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EDD" w:rsidRDefault="009F2796" w:rsidP="004B032F">
      <w:pPr>
        <w:rPr>
          <w:rFonts w:asciiTheme="majorHAnsi" w:eastAsia="Times New Roman" w:hAnsiTheme="majorHAnsi" w:cstheme="majorBidi"/>
          <w:color w:val="000000" w:themeColor="text1"/>
          <w:spacing w:val="5"/>
          <w:kern w:val="28"/>
          <w:sz w:val="32"/>
          <w:szCs w:val="32"/>
          <w:lang w:eastAsia="en-GB"/>
        </w:rPr>
      </w:pPr>
      <w:r>
        <w:rPr>
          <w:rFonts w:asciiTheme="majorHAnsi" w:eastAsia="Times New Roman" w:hAnsiTheme="majorHAnsi" w:cstheme="majorBidi"/>
          <w:color w:val="000000" w:themeColor="text1"/>
          <w:spacing w:val="5"/>
          <w:kern w:val="28"/>
          <w:sz w:val="32"/>
          <w:szCs w:val="32"/>
          <w:lang w:eastAsia="en-GB"/>
        </w:rPr>
        <w:t xml:space="preserve"> </w:t>
      </w:r>
    </w:p>
    <w:p w:rsidR="00563EDD" w:rsidRPr="00563EDD" w:rsidRDefault="00563EDD" w:rsidP="00563EDD">
      <w:pPr>
        <w:rPr>
          <w:rFonts w:ascii="Times New Roman" w:hAnsi="Times New Roman" w:cs="Times New Roman"/>
          <w:sz w:val="24"/>
          <w:szCs w:val="24"/>
        </w:rPr>
      </w:pPr>
    </w:p>
    <w:p w:rsidR="00E0371C" w:rsidRPr="00E0371C" w:rsidRDefault="00E0371C" w:rsidP="00E0371C">
      <w:pPr>
        <w:spacing w:after="240" w:line="240" w:lineRule="auto"/>
        <w:rPr>
          <w:rFonts w:ascii="Arial" w:eastAsia="Times New Roman" w:hAnsi="Arial" w:cs="Arial"/>
        </w:rPr>
      </w:pPr>
      <w:r w:rsidRPr="00E0371C">
        <w:rPr>
          <w:rFonts w:ascii="Arial" w:eastAsia="Times New Roman" w:hAnsi="Arial" w:cs="Arial"/>
          <w:noProof/>
          <w:szCs w:val="20"/>
          <w:lang w:val="en-US"/>
        </w:rPr>
        <w:drawing>
          <wp:inline distT="0" distB="0" distL="0" distR="0" wp14:anchorId="66BA5FDB" wp14:editId="16FC3C56">
            <wp:extent cx="5888990" cy="1494155"/>
            <wp:effectExtent l="0" t="0" r="0" b="0"/>
            <wp:docPr id="4" name="Picture 4" descr="https://exch.wlv.ac.uk/Exchange/A.K.Athwall/Inbox/FW:%20Emailing:%20wlv_logo_black.jpg.EML/wlv_logo_black.jpg/C58EA28C-18C0-4a97-9AF2-036E93DDAFB3/wlv_logo_black.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ch.wlv.ac.uk/Exchange/A.K.Athwall/Inbox/FW:%20Emailing:%20wlv_logo_black.jpg.EML/wlv_logo_black.jpg/C58EA28C-18C0-4a97-9AF2-036E93DDAFB3/wlv_logo_black.jpg?attach=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888990" cy="1494155"/>
                    </a:xfrm>
                    <a:prstGeom prst="rect">
                      <a:avLst/>
                    </a:prstGeom>
                    <a:noFill/>
                    <a:ln>
                      <a:noFill/>
                    </a:ln>
                  </pic:spPr>
                </pic:pic>
              </a:graphicData>
            </a:graphic>
          </wp:inline>
        </w:drawing>
      </w:r>
    </w:p>
    <w:p w:rsidR="00E0371C" w:rsidRPr="00E0371C" w:rsidRDefault="00E0371C" w:rsidP="00E0371C">
      <w:pPr>
        <w:jc w:val="center"/>
        <w:rPr>
          <w:rFonts w:asciiTheme="majorBidi" w:hAnsiTheme="majorBidi" w:cstheme="majorBidi"/>
          <w:color w:val="000000" w:themeColor="text1"/>
          <w:sz w:val="28"/>
          <w:szCs w:val="28"/>
        </w:rPr>
      </w:pPr>
      <w:r w:rsidRPr="00563EDD">
        <w:rPr>
          <w:rFonts w:asciiTheme="majorBidi" w:hAnsiTheme="majorBidi" w:cstheme="majorBidi"/>
          <w:color w:val="000000" w:themeColor="text1"/>
          <w:sz w:val="28"/>
          <w:szCs w:val="28"/>
        </w:rPr>
        <w:t>School of arc</w:t>
      </w:r>
      <w:r>
        <w:rPr>
          <w:rFonts w:asciiTheme="majorBidi" w:hAnsiTheme="majorBidi" w:cstheme="majorBidi"/>
          <w:color w:val="000000" w:themeColor="text1"/>
          <w:sz w:val="28"/>
          <w:szCs w:val="28"/>
        </w:rPr>
        <w:t>hitecture and built environment</w:t>
      </w:r>
    </w:p>
    <w:p w:rsidR="00E0371C" w:rsidRPr="00E0371C" w:rsidRDefault="00E0371C" w:rsidP="00E0371C">
      <w:pPr>
        <w:spacing w:after="240" w:line="240" w:lineRule="auto"/>
        <w:jc w:val="both"/>
        <w:rPr>
          <w:rFonts w:ascii="Times New Roman" w:eastAsia="Times New Roman" w:hAnsi="Times New Roman" w:cs="Times New Roman"/>
          <w:bCs/>
          <w:sz w:val="32"/>
          <w:szCs w:val="32"/>
        </w:rPr>
      </w:pPr>
      <w:r w:rsidRPr="00E0371C">
        <w:rPr>
          <w:rFonts w:ascii="Times New Roman" w:eastAsia="Times New Roman" w:hAnsi="Times New Roman" w:cs="Times New Roman"/>
          <w:b/>
          <w:sz w:val="24"/>
        </w:rPr>
        <w:t>Dissertation Title:</w:t>
      </w:r>
      <w:r w:rsidRPr="00E0371C">
        <w:t xml:space="preserve"> </w:t>
      </w:r>
      <w:r w:rsidRPr="00E0371C">
        <w:rPr>
          <w:rFonts w:ascii="Times New Roman" w:eastAsia="Times New Roman" w:hAnsi="Times New Roman" w:cs="Times New Roman"/>
          <w:bCs/>
          <w:sz w:val="32"/>
          <w:szCs w:val="32"/>
        </w:rPr>
        <w:t>A strategy for improving effective organisational performance in the construction industry in the Sultanate of Oman.</w:t>
      </w:r>
    </w:p>
    <w:p w:rsidR="00E0371C" w:rsidRPr="00E0371C" w:rsidRDefault="00E0371C" w:rsidP="00E0371C">
      <w:pPr>
        <w:spacing w:after="240" w:line="240" w:lineRule="auto"/>
        <w:jc w:val="both"/>
        <w:rPr>
          <w:rFonts w:ascii="Times New Roman" w:eastAsia="Times New Roman" w:hAnsi="Times New Roman" w:cs="Times New Roman"/>
          <w:b/>
          <w:sz w:val="24"/>
        </w:rPr>
      </w:pPr>
      <w:r w:rsidRPr="00E0371C">
        <w:rPr>
          <w:rFonts w:ascii="Times New Roman" w:eastAsia="Times New Roman" w:hAnsi="Times New Roman" w:cs="Times New Roman"/>
          <w:b/>
          <w:sz w:val="24"/>
        </w:rPr>
        <w:t>Student Name:</w:t>
      </w:r>
      <w:r w:rsidRPr="00E0371C">
        <w:rPr>
          <w:rFonts w:asciiTheme="majorBidi" w:hAnsiTheme="majorBidi" w:cstheme="majorBidi"/>
          <w:color w:val="000000" w:themeColor="text1"/>
          <w:sz w:val="32"/>
          <w:szCs w:val="32"/>
        </w:rPr>
        <w:t xml:space="preserve"> </w:t>
      </w:r>
      <w:r w:rsidRPr="003D7398">
        <w:rPr>
          <w:rFonts w:asciiTheme="majorBidi" w:hAnsiTheme="majorBidi" w:cstheme="majorBidi"/>
          <w:color w:val="000000" w:themeColor="text1"/>
          <w:sz w:val="28"/>
          <w:szCs w:val="28"/>
        </w:rPr>
        <w:t xml:space="preserve">Ghazi Mohammed </w:t>
      </w:r>
      <w:proofErr w:type="spellStart"/>
      <w:r w:rsidRPr="003D7398">
        <w:rPr>
          <w:rFonts w:asciiTheme="majorBidi" w:hAnsiTheme="majorBidi" w:cstheme="majorBidi"/>
          <w:color w:val="000000" w:themeColor="text1"/>
          <w:sz w:val="28"/>
          <w:szCs w:val="28"/>
        </w:rPr>
        <w:t>Alkhaldi</w:t>
      </w:r>
      <w:proofErr w:type="spellEnd"/>
    </w:p>
    <w:p w:rsidR="00E0371C" w:rsidRPr="00E0371C" w:rsidRDefault="00E0371C" w:rsidP="00E0371C">
      <w:pPr>
        <w:spacing w:after="240" w:line="240" w:lineRule="auto"/>
        <w:jc w:val="both"/>
        <w:rPr>
          <w:rFonts w:ascii="Times New Roman" w:eastAsia="Times New Roman" w:hAnsi="Times New Roman" w:cs="Times New Roman"/>
          <w:b/>
          <w:sz w:val="24"/>
        </w:rPr>
      </w:pPr>
      <w:r w:rsidRPr="00E0371C">
        <w:rPr>
          <w:rFonts w:ascii="Times New Roman" w:eastAsia="Times New Roman" w:hAnsi="Times New Roman" w:cs="Times New Roman"/>
          <w:b/>
          <w:sz w:val="24"/>
        </w:rPr>
        <w:t xml:space="preserve">Student Id: </w:t>
      </w:r>
      <w:r w:rsidRPr="003D7398">
        <w:rPr>
          <w:rFonts w:ascii="Times New Roman" w:eastAsia="Times New Roman" w:hAnsi="Times New Roman" w:cs="Times New Roman"/>
          <w:bCs/>
          <w:sz w:val="24"/>
        </w:rPr>
        <w:t>1626300</w:t>
      </w:r>
    </w:p>
    <w:p w:rsidR="00E0371C" w:rsidRDefault="00E0371C" w:rsidP="003D7398">
      <w:pPr>
        <w:spacing w:after="240" w:line="240" w:lineRule="auto"/>
        <w:jc w:val="both"/>
        <w:rPr>
          <w:rFonts w:ascii="Times New Roman" w:eastAsia="Times New Roman" w:hAnsi="Times New Roman" w:cs="Times New Roman"/>
          <w:bCs/>
          <w:sz w:val="24"/>
        </w:rPr>
      </w:pPr>
      <w:r w:rsidRPr="00E0371C">
        <w:rPr>
          <w:rFonts w:ascii="Times New Roman" w:eastAsia="Times New Roman" w:hAnsi="Times New Roman" w:cs="Times New Roman"/>
          <w:b/>
          <w:sz w:val="24"/>
        </w:rPr>
        <w:t>Supervisor:</w:t>
      </w:r>
      <w:r w:rsidR="003D7398" w:rsidRPr="003D7398">
        <w:rPr>
          <w:rFonts w:ascii="Times New Roman" w:eastAsia="Times New Roman" w:hAnsi="Times New Roman" w:cs="Times New Roman"/>
          <w:b/>
          <w:sz w:val="24"/>
        </w:rPr>
        <w:t xml:space="preserve"> </w:t>
      </w:r>
      <w:r w:rsidR="003D7398" w:rsidRPr="003D7398">
        <w:rPr>
          <w:rFonts w:ascii="Times New Roman" w:eastAsia="Times New Roman" w:hAnsi="Times New Roman" w:cs="Times New Roman"/>
          <w:bCs/>
          <w:sz w:val="24"/>
        </w:rPr>
        <w:t>Dr Angela Nash</w:t>
      </w:r>
    </w:p>
    <w:p w:rsidR="000C082D" w:rsidRDefault="000C082D" w:rsidP="003D7398">
      <w:pPr>
        <w:spacing w:after="240" w:line="240" w:lineRule="auto"/>
        <w:jc w:val="both"/>
        <w:rPr>
          <w:rFonts w:ascii="Times New Roman" w:eastAsia="Times New Roman" w:hAnsi="Times New Roman" w:cs="Times New Roman"/>
          <w:b/>
          <w:sz w:val="24"/>
        </w:rPr>
      </w:pPr>
      <w:r w:rsidRPr="000C082D">
        <w:rPr>
          <w:rFonts w:ascii="Times New Roman" w:eastAsia="Times New Roman" w:hAnsi="Times New Roman" w:cs="Times New Roman"/>
          <w:b/>
          <w:sz w:val="24"/>
        </w:rPr>
        <w:t xml:space="preserve">January 2017 Starters </w:t>
      </w:r>
    </w:p>
    <w:p w:rsidR="004017ED" w:rsidRPr="00F07B55" w:rsidRDefault="000C082D" w:rsidP="00F07B55">
      <w:pPr>
        <w:spacing w:after="240" w:line="240" w:lineRule="auto"/>
        <w:jc w:val="both"/>
        <w:rPr>
          <w:rFonts w:ascii="Times New Roman" w:eastAsia="Times New Roman" w:hAnsi="Times New Roman" w:cs="Times New Roman"/>
          <w:bCs/>
          <w:sz w:val="24"/>
        </w:rPr>
      </w:pPr>
      <w:r w:rsidRPr="000C082D">
        <w:rPr>
          <w:rFonts w:ascii="Times New Roman" w:eastAsia="Times New Roman" w:hAnsi="Times New Roman" w:cs="Times New Roman"/>
          <w:b/>
          <w:sz w:val="24"/>
        </w:rPr>
        <w:t xml:space="preserve"> Module Code: </w:t>
      </w:r>
      <w:r w:rsidRPr="000C082D">
        <w:rPr>
          <w:rFonts w:ascii="Times New Roman" w:eastAsia="Times New Roman" w:hAnsi="Times New Roman" w:cs="Times New Roman"/>
          <w:bCs/>
          <w:sz w:val="24"/>
        </w:rPr>
        <w:t>7ET023</w:t>
      </w:r>
    </w:p>
    <w:p w:rsidR="00E0371C" w:rsidRPr="00E0371C" w:rsidRDefault="00E0371C" w:rsidP="004017ED">
      <w:pPr>
        <w:spacing w:after="240" w:line="360" w:lineRule="auto"/>
        <w:jc w:val="both"/>
        <w:rPr>
          <w:rFonts w:ascii="Times New Roman" w:eastAsia="Times New Roman" w:hAnsi="Times New Roman" w:cs="Times New Roman"/>
          <w:sz w:val="24"/>
        </w:rPr>
      </w:pPr>
      <w:r w:rsidRPr="00E0371C">
        <w:rPr>
          <w:rFonts w:ascii="Times New Roman" w:eastAsia="Times New Roman" w:hAnsi="Times New Roman" w:cs="Times New Roman"/>
          <w:sz w:val="24"/>
        </w:rPr>
        <w:t>This work or any part thereof has not previously been presented in any form to the University or to any other institutional body whether for assessment or for other purposes. Save for any acknowledgements, references and/or bibliographies cited in the work, I confirm that the intellectual content of the work is the result of my own efforts and of no other person.</w:t>
      </w:r>
      <w:r w:rsidR="00F07B55">
        <w:rPr>
          <w:rFonts w:ascii="Times New Roman" w:eastAsia="Times New Roman" w:hAnsi="Times New Roman" w:cs="Times New Roman"/>
          <w:sz w:val="24"/>
        </w:rPr>
        <w:t xml:space="preserve"> </w:t>
      </w:r>
      <w:r w:rsidRPr="00E0371C">
        <w:rPr>
          <w:rFonts w:ascii="Times New Roman" w:eastAsia="Times New Roman" w:hAnsi="Times New Roman" w:cs="Times New Roman"/>
          <w:sz w:val="24"/>
        </w:rPr>
        <w:t>It is acknowledged that the author of any dissertation work shall own the copyright. However, by submitting such copyright work for assessment, the author grants to the University a perpetual royalty-free licence to do all or any of those things referred to in section 16(i) of the Copyright Designs and Patents Act 1988 (</w:t>
      </w:r>
      <w:proofErr w:type="spellStart"/>
      <w:r w:rsidRPr="00E0371C">
        <w:rPr>
          <w:rFonts w:ascii="Times New Roman" w:eastAsia="Times New Roman" w:hAnsi="Times New Roman" w:cs="Times New Roman"/>
          <w:sz w:val="24"/>
        </w:rPr>
        <w:t>viz</w:t>
      </w:r>
      <w:proofErr w:type="spellEnd"/>
      <w:r w:rsidRPr="00E0371C">
        <w:rPr>
          <w:rFonts w:ascii="Times New Roman" w:eastAsia="Times New Roman" w:hAnsi="Times New Roman" w:cs="Times New Roman"/>
          <w:sz w:val="24"/>
        </w:rPr>
        <w:t>: to copy work; to issue copies to the public; to perform or show or play the work in public; to broadcast the work or to make an adaptation of the work).</w:t>
      </w:r>
    </w:p>
    <w:p w:rsidR="00E0371C" w:rsidRPr="00E0371C" w:rsidRDefault="00E0371C" w:rsidP="004017ED">
      <w:pPr>
        <w:spacing w:after="240" w:line="240" w:lineRule="auto"/>
        <w:ind w:left="3600" w:firstLine="720"/>
        <w:jc w:val="both"/>
        <w:rPr>
          <w:rFonts w:ascii="Times New Roman" w:eastAsia="Times New Roman" w:hAnsi="Times New Roman" w:cs="Times New Roman"/>
          <w:sz w:val="24"/>
        </w:rPr>
      </w:pPr>
      <w:r w:rsidRPr="00E0371C">
        <w:rPr>
          <w:rFonts w:ascii="Times New Roman" w:eastAsia="Times New Roman" w:hAnsi="Times New Roman" w:cs="Times New Roman"/>
          <w:sz w:val="24"/>
        </w:rPr>
        <w:t>Signature</w:t>
      </w:r>
      <w:proofErr w:type="gramStart"/>
      <w:r w:rsidRPr="00E0371C">
        <w:rPr>
          <w:rFonts w:ascii="Times New Roman" w:eastAsia="Times New Roman" w:hAnsi="Times New Roman" w:cs="Times New Roman"/>
          <w:sz w:val="24"/>
        </w:rPr>
        <w:t>:……………………………….</w:t>
      </w:r>
      <w:proofErr w:type="gramEnd"/>
      <w:r w:rsidRPr="00E0371C">
        <w:rPr>
          <w:rFonts w:ascii="Times New Roman" w:eastAsia="Times New Roman" w:hAnsi="Times New Roman" w:cs="Times New Roman"/>
          <w:sz w:val="24"/>
        </w:rPr>
        <w:t xml:space="preserve">  </w:t>
      </w:r>
    </w:p>
    <w:p w:rsidR="00E0371C" w:rsidRPr="00E0371C" w:rsidRDefault="00E0371C" w:rsidP="00E0371C">
      <w:pPr>
        <w:spacing w:after="240" w:line="240" w:lineRule="auto"/>
        <w:ind w:left="3600" w:firstLine="720"/>
        <w:jc w:val="both"/>
        <w:rPr>
          <w:rFonts w:ascii="Times New Roman" w:eastAsia="Times New Roman" w:hAnsi="Times New Roman" w:cs="Times New Roman"/>
          <w:sz w:val="24"/>
        </w:rPr>
      </w:pPr>
      <w:r w:rsidRPr="00E0371C">
        <w:rPr>
          <w:rFonts w:ascii="Times New Roman" w:eastAsia="Times New Roman" w:hAnsi="Times New Roman" w:cs="Times New Roman"/>
          <w:sz w:val="24"/>
        </w:rPr>
        <w:t>Date</w:t>
      </w:r>
      <w:proofErr w:type="gramStart"/>
      <w:r w:rsidRPr="00E0371C">
        <w:rPr>
          <w:rFonts w:ascii="Times New Roman" w:eastAsia="Times New Roman" w:hAnsi="Times New Roman" w:cs="Times New Roman"/>
          <w:sz w:val="24"/>
        </w:rPr>
        <w:t>:…………………………………….</w:t>
      </w:r>
      <w:proofErr w:type="gramEnd"/>
    </w:p>
    <w:p w:rsidR="00E0371C" w:rsidRPr="00095077" w:rsidRDefault="00E0371C" w:rsidP="00095077">
      <w:pPr>
        <w:pStyle w:val="Title"/>
        <w:rPr>
          <w:rFonts w:eastAsia="Times New Roman"/>
          <w:sz w:val="48"/>
          <w:szCs w:val="48"/>
        </w:rPr>
      </w:pPr>
      <w:r w:rsidRPr="00E0371C">
        <w:rPr>
          <w:rFonts w:ascii="Times New Roman" w:eastAsia="Times New Roman" w:hAnsi="Times New Roman" w:cs="Times New Roman"/>
        </w:rPr>
        <w:br w:type="page"/>
      </w:r>
      <w:r w:rsidRPr="00095077">
        <w:rPr>
          <w:rFonts w:eastAsia="Times New Roman"/>
          <w:sz w:val="48"/>
          <w:szCs w:val="48"/>
        </w:rPr>
        <w:lastRenderedPageBreak/>
        <w:t>Declaration</w:t>
      </w:r>
    </w:p>
    <w:p w:rsidR="00E0371C" w:rsidRPr="00E0371C" w:rsidRDefault="00E0371C" w:rsidP="003D7398">
      <w:pPr>
        <w:snapToGrid w:val="0"/>
        <w:spacing w:after="240" w:line="36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t xml:space="preserve">I declare that this submission is my own work and has not been copied from someone else or commissioned to another to complete.  </w:t>
      </w:r>
      <w:r w:rsidR="003D7398" w:rsidRPr="003D7398">
        <w:rPr>
          <w:rFonts w:asciiTheme="majorBidi" w:eastAsia="Times New Roman" w:hAnsiTheme="majorBidi" w:cstheme="majorBidi"/>
          <w:sz w:val="24"/>
          <w:szCs w:val="24"/>
        </w:rPr>
        <w:t xml:space="preserve"> </w:t>
      </w:r>
      <w:r w:rsidRPr="00E0371C">
        <w:rPr>
          <w:rFonts w:asciiTheme="majorBidi" w:eastAsia="Times New Roman" w:hAnsiTheme="majorBidi" w:cstheme="majorBidi"/>
          <w:sz w:val="24"/>
          <w:szCs w:val="24"/>
        </w:rPr>
        <w:t xml:space="preserve">Any materials used in this work (whether from published sources, the internet or elsewhere) have been fully acknowledged and referenced and are without fabrication or falsification of data. </w:t>
      </w:r>
      <w:r w:rsidR="003D7398" w:rsidRPr="003D7398">
        <w:rPr>
          <w:rFonts w:asciiTheme="majorBidi" w:eastAsia="Times New Roman" w:hAnsiTheme="majorBidi" w:cstheme="majorBidi"/>
          <w:sz w:val="24"/>
          <w:szCs w:val="24"/>
        </w:rPr>
        <w:t xml:space="preserve"> </w:t>
      </w:r>
      <w:r w:rsidRPr="00E0371C">
        <w:rPr>
          <w:rFonts w:asciiTheme="majorBidi" w:eastAsia="Times New Roman" w:hAnsiTheme="majorBidi" w:cstheme="majorBidi"/>
          <w:sz w:val="24"/>
          <w:szCs w:val="24"/>
        </w:rPr>
        <w:t xml:space="preserve">I have adhered to relevant ethical guidelines and procedures in the completion of this assignment. </w:t>
      </w:r>
      <w:r w:rsidR="003D7398" w:rsidRPr="003D7398">
        <w:rPr>
          <w:rFonts w:asciiTheme="majorBidi" w:eastAsia="Times New Roman" w:hAnsiTheme="majorBidi" w:cstheme="majorBidi"/>
          <w:sz w:val="24"/>
          <w:szCs w:val="24"/>
        </w:rPr>
        <w:t xml:space="preserve"> </w:t>
      </w:r>
      <w:r w:rsidRPr="00E0371C">
        <w:rPr>
          <w:rFonts w:asciiTheme="majorBidi" w:eastAsia="Times New Roman" w:hAnsiTheme="majorBidi" w:cstheme="majorBidi"/>
          <w:sz w:val="24"/>
          <w:szCs w:val="24"/>
        </w:rPr>
        <w:t xml:space="preserve">I have not allowed another student to have access to or copy from this work. </w:t>
      </w:r>
      <w:r w:rsidR="003D7398" w:rsidRPr="003D7398">
        <w:rPr>
          <w:rFonts w:asciiTheme="majorBidi" w:eastAsia="Times New Roman" w:hAnsiTheme="majorBidi" w:cstheme="majorBidi"/>
          <w:sz w:val="24"/>
          <w:szCs w:val="24"/>
        </w:rPr>
        <w:t xml:space="preserve"> </w:t>
      </w:r>
      <w:r w:rsidRPr="00E0371C">
        <w:rPr>
          <w:rFonts w:asciiTheme="majorBidi" w:eastAsia="Times New Roman" w:hAnsiTheme="majorBidi" w:cstheme="majorBidi"/>
          <w:sz w:val="24"/>
          <w:szCs w:val="24"/>
        </w:rPr>
        <w:t xml:space="preserve">This work has not been submitted previously. </w:t>
      </w:r>
    </w:p>
    <w:p w:rsidR="00E0371C" w:rsidRPr="00E0371C" w:rsidRDefault="00E0371C" w:rsidP="00E0371C">
      <w:pPr>
        <w:snapToGrid w:val="0"/>
        <w:spacing w:after="240" w:line="240" w:lineRule="auto"/>
        <w:jc w:val="both"/>
        <w:rPr>
          <w:rFonts w:asciiTheme="majorBidi" w:eastAsia="Times New Roman" w:hAnsiTheme="majorBidi" w:cstheme="majorBidi"/>
          <w:b/>
          <w:sz w:val="24"/>
          <w:szCs w:val="24"/>
        </w:rPr>
      </w:pPr>
      <w:r w:rsidRPr="00E0371C">
        <w:rPr>
          <w:rFonts w:asciiTheme="majorBidi" w:eastAsia="Times New Roman" w:hAnsiTheme="majorBidi" w:cstheme="majorBidi"/>
          <w:b/>
          <w:sz w:val="24"/>
          <w:szCs w:val="24"/>
        </w:rPr>
        <w:t xml:space="preserve">By this declaration I confirm my understanding and acceptance that – </w:t>
      </w:r>
    </w:p>
    <w:p w:rsidR="00E0371C" w:rsidRPr="00E0371C" w:rsidRDefault="00E0371C" w:rsidP="003D7398">
      <w:pPr>
        <w:snapToGrid w:val="0"/>
        <w:spacing w:after="240" w:line="36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t xml:space="preserve">1. The University may use this work for submission to the national plagiarism detection facility. This searches the internet and an extensive database of reference material, including other students’ work and available essay sites, to identify any duplication with the work you have submitted. Once your work has been submitted to the detection service it will be stored electronically in a database and compared against work submitted from this and other Universities. The material will be stored in this manner indefinitely. </w:t>
      </w:r>
    </w:p>
    <w:p w:rsidR="00E0371C" w:rsidRPr="00E0371C" w:rsidRDefault="00E0371C" w:rsidP="00E0371C">
      <w:pPr>
        <w:pBdr>
          <w:bottom w:val="single" w:sz="12" w:space="1" w:color="auto"/>
        </w:pBdr>
        <w:snapToGrid w:val="0"/>
        <w:spacing w:after="240" w:line="24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t>2. In the case of project module submissions, not subject to third party confidentiality agreements, exemplars may be published by the University Learning Centre.</w:t>
      </w:r>
    </w:p>
    <w:p w:rsidR="00E0371C" w:rsidRPr="00E0371C" w:rsidRDefault="00E0371C" w:rsidP="00E0371C">
      <w:pPr>
        <w:snapToGrid w:val="0"/>
        <w:spacing w:after="240" w:line="24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t>I have read the above, and declare that this is my work only, and it adheres to the standards above.</w:t>
      </w:r>
    </w:p>
    <w:p w:rsidR="00E0371C" w:rsidRPr="00E0371C" w:rsidRDefault="00E0371C" w:rsidP="00E0371C">
      <w:pPr>
        <w:snapToGrid w:val="0"/>
        <w:spacing w:after="240" w:line="24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t>Signature____________________________________ Date___________________</w:t>
      </w:r>
    </w:p>
    <w:p w:rsidR="00E0371C" w:rsidRPr="00E0371C" w:rsidRDefault="00E0371C" w:rsidP="00E0371C">
      <w:pPr>
        <w:snapToGrid w:val="0"/>
        <w:spacing w:after="240" w:line="24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t>Print Name__________________________________ Student ID_______________</w:t>
      </w:r>
    </w:p>
    <w:p w:rsidR="00E0371C" w:rsidRPr="00E0371C" w:rsidRDefault="00E0371C" w:rsidP="00E0371C">
      <w:pPr>
        <w:snapToGrid w:val="0"/>
        <w:spacing w:after="240" w:line="240" w:lineRule="auto"/>
        <w:jc w:val="both"/>
        <w:rPr>
          <w:rFonts w:asciiTheme="majorBidi" w:eastAsia="Times New Roman" w:hAnsiTheme="majorBidi" w:cstheme="majorBidi"/>
          <w:sz w:val="24"/>
          <w:szCs w:val="24"/>
        </w:rPr>
      </w:pPr>
      <w:r w:rsidRPr="00E0371C">
        <w:rPr>
          <w:rFonts w:asciiTheme="majorBidi" w:eastAsia="Times New Roman" w:hAnsiTheme="majorBidi" w:cstheme="majorBidi"/>
          <w:sz w:val="24"/>
          <w:szCs w:val="24"/>
        </w:rPr>
        <w:sym w:font="Wingdings" w:char="F06F"/>
      </w:r>
      <w:r w:rsidRPr="00E0371C">
        <w:rPr>
          <w:rFonts w:asciiTheme="majorBidi" w:eastAsia="Times New Roman" w:hAnsiTheme="majorBidi" w:cstheme="majorBidi"/>
          <w:sz w:val="24"/>
          <w:szCs w:val="24"/>
        </w:rPr>
        <w:t xml:space="preserve"> I have submitted this digitally and will provide a signed copy prior to marking.</w:t>
      </w:r>
    </w:p>
    <w:p w:rsidR="00563EDD" w:rsidRPr="003D7398" w:rsidRDefault="00563EDD" w:rsidP="00563EDD">
      <w:pPr>
        <w:jc w:val="center"/>
        <w:rPr>
          <w:rFonts w:asciiTheme="majorBidi" w:hAnsiTheme="majorBidi" w:cstheme="majorBidi"/>
          <w:sz w:val="24"/>
          <w:szCs w:val="24"/>
        </w:rPr>
      </w:pPr>
    </w:p>
    <w:p w:rsidR="00563EDD" w:rsidRPr="003D7398" w:rsidRDefault="00563EDD" w:rsidP="00563EDD">
      <w:pPr>
        <w:jc w:val="center"/>
        <w:rPr>
          <w:rFonts w:asciiTheme="majorBidi" w:hAnsiTheme="majorBidi" w:cstheme="majorBidi"/>
          <w:sz w:val="24"/>
          <w:szCs w:val="24"/>
        </w:rPr>
      </w:pPr>
    </w:p>
    <w:p w:rsidR="00563EDD" w:rsidRPr="00563EDD" w:rsidRDefault="00563EDD" w:rsidP="00563EDD">
      <w:pPr>
        <w:jc w:val="center"/>
        <w:rPr>
          <w:rFonts w:ascii="Times New Roman" w:hAnsi="Times New Roman" w:cs="Times New Roman"/>
          <w:sz w:val="24"/>
          <w:szCs w:val="24"/>
        </w:rPr>
      </w:pPr>
    </w:p>
    <w:p w:rsidR="00563EDD" w:rsidRPr="00563EDD" w:rsidRDefault="00563EDD" w:rsidP="00563EDD">
      <w:pPr>
        <w:jc w:val="center"/>
        <w:rPr>
          <w:rFonts w:asciiTheme="majorBidi" w:hAnsiTheme="majorBidi" w:cstheme="majorBidi"/>
          <w:sz w:val="32"/>
          <w:szCs w:val="32"/>
        </w:rPr>
      </w:pPr>
    </w:p>
    <w:p w:rsidR="00C54F61" w:rsidRDefault="00C54F61" w:rsidP="00095077">
      <w:pPr>
        <w:pBdr>
          <w:bottom w:val="single" w:sz="8" w:space="4" w:color="4F81BD" w:themeColor="accent1"/>
        </w:pBdr>
        <w:spacing w:after="300" w:line="240" w:lineRule="auto"/>
        <w:contextualSpacing/>
        <w:jc w:val="center"/>
        <w:rPr>
          <w:rFonts w:asciiTheme="majorHAnsi" w:eastAsiaTheme="majorEastAsia" w:hAnsiTheme="majorHAnsi" w:cstheme="majorBidi"/>
          <w:color w:val="000000" w:themeColor="text1"/>
          <w:spacing w:val="5"/>
          <w:kern w:val="28"/>
          <w:sz w:val="52"/>
          <w:szCs w:val="52"/>
        </w:rPr>
      </w:pPr>
    </w:p>
    <w:p w:rsidR="00C54F61" w:rsidRPr="00095077" w:rsidRDefault="00C54F61" w:rsidP="00095077">
      <w:pPr>
        <w:pStyle w:val="Title"/>
        <w:rPr>
          <w:sz w:val="44"/>
          <w:szCs w:val="44"/>
        </w:rPr>
      </w:pPr>
      <w:r w:rsidRPr="00095077">
        <w:rPr>
          <w:sz w:val="44"/>
          <w:szCs w:val="44"/>
        </w:rPr>
        <w:t>Acknowledgements</w:t>
      </w:r>
    </w:p>
    <w:p w:rsidR="00AE6285" w:rsidRDefault="00AE6285" w:rsidP="00AE6285">
      <w:pPr>
        <w:spacing w:line="360" w:lineRule="auto"/>
        <w:jc w:val="lowKashida"/>
        <w:rPr>
          <w:rFonts w:asciiTheme="majorBidi" w:hAnsiTheme="majorBidi" w:cstheme="majorBidi"/>
          <w:sz w:val="24"/>
          <w:szCs w:val="24"/>
        </w:rPr>
      </w:pPr>
    </w:p>
    <w:p w:rsidR="001B6F8D" w:rsidRPr="00AE6285" w:rsidRDefault="001B6F8D" w:rsidP="00AE6285">
      <w:pPr>
        <w:spacing w:line="360" w:lineRule="auto"/>
        <w:jc w:val="lowKashida"/>
        <w:rPr>
          <w:rFonts w:asciiTheme="majorBidi" w:hAnsiTheme="majorBidi" w:cstheme="majorBidi"/>
          <w:sz w:val="24"/>
          <w:szCs w:val="24"/>
        </w:rPr>
      </w:pPr>
      <w:r w:rsidRPr="00AE6285">
        <w:rPr>
          <w:rFonts w:asciiTheme="majorBidi" w:hAnsiTheme="majorBidi" w:cstheme="majorBidi"/>
          <w:sz w:val="24"/>
          <w:szCs w:val="24"/>
        </w:rPr>
        <w:t xml:space="preserve">All praise to God, the Greatest that gives perfection and facility in applying all tasks and responsibilities.   I am deeply indebted to my </w:t>
      </w:r>
      <w:r w:rsidR="003D7398" w:rsidRPr="00AE6285">
        <w:rPr>
          <w:rFonts w:asciiTheme="majorBidi" w:hAnsiTheme="majorBidi" w:cstheme="majorBidi"/>
          <w:sz w:val="24"/>
          <w:szCs w:val="24"/>
        </w:rPr>
        <w:t>supervisors Dr</w:t>
      </w:r>
      <w:r w:rsidRPr="00AE6285">
        <w:rPr>
          <w:rFonts w:asciiTheme="majorBidi" w:hAnsiTheme="majorBidi" w:cstheme="majorBidi"/>
          <w:sz w:val="24"/>
          <w:szCs w:val="24"/>
          <w:lang w:val="en-US"/>
        </w:rPr>
        <w:t xml:space="preserve"> </w:t>
      </w:r>
      <w:r w:rsidRPr="00AE6285">
        <w:rPr>
          <w:rFonts w:asciiTheme="majorBidi" w:hAnsiTheme="majorBidi" w:cstheme="majorBidi"/>
          <w:sz w:val="24"/>
          <w:szCs w:val="24"/>
        </w:rPr>
        <w:t>Angela Nash. I feel honoured and lucky to have had the opportunity to do</w:t>
      </w:r>
      <w:r w:rsidR="007D67E9" w:rsidRPr="00AE6285">
        <w:rPr>
          <w:rFonts w:asciiTheme="majorBidi" w:hAnsiTheme="majorBidi" w:cstheme="majorBidi"/>
          <w:sz w:val="24"/>
          <w:szCs w:val="24"/>
        </w:rPr>
        <w:t xml:space="preserve"> this </w:t>
      </w:r>
      <w:r w:rsidR="009F2796" w:rsidRPr="00AE6285">
        <w:rPr>
          <w:rFonts w:asciiTheme="majorBidi" w:hAnsiTheme="majorBidi" w:cstheme="majorBidi"/>
          <w:sz w:val="24"/>
          <w:szCs w:val="24"/>
        </w:rPr>
        <w:t>research so</w:t>
      </w:r>
      <w:r w:rsidRPr="00AE6285">
        <w:rPr>
          <w:rFonts w:asciiTheme="majorBidi" w:hAnsiTheme="majorBidi" w:cstheme="majorBidi"/>
          <w:sz w:val="24"/>
          <w:szCs w:val="24"/>
        </w:rPr>
        <w:t xml:space="preserve">, as </w:t>
      </w:r>
      <w:r w:rsidR="007D67E9" w:rsidRPr="00AE6285">
        <w:rPr>
          <w:rFonts w:asciiTheme="majorBidi" w:hAnsiTheme="majorBidi" w:cstheme="majorBidi"/>
          <w:sz w:val="24"/>
          <w:szCs w:val="24"/>
        </w:rPr>
        <w:t>she</w:t>
      </w:r>
      <w:r w:rsidRPr="00AE6285">
        <w:rPr>
          <w:rFonts w:asciiTheme="majorBidi" w:hAnsiTheme="majorBidi" w:cstheme="majorBidi"/>
          <w:sz w:val="24"/>
          <w:szCs w:val="24"/>
        </w:rPr>
        <w:t xml:space="preserve"> </w:t>
      </w:r>
      <w:r w:rsidR="007D67E9" w:rsidRPr="00AE6285">
        <w:rPr>
          <w:rFonts w:asciiTheme="majorBidi" w:hAnsiTheme="majorBidi" w:cstheme="majorBidi"/>
          <w:sz w:val="24"/>
          <w:szCs w:val="24"/>
        </w:rPr>
        <w:t>is</w:t>
      </w:r>
      <w:r w:rsidRPr="00AE6285">
        <w:rPr>
          <w:rFonts w:asciiTheme="majorBidi" w:hAnsiTheme="majorBidi" w:cstheme="majorBidi"/>
          <w:sz w:val="24"/>
          <w:szCs w:val="24"/>
        </w:rPr>
        <w:t xml:space="preserve"> </w:t>
      </w:r>
      <w:r w:rsidR="009F2796" w:rsidRPr="00AE6285">
        <w:rPr>
          <w:rFonts w:asciiTheme="majorBidi" w:hAnsiTheme="majorBidi" w:cstheme="majorBidi"/>
          <w:sz w:val="24"/>
          <w:szCs w:val="24"/>
        </w:rPr>
        <w:t>all experienced</w:t>
      </w:r>
      <w:r w:rsidRPr="00AE6285">
        <w:rPr>
          <w:rFonts w:asciiTheme="majorBidi" w:hAnsiTheme="majorBidi" w:cstheme="majorBidi"/>
          <w:sz w:val="24"/>
          <w:szCs w:val="24"/>
        </w:rPr>
        <w:t xml:space="preserve">, patient, supporting and sincere in supervising me throughout the </w:t>
      </w:r>
      <w:r w:rsidR="009F2796" w:rsidRPr="00AE6285">
        <w:rPr>
          <w:rFonts w:asciiTheme="majorBidi" w:hAnsiTheme="majorBidi" w:cstheme="majorBidi"/>
          <w:sz w:val="24"/>
          <w:szCs w:val="24"/>
        </w:rPr>
        <w:t>whole process</w:t>
      </w:r>
      <w:r w:rsidRPr="00AE6285">
        <w:rPr>
          <w:rFonts w:asciiTheme="majorBidi" w:hAnsiTheme="majorBidi" w:cstheme="majorBidi"/>
          <w:sz w:val="24"/>
          <w:szCs w:val="24"/>
        </w:rPr>
        <w:t xml:space="preserve"> of the resear</w:t>
      </w:r>
      <w:r w:rsidR="007D67E9" w:rsidRPr="00AE6285">
        <w:rPr>
          <w:rFonts w:asciiTheme="majorBidi" w:hAnsiTheme="majorBidi" w:cstheme="majorBidi"/>
          <w:sz w:val="24"/>
          <w:szCs w:val="24"/>
        </w:rPr>
        <w:t>ch. I will always remember her coaching</w:t>
      </w:r>
      <w:r w:rsidRPr="00AE6285">
        <w:rPr>
          <w:rFonts w:asciiTheme="majorBidi" w:hAnsiTheme="majorBidi" w:cstheme="majorBidi"/>
          <w:sz w:val="24"/>
          <w:szCs w:val="24"/>
        </w:rPr>
        <w:t xml:space="preserve">, support and sharing of knowledge during the research process. </w:t>
      </w:r>
      <w:r w:rsidR="007D67E9" w:rsidRPr="00AE6285">
        <w:rPr>
          <w:rFonts w:asciiTheme="majorBidi" w:hAnsiTheme="majorBidi" w:cstheme="majorBidi"/>
          <w:sz w:val="24"/>
          <w:szCs w:val="24"/>
        </w:rPr>
        <w:t>In fact</w:t>
      </w:r>
      <w:r w:rsidRPr="00AE6285">
        <w:rPr>
          <w:rFonts w:asciiTheme="majorBidi" w:hAnsiTheme="majorBidi" w:cstheme="majorBidi"/>
          <w:sz w:val="24"/>
          <w:szCs w:val="24"/>
        </w:rPr>
        <w:t>, my research knowledge and self-confidence have increased.  I have become more outspoken and brave in giving my opinion as well as sharing ideas with others.  A million sincere thanks from the depth of my heart, to the sponsors of my studies at</w:t>
      </w:r>
      <w:r w:rsidR="00AE6285" w:rsidRPr="00AE6285">
        <w:rPr>
          <w:rFonts w:asciiTheme="majorBidi" w:hAnsiTheme="majorBidi" w:cstheme="majorBidi"/>
          <w:sz w:val="24"/>
          <w:szCs w:val="24"/>
        </w:rPr>
        <w:t xml:space="preserve"> University of Wolverhampton,</w:t>
      </w:r>
      <w:r w:rsidR="007D67E9" w:rsidRPr="00AE6285">
        <w:rPr>
          <w:rFonts w:asciiTheme="majorBidi" w:hAnsiTheme="majorBidi" w:cstheme="majorBidi"/>
          <w:sz w:val="24"/>
          <w:szCs w:val="24"/>
        </w:rPr>
        <w:t xml:space="preserve"> UK. </w:t>
      </w:r>
      <w:r w:rsidR="00AE6285" w:rsidRPr="00AE6285">
        <w:rPr>
          <w:rFonts w:asciiTheme="majorBidi" w:hAnsiTheme="majorBidi" w:cstheme="majorBidi"/>
          <w:sz w:val="24"/>
          <w:szCs w:val="24"/>
        </w:rPr>
        <w:t>These are the Ministry</w:t>
      </w:r>
      <w:r w:rsidR="007D67E9" w:rsidRPr="00AE6285">
        <w:rPr>
          <w:rFonts w:asciiTheme="majorBidi" w:hAnsiTheme="majorBidi" w:cstheme="majorBidi"/>
          <w:color w:val="000000" w:themeColor="text1"/>
          <w:sz w:val="24"/>
          <w:szCs w:val="24"/>
          <w:lang w:val="en-US" w:eastAsia="ja-JP"/>
        </w:rPr>
        <w:t xml:space="preserve"> of Transport and Communications in th</w:t>
      </w:r>
      <w:r w:rsidR="00AE6285" w:rsidRPr="00AE6285">
        <w:rPr>
          <w:rFonts w:asciiTheme="majorBidi" w:hAnsiTheme="majorBidi" w:cstheme="majorBidi"/>
          <w:color w:val="000000" w:themeColor="text1"/>
          <w:sz w:val="24"/>
          <w:szCs w:val="24"/>
          <w:lang w:val="en-US" w:eastAsia="ja-JP"/>
        </w:rPr>
        <w:t>e Sultanate of Oman.</w:t>
      </w:r>
      <w:r w:rsidRPr="00AE6285">
        <w:rPr>
          <w:rFonts w:asciiTheme="majorBidi" w:hAnsiTheme="majorBidi" w:cstheme="majorBidi"/>
          <w:sz w:val="24"/>
          <w:szCs w:val="24"/>
        </w:rPr>
        <w:t xml:space="preserve"> </w:t>
      </w:r>
      <w:r w:rsidR="007D67E9" w:rsidRPr="00AE6285">
        <w:rPr>
          <w:rFonts w:asciiTheme="majorBidi" w:hAnsiTheme="majorBidi" w:cstheme="majorBidi"/>
          <w:sz w:val="24"/>
          <w:szCs w:val="24"/>
        </w:rPr>
        <w:t xml:space="preserve"> </w:t>
      </w:r>
      <w:r w:rsidRPr="00AE6285">
        <w:rPr>
          <w:rFonts w:asciiTheme="majorBidi" w:hAnsiTheme="majorBidi" w:cstheme="majorBidi"/>
          <w:sz w:val="24"/>
          <w:szCs w:val="24"/>
        </w:rPr>
        <w:t>Without them, I probably would not be here. Apart from that, I would also like to give a big thanks to my friends in the</w:t>
      </w:r>
      <w:r w:rsidR="00AE6285" w:rsidRPr="00AE6285">
        <w:rPr>
          <w:rFonts w:asciiTheme="majorBidi" w:hAnsiTheme="majorBidi" w:cstheme="majorBidi"/>
          <w:sz w:val="24"/>
          <w:szCs w:val="24"/>
        </w:rPr>
        <w:t xml:space="preserve"> School of architecture and built environment</w:t>
      </w:r>
      <w:r w:rsidRPr="00AE6285">
        <w:rPr>
          <w:rFonts w:asciiTheme="majorBidi" w:hAnsiTheme="majorBidi" w:cstheme="majorBidi"/>
          <w:sz w:val="24"/>
          <w:szCs w:val="24"/>
        </w:rPr>
        <w:t xml:space="preserve">. Some of them have completed their studies and some are </w:t>
      </w:r>
      <w:r w:rsidR="00AE6285" w:rsidRPr="00AE6285">
        <w:rPr>
          <w:rFonts w:asciiTheme="majorBidi" w:hAnsiTheme="majorBidi" w:cstheme="majorBidi"/>
          <w:sz w:val="24"/>
          <w:szCs w:val="24"/>
        </w:rPr>
        <w:t xml:space="preserve">still studying for their master </w:t>
      </w:r>
      <w:r w:rsidR="009F2796" w:rsidRPr="00AE6285">
        <w:rPr>
          <w:rFonts w:asciiTheme="majorBidi" w:hAnsiTheme="majorBidi" w:cstheme="majorBidi"/>
          <w:sz w:val="24"/>
          <w:szCs w:val="24"/>
        </w:rPr>
        <w:t xml:space="preserve">level. </w:t>
      </w:r>
      <w:r w:rsidRPr="00AE6285">
        <w:rPr>
          <w:rFonts w:asciiTheme="majorBidi" w:hAnsiTheme="majorBidi" w:cstheme="majorBidi"/>
          <w:sz w:val="24"/>
          <w:szCs w:val="24"/>
        </w:rPr>
        <w:t>Thanks indeed for their assistance, moral support and guidance during the research as well as my life in</w:t>
      </w:r>
      <w:r w:rsidR="00AE6285" w:rsidRPr="00AE6285">
        <w:rPr>
          <w:rFonts w:asciiTheme="majorBidi" w:hAnsiTheme="majorBidi" w:cstheme="majorBidi"/>
          <w:sz w:val="24"/>
          <w:szCs w:val="24"/>
        </w:rPr>
        <w:t xml:space="preserve">   Wolverhampton city    </w:t>
      </w:r>
      <w:r w:rsidRPr="00AE6285">
        <w:rPr>
          <w:rFonts w:asciiTheme="majorBidi" w:hAnsiTheme="majorBidi" w:cstheme="majorBidi"/>
          <w:sz w:val="24"/>
          <w:szCs w:val="24"/>
        </w:rPr>
        <w:t xml:space="preserve">. </w:t>
      </w:r>
    </w:p>
    <w:p w:rsidR="001B6F8D" w:rsidRDefault="001B6F8D" w:rsidP="001B6F8D">
      <w:r>
        <w:t xml:space="preserve"> </w:t>
      </w:r>
    </w:p>
    <w:p w:rsidR="001B6F8D" w:rsidRDefault="001B6F8D" w:rsidP="001B6F8D"/>
    <w:p w:rsidR="00B75200" w:rsidRDefault="00B75200" w:rsidP="001B6F8D"/>
    <w:p w:rsidR="00B75200" w:rsidRDefault="00B75200" w:rsidP="001B6F8D"/>
    <w:p w:rsidR="00B75200" w:rsidRDefault="00B75200" w:rsidP="001B6F8D"/>
    <w:p w:rsidR="00B75200" w:rsidRDefault="00B75200" w:rsidP="001B6F8D"/>
    <w:p w:rsidR="00B75200" w:rsidRDefault="00B75200" w:rsidP="001B6F8D"/>
    <w:p w:rsidR="00095077" w:rsidRDefault="00095077" w:rsidP="001B6F8D"/>
    <w:p w:rsidR="00660384" w:rsidRDefault="00660384" w:rsidP="00660384">
      <w:pPr>
        <w:pStyle w:val="Default"/>
        <w:jc w:val="center"/>
        <w:rPr>
          <w:rFonts w:ascii="Times New Roman" w:hAnsi="Times New Roman" w:cs="Times New Roman"/>
          <w:b/>
          <w:bCs/>
        </w:rPr>
      </w:pPr>
    </w:p>
    <w:p w:rsidR="00660384" w:rsidRDefault="00660384" w:rsidP="00660384">
      <w:pPr>
        <w:pStyle w:val="Default"/>
        <w:jc w:val="center"/>
        <w:rPr>
          <w:rFonts w:ascii="Times New Roman" w:hAnsi="Times New Roman" w:cs="Times New Roman"/>
          <w:b/>
          <w:bCs/>
        </w:rPr>
      </w:pPr>
    </w:p>
    <w:p w:rsidR="00660384" w:rsidRPr="00095077" w:rsidRDefault="00660384" w:rsidP="00095077">
      <w:pPr>
        <w:pStyle w:val="Heading1"/>
        <w:rPr>
          <w:b w:val="0"/>
          <w:bCs w:val="0"/>
          <w:sz w:val="40"/>
          <w:szCs w:val="40"/>
        </w:rPr>
      </w:pPr>
      <w:r w:rsidRPr="00095077">
        <w:rPr>
          <w:b w:val="0"/>
          <w:bCs w:val="0"/>
          <w:sz w:val="40"/>
          <w:szCs w:val="40"/>
        </w:rPr>
        <w:t>Executive summary</w:t>
      </w:r>
    </w:p>
    <w:p w:rsidR="00660384" w:rsidRDefault="00660384" w:rsidP="00660384">
      <w:pPr>
        <w:pStyle w:val="Default"/>
        <w:jc w:val="center"/>
        <w:rPr>
          <w:rFonts w:ascii="Times New Roman" w:hAnsi="Times New Roman" w:cs="Times New Roman"/>
          <w:b/>
          <w:bCs/>
        </w:rPr>
      </w:pPr>
    </w:p>
    <w:p w:rsidR="00660384" w:rsidRDefault="00660384" w:rsidP="00660384">
      <w:pPr>
        <w:pStyle w:val="Default"/>
        <w:jc w:val="center"/>
        <w:rPr>
          <w:rFonts w:ascii="Times New Roman" w:hAnsi="Times New Roman" w:cs="Times New Roman"/>
          <w:b/>
          <w:bCs/>
        </w:rPr>
      </w:pPr>
    </w:p>
    <w:p w:rsidR="00660384" w:rsidRDefault="00660384" w:rsidP="00660384">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Ghazi Al </w:t>
      </w:r>
      <w:proofErr w:type="spellStart"/>
      <w:r>
        <w:rPr>
          <w:rFonts w:ascii="Times New Roman" w:hAnsi="Times New Roman" w:cs="Times New Roman"/>
          <w:b/>
          <w:bCs/>
          <w:color w:val="000000"/>
          <w:sz w:val="23"/>
          <w:szCs w:val="23"/>
        </w:rPr>
        <w:t>khaldi</w:t>
      </w:r>
      <w:proofErr w:type="spellEnd"/>
    </w:p>
    <w:p w:rsidR="00660384" w:rsidRPr="0046468A" w:rsidRDefault="00660384" w:rsidP="00660384">
      <w:pPr>
        <w:autoSpaceDE w:val="0"/>
        <w:autoSpaceDN w:val="0"/>
        <w:adjustRightInd w:val="0"/>
        <w:spacing w:after="0" w:line="240" w:lineRule="auto"/>
        <w:rPr>
          <w:rFonts w:ascii="Times New Roman" w:hAnsi="Times New Roman" w:cs="Times New Roman"/>
          <w:color w:val="000000"/>
          <w:sz w:val="23"/>
          <w:szCs w:val="23"/>
        </w:rPr>
      </w:pPr>
    </w:p>
    <w:p w:rsidR="00660384" w:rsidRDefault="00660384" w:rsidP="00660384">
      <w:pPr>
        <w:pStyle w:val="Default"/>
        <w:rPr>
          <w:rFonts w:ascii="Times New Roman" w:hAnsi="Times New Roman" w:cs="Times New Roman"/>
          <w:i/>
          <w:iCs/>
          <w:sz w:val="23"/>
          <w:szCs w:val="23"/>
        </w:rPr>
      </w:pPr>
      <w:r w:rsidRPr="0046468A">
        <w:rPr>
          <w:rFonts w:ascii="Times New Roman" w:hAnsi="Times New Roman" w:cs="Times New Roman"/>
          <w:i/>
          <w:iCs/>
          <w:sz w:val="23"/>
          <w:szCs w:val="23"/>
        </w:rPr>
        <w:t>Faculty of Science and Engineering, University of Wolverhampton, Wolverhampton, WV10 0HH, UK</w:t>
      </w:r>
    </w:p>
    <w:p w:rsidR="00660384" w:rsidRPr="00BF1F0D" w:rsidRDefault="00660384" w:rsidP="00660384">
      <w:pPr>
        <w:pStyle w:val="Default"/>
        <w:spacing w:line="360" w:lineRule="auto"/>
        <w:jc w:val="both"/>
        <w:rPr>
          <w:rFonts w:ascii="Times New Roman" w:hAnsi="Times New Roman" w:cs="Times New Roman"/>
          <w:iCs/>
        </w:rPr>
      </w:pPr>
    </w:p>
    <w:p w:rsidR="00660384" w:rsidRPr="001D3679" w:rsidRDefault="00660384" w:rsidP="00095077">
      <w:pPr>
        <w:spacing w:line="360" w:lineRule="auto"/>
        <w:jc w:val="both"/>
        <w:rPr>
          <w:rFonts w:ascii="Times New Roman" w:hAnsi="Times New Roman" w:cs="Times New Roman"/>
          <w:color w:val="000000" w:themeColor="text1"/>
          <w:sz w:val="24"/>
          <w:szCs w:val="24"/>
        </w:rPr>
      </w:pPr>
      <w:r w:rsidRPr="001D3679">
        <w:rPr>
          <w:rFonts w:ascii="Times New Roman" w:hAnsi="Times New Roman" w:cs="Times New Roman"/>
          <w:iCs/>
          <w:color w:val="000000" w:themeColor="text1"/>
          <w:sz w:val="24"/>
          <w:szCs w:val="24"/>
        </w:rPr>
        <w:t xml:space="preserve">The </w:t>
      </w:r>
      <w:r w:rsidRPr="001D3679">
        <w:rPr>
          <w:rFonts w:ascii="Times New Roman" w:eastAsia="Times New Roman" w:hAnsi="Times New Roman" w:cs="Times New Roman"/>
          <w:bCs/>
          <w:color w:val="000000" w:themeColor="text1"/>
          <w:sz w:val="24"/>
          <w:szCs w:val="24"/>
        </w:rPr>
        <w:t>improving effective organisational performance in the construction industry in the Sultanate of Oman</w:t>
      </w:r>
      <w:r w:rsidRPr="001D3679">
        <w:rPr>
          <w:rFonts w:ascii="Times New Roman" w:hAnsi="Times New Roman" w:cs="Times New Roman"/>
          <w:iCs/>
          <w:color w:val="000000" w:themeColor="text1"/>
          <w:sz w:val="24"/>
          <w:szCs w:val="24"/>
        </w:rPr>
        <w:t xml:space="preserve"> is a huge concept which has been explained in </w:t>
      </w:r>
      <w:r w:rsidRPr="001D3679">
        <w:rPr>
          <w:rFonts w:ascii="Times New Roman" w:hAnsi="Times New Roman" w:cs="Times New Roman"/>
          <w:color w:val="000000" w:themeColor="text1"/>
          <w:sz w:val="24"/>
          <w:szCs w:val="24"/>
        </w:rPr>
        <w:t xml:space="preserve">numerous contexts. The aim of this research is to </w:t>
      </w:r>
      <w:r w:rsidRPr="001D3679">
        <w:rPr>
          <w:rFonts w:ascii="Times New Roman" w:hAnsi="Times New Roman" w:cs="Times New Roman"/>
          <w:color w:val="000000" w:themeColor="text1"/>
          <w:sz w:val="24"/>
          <w:szCs w:val="24"/>
          <w:lang w:val="en-US"/>
        </w:rPr>
        <w:t xml:space="preserve">identify an </w:t>
      </w:r>
      <w:r w:rsidRPr="001D3679">
        <w:rPr>
          <w:rFonts w:asciiTheme="majorBidi" w:eastAsia="Times New Roman" w:hAnsiTheme="majorBidi" w:cstheme="majorBidi"/>
          <w:color w:val="000000" w:themeColor="text1"/>
          <w:sz w:val="24"/>
          <w:szCs w:val="24"/>
          <w:lang w:val="en-AU"/>
        </w:rPr>
        <w:t>excellent</w:t>
      </w:r>
      <w:r w:rsidRPr="001D3679">
        <w:rPr>
          <w:rFonts w:ascii="Times New Roman" w:hAnsi="Times New Roman" w:cs="Times New Roman"/>
          <w:color w:val="000000" w:themeColor="text1"/>
          <w:sz w:val="24"/>
          <w:szCs w:val="24"/>
          <w:lang w:val="en-US"/>
        </w:rPr>
        <w:t xml:space="preserve"> strategy that can </w:t>
      </w:r>
      <w:r w:rsidRPr="001D3679">
        <w:rPr>
          <w:rFonts w:asciiTheme="majorBidi" w:hAnsiTheme="majorBidi" w:cstheme="majorBidi"/>
          <w:color w:val="000000" w:themeColor="text1"/>
          <w:sz w:val="24"/>
          <w:szCs w:val="24"/>
          <w:lang w:val="en-US" w:bidi="ar-OM"/>
        </w:rPr>
        <w:t>develop</w:t>
      </w:r>
      <w:r w:rsidRPr="001D3679">
        <w:rPr>
          <w:color w:val="000000" w:themeColor="text1"/>
          <w:sz w:val="24"/>
          <w:szCs w:val="24"/>
          <w:lang w:val="en-US"/>
        </w:rPr>
        <w:t xml:space="preserve"> </w:t>
      </w:r>
      <w:r w:rsidRPr="001D3679">
        <w:rPr>
          <w:rFonts w:asciiTheme="majorBidi" w:hAnsiTheme="majorBidi" w:cstheme="majorBidi"/>
          <w:color w:val="000000" w:themeColor="text1"/>
          <w:sz w:val="24"/>
          <w:szCs w:val="24"/>
          <w:lang w:val="en-US" w:bidi="ar-OM"/>
        </w:rPr>
        <w:t xml:space="preserve">effective </w:t>
      </w:r>
      <w:r w:rsidRPr="001D3679">
        <w:rPr>
          <w:rFonts w:asciiTheme="majorBidi" w:hAnsiTheme="majorBidi" w:cstheme="majorBidi"/>
          <w:color w:val="000000" w:themeColor="text1"/>
          <w:sz w:val="24"/>
          <w:szCs w:val="24"/>
          <w:shd w:val="clear" w:color="auto" w:fill="FFFFFF"/>
          <w:lang w:val="en-US"/>
        </w:rPr>
        <w:t xml:space="preserve">organisational </w:t>
      </w:r>
      <w:r w:rsidRPr="001D3679">
        <w:rPr>
          <w:rFonts w:asciiTheme="majorBidi" w:hAnsiTheme="majorBidi" w:cstheme="majorBidi"/>
          <w:color w:val="000000" w:themeColor="text1"/>
          <w:sz w:val="24"/>
          <w:szCs w:val="24"/>
          <w:lang w:val="en-US" w:bidi="ar-OM"/>
        </w:rPr>
        <w:t xml:space="preserve">performance in the construction industry in the Sultanate of Oman. </w:t>
      </w:r>
      <w:r w:rsidRPr="001D3679">
        <w:rPr>
          <w:rFonts w:ascii="Times New Roman" w:hAnsi="Times New Roman" w:cs="Times New Roman"/>
          <w:color w:val="000000" w:themeColor="text1"/>
          <w:sz w:val="24"/>
          <w:szCs w:val="24"/>
        </w:rPr>
        <w:t xml:space="preserve"> A literature review was conducted to demonstrate the different tools and modals that can improve and develop effective organisational performance in the construction industry.  Also   it cover several aspects, such as the importance of improving the performance of an organisation, the challenges related to this factor and the issues pertaining to organisational performance in the construction industry in the Sultanate of Oman.  Subsequent to this, the methodology of this research was carried out and information was collected in the form of the interviews and a case study. </w:t>
      </w:r>
      <w:r w:rsidRPr="001D3679">
        <w:rPr>
          <w:rFonts w:asciiTheme="majorBidi" w:hAnsiTheme="majorBidi" w:cstheme="majorBidi"/>
          <w:color w:val="000000" w:themeColor="text1"/>
          <w:sz w:val="24"/>
          <w:szCs w:val="24"/>
          <w:lang w:val="en-US" w:eastAsia="ja-JP"/>
        </w:rPr>
        <w:t xml:space="preserve">Interviews and a </w:t>
      </w:r>
      <w:r w:rsidRPr="001D3679">
        <w:rPr>
          <w:rFonts w:asciiTheme="majorBidi" w:eastAsia="Times New Roman" w:hAnsiTheme="majorBidi" w:cstheme="majorBidi"/>
          <w:color w:val="000000" w:themeColor="text1"/>
          <w:sz w:val="24"/>
          <w:szCs w:val="24"/>
          <w:lang w:val="en-AU"/>
        </w:rPr>
        <w:t>case study</w:t>
      </w:r>
      <w:r w:rsidRPr="001D3679">
        <w:rPr>
          <w:rFonts w:asciiTheme="majorBidi" w:hAnsiTheme="majorBidi" w:cstheme="majorBidi"/>
          <w:color w:val="000000" w:themeColor="text1"/>
          <w:sz w:val="24"/>
          <w:szCs w:val="24"/>
          <w:lang w:val="en-US" w:eastAsia="ja-JP"/>
        </w:rPr>
        <w:t xml:space="preserve"> </w:t>
      </w:r>
      <w:r w:rsidR="00095077">
        <w:rPr>
          <w:rFonts w:asciiTheme="majorBidi" w:hAnsiTheme="majorBidi" w:cstheme="majorBidi"/>
          <w:color w:val="000000" w:themeColor="text1"/>
          <w:sz w:val="24"/>
          <w:szCs w:val="24"/>
          <w:lang w:val="en-US" w:eastAsia="ja-JP"/>
        </w:rPr>
        <w:t xml:space="preserve">used </w:t>
      </w:r>
      <w:r w:rsidRPr="001D3679">
        <w:rPr>
          <w:rFonts w:asciiTheme="majorBidi" w:hAnsiTheme="majorBidi" w:cstheme="majorBidi"/>
          <w:color w:val="000000" w:themeColor="text1"/>
          <w:sz w:val="24"/>
          <w:szCs w:val="24"/>
          <w:lang w:val="en-US" w:eastAsia="ja-JP"/>
        </w:rPr>
        <w:t xml:space="preserve">to identify the system and strategy appropriate regarding performance improvement as well as to </w:t>
      </w:r>
      <w:r w:rsidRPr="001D3679">
        <w:rPr>
          <w:rFonts w:asciiTheme="majorBidi" w:eastAsia="Times New Roman" w:hAnsiTheme="majorBidi" w:cstheme="majorBidi"/>
          <w:color w:val="000000" w:themeColor="text1"/>
          <w:sz w:val="24"/>
          <w:szCs w:val="24"/>
          <w:lang w:val="en-AU"/>
        </w:rPr>
        <w:t xml:space="preserve">investigate the issues that will persuade government departments in the Sultanate of Oman to apply a new strategy concerning improving organisational performance. Consequently, </w:t>
      </w:r>
      <w:r w:rsidRPr="001D3679">
        <w:rPr>
          <w:rFonts w:ascii="Times New Roman" w:hAnsi="Times New Roman" w:cs="Times New Roman"/>
          <w:color w:val="000000" w:themeColor="text1"/>
          <w:sz w:val="24"/>
          <w:szCs w:val="24"/>
        </w:rPr>
        <w:t xml:space="preserve">the finding of this research will </w:t>
      </w:r>
      <w:r w:rsidRPr="001D3679">
        <w:rPr>
          <w:rFonts w:asciiTheme="majorBidi" w:eastAsia="Times New Roman" w:hAnsiTheme="majorBidi" w:cstheme="majorBidi"/>
          <w:bCs/>
          <w:iCs/>
          <w:color w:val="000000" w:themeColor="text1"/>
          <w:sz w:val="24"/>
          <w:szCs w:val="24"/>
          <w:lang w:val="en-AU"/>
        </w:rPr>
        <w:t>assist the government of Oman to develop organisational performance in future planning and it will help teams working in the construction industry to implement an excellent strategy that can enhance effective organisational performance. In addition, the recommendations</w:t>
      </w:r>
      <w:r w:rsidRPr="001D3679">
        <w:rPr>
          <w:rFonts w:ascii="Times New Roman" w:hAnsi="Times New Roman" w:cs="Times New Roman"/>
          <w:bCs/>
          <w:color w:val="000000" w:themeColor="text1"/>
          <w:sz w:val="24"/>
          <w:szCs w:val="24"/>
        </w:rPr>
        <w:t xml:space="preserve"> from this research will assist organisations in the construction industry and other institutions in Oman to improve effective</w:t>
      </w:r>
      <w:r w:rsidRPr="001D3679">
        <w:rPr>
          <w:rFonts w:asciiTheme="majorBidi" w:eastAsia="Times New Roman" w:hAnsiTheme="majorBidi" w:cstheme="majorBidi"/>
          <w:bCs/>
          <w:iCs/>
          <w:color w:val="000000" w:themeColor="text1"/>
          <w:sz w:val="24"/>
          <w:szCs w:val="24"/>
          <w:lang w:val="en-AU"/>
        </w:rPr>
        <w:t xml:space="preserve"> organisational</w:t>
      </w:r>
      <w:r w:rsidRPr="001D3679">
        <w:rPr>
          <w:rFonts w:ascii="Times New Roman" w:hAnsi="Times New Roman" w:cs="Times New Roman"/>
          <w:bCs/>
          <w:color w:val="000000" w:themeColor="text1"/>
          <w:sz w:val="24"/>
          <w:szCs w:val="24"/>
        </w:rPr>
        <w:t xml:space="preserve"> performance by using the appropriate strategy. </w:t>
      </w:r>
      <w:r w:rsidRPr="001D3679">
        <w:rPr>
          <w:rFonts w:ascii="Times New Roman" w:hAnsi="Times New Roman" w:cs="Times New Roman"/>
          <w:color w:val="000000" w:themeColor="text1"/>
          <w:sz w:val="24"/>
          <w:szCs w:val="24"/>
        </w:rPr>
        <w:t xml:space="preserve">There would therefore appear to be a definite need for more research in relation to </w:t>
      </w:r>
      <w:r w:rsidRPr="001D3679">
        <w:rPr>
          <w:rFonts w:asciiTheme="majorBidi" w:hAnsiTheme="majorBidi" w:cstheme="majorBidi"/>
          <w:color w:val="000000" w:themeColor="text1"/>
          <w:sz w:val="24"/>
          <w:szCs w:val="24"/>
        </w:rPr>
        <w:t>consider on different elements related to</w:t>
      </w:r>
      <w:r w:rsidR="00095077">
        <w:rPr>
          <w:rFonts w:asciiTheme="majorBidi" w:hAnsiTheme="majorBidi" w:cstheme="majorBidi"/>
          <w:color w:val="000000" w:themeColor="text1"/>
          <w:sz w:val="24"/>
          <w:szCs w:val="24"/>
        </w:rPr>
        <w:t xml:space="preserve"> </w:t>
      </w:r>
      <w:r w:rsidR="00095077" w:rsidRPr="001D3679">
        <w:rPr>
          <w:rFonts w:asciiTheme="majorBidi" w:hAnsiTheme="majorBidi" w:cstheme="majorBidi"/>
          <w:color w:val="000000" w:themeColor="text1"/>
          <w:sz w:val="24"/>
          <w:szCs w:val="24"/>
        </w:rPr>
        <w:t>improving organisational performance</w:t>
      </w:r>
      <w:r w:rsidRPr="001D3679">
        <w:rPr>
          <w:rFonts w:asciiTheme="majorBidi" w:hAnsiTheme="majorBidi" w:cstheme="majorBidi"/>
          <w:color w:val="000000" w:themeColor="text1"/>
          <w:sz w:val="24"/>
          <w:szCs w:val="24"/>
        </w:rPr>
        <w:t>, for example customer</w:t>
      </w:r>
      <w:r w:rsidR="00095077">
        <w:rPr>
          <w:rFonts w:asciiTheme="majorBidi" w:hAnsiTheme="majorBidi" w:cstheme="majorBidi"/>
          <w:color w:val="000000" w:themeColor="text1"/>
          <w:sz w:val="24"/>
          <w:szCs w:val="24"/>
        </w:rPr>
        <w:t xml:space="preserve"> perspectives and partnerships </w:t>
      </w:r>
      <w:r w:rsidRPr="001D3679">
        <w:rPr>
          <w:rFonts w:asciiTheme="majorBidi" w:hAnsiTheme="majorBidi" w:cstheme="majorBidi"/>
          <w:color w:val="000000" w:themeColor="text1"/>
          <w:sz w:val="24"/>
          <w:szCs w:val="24"/>
        </w:rPr>
        <w:t>which could make the framework more comprehensive and the details used by different businesses.</w:t>
      </w:r>
    </w:p>
    <w:p w:rsidR="00C54F61" w:rsidRDefault="00C54F61" w:rsidP="00D31E94">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p>
    <w:p w:rsidR="00563EDD" w:rsidRDefault="00C54F61" w:rsidP="00C54F61">
      <w:pPr>
        <w:pBdr>
          <w:bottom w:val="single" w:sz="8" w:space="4" w:color="4F81BD" w:themeColor="accent1"/>
        </w:pBdr>
        <w:spacing w:after="300" w:line="240" w:lineRule="auto"/>
        <w:contextualSpacing/>
        <w:jc w:val="center"/>
        <w:rPr>
          <w:rFonts w:asciiTheme="majorHAnsi" w:eastAsiaTheme="majorEastAsia" w:hAnsiTheme="majorHAnsi" w:cstheme="majorBidi"/>
          <w:color w:val="000000" w:themeColor="text1"/>
          <w:spacing w:val="5"/>
          <w:kern w:val="28"/>
          <w:sz w:val="52"/>
          <w:szCs w:val="52"/>
        </w:rPr>
      </w:pPr>
      <w:r w:rsidRPr="00C54F61">
        <w:rPr>
          <w:rFonts w:asciiTheme="majorHAnsi" w:eastAsiaTheme="majorEastAsia" w:hAnsiTheme="majorHAnsi" w:cstheme="majorBidi"/>
          <w:color w:val="000000" w:themeColor="text1"/>
          <w:spacing w:val="5"/>
          <w:kern w:val="28"/>
          <w:sz w:val="52"/>
          <w:szCs w:val="52"/>
        </w:rPr>
        <w:t>Table of Contents</w:t>
      </w:r>
    </w:p>
    <w:p w:rsidR="001344E9" w:rsidRDefault="001344E9" w:rsidP="001344E9">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p>
    <w:sdt>
      <w:sdtPr>
        <w:rPr>
          <w:rFonts w:asciiTheme="minorHAnsi" w:eastAsiaTheme="minorHAnsi" w:hAnsiTheme="minorHAnsi" w:cstheme="minorBidi"/>
          <w:b w:val="0"/>
          <w:bCs w:val="0"/>
          <w:color w:val="auto"/>
          <w:sz w:val="22"/>
          <w:szCs w:val="22"/>
          <w:lang w:val="en-GB" w:eastAsia="en-US"/>
        </w:rPr>
        <w:id w:val="-1852479250"/>
        <w:docPartObj>
          <w:docPartGallery w:val="Table of Contents"/>
          <w:docPartUnique/>
        </w:docPartObj>
      </w:sdtPr>
      <w:sdtEndPr>
        <w:rPr>
          <w:noProof/>
        </w:rPr>
      </w:sdtEndPr>
      <w:sdtContent>
        <w:p w:rsidR="00B70FC9" w:rsidRDefault="00B70FC9">
          <w:pPr>
            <w:pStyle w:val="TOCHeading"/>
          </w:pPr>
          <w:r>
            <w:t>Contents</w:t>
          </w:r>
        </w:p>
        <w:p w:rsidR="00ED6415" w:rsidRDefault="00B70FC9">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503727156" w:history="1">
            <w:r w:rsidR="00ED6415" w:rsidRPr="00AE78B4">
              <w:rPr>
                <w:rStyle w:val="Hyperlink"/>
                <w:rFonts w:asciiTheme="majorBidi" w:hAnsiTheme="majorBidi"/>
                <w:noProof/>
                <w:lang w:val="en-US"/>
              </w:rPr>
              <w:t>Chapter 1: Introduction</w:t>
            </w:r>
            <w:r w:rsidR="00ED6415">
              <w:rPr>
                <w:noProof/>
                <w:webHidden/>
              </w:rPr>
              <w:tab/>
            </w:r>
            <w:r w:rsidR="00ED6415">
              <w:rPr>
                <w:noProof/>
                <w:webHidden/>
              </w:rPr>
              <w:fldChar w:fldCharType="begin"/>
            </w:r>
            <w:r w:rsidR="00ED6415">
              <w:rPr>
                <w:noProof/>
                <w:webHidden/>
              </w:rPr>
              <w:instrText xml:space="preserve"> PAGEREF _Toc503727156 \h </w:instrText>
            </w:r>
            <w:r w:rsidR="00ED6415">
              <w:rPr>
                <w:noProof/>
                <w:webHidden/>
              </w:rPr>
            </w:r>
            <w:r w:rsidR="00ED6415">
              <w:rPr>
                <w:noProof/>
                <w:webHidden/>
              </w:rPr>
              <w:fldChar w:fldCharType="separate"/>
            </w:r>
            <w:r w:rsidR="00ED6415">
              <w:rPr>
                <w:noProof/>
                <w:webHidden/>
              </w:rPr>
              <w:t>8</w:t>
            </w:r>
            <w:r w:rsidR="00ED6415">
              <w:rPr>
                <w:noProof/>
                <w:webHidden/>
              </w:rPr>
              <w:fldChar w:fldCharType="end"/>
            </w:r>
          </w:hyperlink>
        </w:p>
        <w:p w:rsidR="00ED6415" w:rsidRDefault="00DA5E24">
          <w:pPr>
            <w:pStyle w:val="TOC2"/>
            <w:tabs>
              <w:tab w:val="left" w:pos="880"/>
              <w:tab w:val="right" w:leader="dot" w:pos="9350"/>
            </w:tabs>
            <w:rPr>
              <w:rFonts w:eastAsiaTheme="minorEastAsia"/>
              <w:noProof/>
              <w:lang w:val="en-US"/>
            </w:rPr>
          </w:pPr>
          <w:hyperlink w:anchor="_Toc503727157" w:history="1">
            <w:r w:rsidR="00ED6415" w:rsidRPr="00AE78B4">
              <w:rPr>
                <w:rStyle w:val="Hyperlink"/>
                <w:rFonts w:asciiTheme="majorBidi" w:hAnsiTheme="majorBidi"/>
                <w:noProof/>
                <w:lang w:val="en-US"/>
              </w:rPr>
              <w:t>1.1</w:t>
            </w:r>
            <w:r w:rsidR="00ED6415">
              <w:rPr>
                <w:rFonts w:eastAsiaTheme="minorEastAsia"/>
                <w:noProof/>
                <w:lang w:val="en-US"/>
              </w:rPr>
              <w:tab/>
            </w:r>
            <w:r w:rsidR="00ED6415" w:rsidRPr="00AE78B4">
              <w:rPr>
                <w:rStyle w:val="Hyperlink"/>
                <w:rFonts w:asciiTheme="majorBidi" w:hAnsiTheme="majorBidi"/>
                <w:noProof/>
                <w:lang w:val="en-US"/>
              </w:rPr>
              <w:t>Introduction:</w:t>
            </w:r>
            <w:r w:rsidR="00ED6415">
              <w:rPr>
                <w:noProof/>
                <w:webHidden/>
              </w:rPr>
              <w:tab/>
            </w:r>
            <w:r w:rsidR="00ED6415">
              <w:rPr>
                <w:noProof/>
                <w:webHidden/>
              </w:rPr>
              <w:fldChar w:fldCharType="begin"/>
            </w:r>
            <w:r w:rsidR="00ED6415">
              <w:rPr>
                <w:noProof/>
                <w:webHidden/>
              </w:rPr>
              <w:instrText xml:space="preserve"> PAGEREF _Toc503727157 \h </w:instrText>
            </w:r>
            <w:r w:rsidR="00ED6415">
              <w:rPr>
                <w:noProof/>
                <w:webHidden/>
              </w:rPr>
            </w:r>
            <w:r w:rsidR="00ED6415">
              <w:rPr>
                <w:noProof/>
                <w:webHidden/>
              </w:rPr>
              <w:fldChar w:fldCharType="separate"/>
            </w:r>
            <w:r w:rsidR="00ED6415">
              <w:rPr>
                <w:noProof/>
                <w:webHidden/>
              </w:rPr>
              <w:t>8</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58" w:history="1">
            <w:r w:rsidR="00ED6415" w:rsidRPr="00AE78B4">
              <w:rPr>
                <w:rStyle w:val="Hyperlink"/>
                <w:rFonts w:asciiTheme="majorBidi" w:hAnsiTheme="majorBidi"/>
                <w:noProof/>
                <w:lang w:val="en-US"/>
              </w:rPr>
              <w:t>1.2 Research background:</w:t>
            </w:r>
            <w:r w:rsidR="00ED6415">
              <w:rPr>
                <w:noProof/>
                <w:webHidden/>
              </w:rPr>
              <w:tab/>
            </w:r>
            <w:r w:rsidR="00ED6415">
              <w:rPr>
                <w:noProof/>
                <w:webHidden/>
              </w:rPr>
              <w:fldChar w:fldCharType="begin"/>
            </w:r>
            <w:r w:rsidR="00ED6415">
              <w:rPr>
                <w:noProof/>
                <w:webHidden/>
              </w:rPr>
              <w:instrText xml:space="preserve"> PAGEREF _Toc503727158 \h </w:instrText>
            </w:r>
            <w:r w:rsidR="00ED6415">
              <w:rPr>
                <w:noProof/>
                <w:webHidden/>
              </w:rPr>
            </w:r>
            <w:r w:rsidR="00ED6415">
              <w:rPr>
                <w:noProof/>
                <w:webHidden/>
              </w:rPr>
              <w:fldChar w:fldCharType="separate"/>
            </w:r>
            <w:r w:rsidR="00ED6415">
              <w:rPr>
                <w:noProof/>
                <w:webHidden/>
              </w:rPr>
              <w:t>8</w:t>
            </w:r>
            <w:r w:rsidR="00ED6415">
              <w:rPr>
                <w:noProof/>
                <w:webHidden/>
              </w:rPr>
              <w:fldChar w:fldCharType="end"/>
            </w:r>
          </w:hyperlink>
        </w:p>
        <w:p w:rsidR="00ED6415" w:rsidRDefault="00DA5E24">
          <w:pPr>
            <w:pStyle w:val="TOC2"/>
            <w:tabs>
              <w:tab w:val="left" w:pos="880"/>
              <w:tab w:val="right" w:leader="dot" w:pos="9350"/>
            </w:tabs>
            <w:rPr>
              <w:rFonts w:eastAsiaTheme="minorEastAsia"/>
              <w:noProof/>
              <w:lang w:val="en-US"/>
            </w:rPr>
          </w:pPr>
          <w:hyperlink w:anchor="_Toc503727159" w:history="1">
            <w:r w:rsidR="00ED6415" w:rsidRPr="00AE78B4">
              <w:rPr>
                <w:rStyle w:val="Hyperlink"/>
                <w:rFonts w:asciiTheme="majorBidi" w:hAnsiTheme="majorBidi"/>
                <w:noProof/>
              </w:rPr>
              <w:t>1.2</w:t>
            </w:r>
            <w:r w:rsidR="00ED6415">
              <w:rPr>
                <w:rFonts w:eastAsiaTheme="minorEastAsia"/>
                <w:noProof/>
                <w:lang w:val="en-US"/>
              </w:rPr>
              <w:tab/>
            </w:r>
            <w:r w:rsidR="00ED6415" w:rsidRPr="00AE78B4">
              <w:rPr>
                <w:rStyle w:val="Hyperlink"/>
                <w:rFonts w:asciiTheme="majorBidi" w:hAnsiTheme="majorBidi"/>
                <w:noProof/>
              </w:rPr>
              <w:t>Aim of research:</w:t>
            </w:r>
            <w:r w:rsidR="00ED6415">
              <w:rPr>
                <w:noProof/>
                <w:webHidden/>
              </w:rPr>
              <w:tab/>
            </w:r>
            <w:r w:rsidR="00ED6415">
              <w:rPr>
                <w:noProof/>
                <w:webHidden/>
              </w:rPr>
              <w:fldChar w:fldCharType="begin"/>
            </w:r>
            <w:r w:rsidR="00ED6415">
              <w:rPr>
                <w:noProof/>
                <w:webHidden/>
              </w:rPr>
              <w:instrText xml:space="preserve"> PAGEREF _Toc503727159 \h </w:instrText>
            </w:r>
            <w:r w:rsidR="00ED6415">
              <w:rPr>
                <w:noProof/>
                <w:webHidden/>
              </w:rPr>
            </w:r>
            <w:r w:rsidR="00ED6415">
              <w:rPr>
                <w:noProof/>
                <w:webHidden/>
              </w:rPr>
              <w:fldChar w:fldCharType="separate"/>
            </w:r>
            <w:r w:rsidR="00ED6415">
              <w:rPr>
                <w:noProof/>
                <w:webHidden/>
              </w:rPr>
              <w:t>10</w:t>
            </w:r>
            <w:r w:rsidR="00ED6415">
              <w:rPr>
                <w:noProof/>
                <w:webHidden/>
              </w:rPr>
              <w:fldChar w:fldCharType="end"/>
            </w:r>
          </w:hyperlink>
        </w:p>
        <w:p w:rsidR="00ED6415" w:rsidRDefault="00DA5E24">
          <w:pPr>
            <w:pStyle w:val="TOC2"/>
            <w:tabs>
              <w:tab w:val="left" w:pos="880"/>
              <w:tab w:val="right" w:leader="dot" w:pos="9350"/>
            </w:tabs>
            <w:rPr>
              <w:rFonts w:eastAsiaTheme="minorEastAsia"/>
              <w:noProof/>
              <w:lang w:val="en-US"/>
            </w:rPr>
          </w:pPr>
          <w:hyperlink w:anchor="_Toc503727160" w:history="1">
            <w:r w:rsidR="00ED6415" w:rsidRPr="00AE78B4">
              <w:rPr>
                <w:rStyle w:val="Hyperlink"/>
                <w:rFonts w:asciiTheme="majorBidi" w:hAnsiTheme="majorBidi"/>
                <w:noProof/>
              </w:rPr>
              <w:t>1.3</w:t>
            </w:r>
            <w:r w:rsidR="00ED6415">
              <w:rPr>
                <w:rFonts w:eastAsiaTheme="minorEastAsia"/>
                <w:noProof/>
                <w:lang w:val="en-US"/>
              </w:rPr>
              <w:tab/>
            </w:r>
            <w:r w:rsidR="00ED6415" w:rsidRPr="00AE78B4">
              <w:rPr>
                <w:rStyle w:val="Hyperlink"/>
                <w:rFonts w:asciiTheme="majorBidi" w:hAnsiTheme="majorBidi"/>
                <w:noProof/>
              </w:rPr>
              <w:t>Objectives:</w:t>
            </w:r>
            <w:r w:rsidR="00ED6415">
              <w:rPr>
                <w:noProof/>
                <w:webHidden/>
              </w:rPr>
              <w:tab/>
            </w:r>
            <w:r w:rsidR="00ED6415">
              <w:rPr>
                <w:noProof/>
                <w:webHidden/>
              </w:rPr>
              <w:fldChar w:fldCharType="begin"/>
            </w:r>
            <w:r w:rsidR="00ED6415">
              <w:rPr>
                <w:noProof/>
                <w:webHidden/>
              </w:rPr>
              <w:instrText xml:space="preserve"> PAGEREF _Toc503727160 \h </w:instrText>
            </w:r>
            <w:r w:rsidR="00ED6415">
              <w:rPr>
                <w:noProof/>
                <w:webHidden/>
              </w:rPr>
            </w:r>
            <w:r w:rsidR="00ED6415">
              <w:rPr>
                <w:noProof/>
                <w:webHidden/>
              </w:rPr>
              <w:fldChar w:fldCharType="separate"/>
            </w:r>
            <w:r w:rsidR="00ED6415">
              <w:rPr>
                <w:noProof/>
                <w:webHidden/>
              </w:rPr>
              <w:t>10</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1" w:history="1">
            <w:r w:rsidR="00ED6415" w:rsidRPr="00AE78B4">
              <w:rPr>
                <w:rStyle w:val="Hyperlink"/>
                <w:rFonts w:asciiTheme="majorBidi" w:eastAsia="Times New Roman" w:hAnsiTheme="majorBidi"/>
                <w:noProof/>
                <w:lang w:val="en-AU"/>
              </w:rPr>
              <w:t>1.5 Research</w:t>
            </w:r>
            <w:r w:rsidR="00ED6415" w:rsidRPr="00AE78B4">
              <w:rPr>
                <w:rStyle w:val="Hyperlink"/>
                <w:rFonts w:asciiTheme="majorBidi" w:hAnsiTheme="majorBidi"/>
                <w:noProof/>
                <w:lang w:val="en-US"/>
              </w:rPr>
              <w:t xml:space="preserve"> Questions:</w:t>
            </w:r>
            <w:r w:rsidR="00ED6415">
              <w:rPr>
                <w:noProof/>
                <w:webHidden/>
              </w:rPr>
              <w:tab/>
            </w:r>
            <w:r w:rsidR="00ED6415">
              <w:rPr>
                <w:noProof/>
                <w:webHidden/>
              </w:rPr>
              <w:fldChar w:fldCharType="begin"/>
            </w:r>
            <w:r w:rsidR="00ED6415">
              <w:rPr>
                <w:noProof/>
                <w:webHidden/>
              </w:rPr>
              <w:instrText xml:space="preserve"> PAGEREF _Toc503727161 \h </w:instrText>
            </w:r>
            <w:r w:rsidR="00ED6415">
              <w:rPr>
                <w:noProof/>
                <w:webHidden/>
              </w:rPr>
            </w:r>
            <w:r w:rsidR="00ED6415">
              <w:rPr>
                <w:noProof/>
                <w:webHidden/>
              </w:rPr>
              <w:fldChar w:fldCharType="separate"/>
            </w:r>
            <w:r w:rsidR="00ED6415">
              <w:rPr>
                <w:noProof/>
                <w:webHidden/>
              </w:rPr>
              <w:t>11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2" w:history="1">
            <w:r w:rsidR="00ED6415" w:rsidRPr="00AE78B4">
              <w:rPr>
                <w:rStyle w:val="Hyperlink"/>
                <w:noProof/>
                <w:lang w:val="en-US"/>
              </w:rPr>
              <w:t>1.6 Research Philosophy:</w:t>
            </w:r>
            <w:r w:rsidR="00ED6415">
              <w:rPr>
                <w:noProof/>
                <w:webHidden/>
              </w:rPr>
              <w:tab/>
            </w:r>
            <w:r w:rsidR="00ED6415">
              <w:rPr>
                <w:noProof/>
                <w:webHidden/>
              </w:rPr>
              <w:fldChar w:fldCharType="begin"/>
            </w:r>
            <w:r w:rsidR="00ED6415">
              <w:rPr>
                <w:noProof/>
                <w:webHidden/>
              </w:rPr>
              <w:instrText xml:space="preserve"> PAGEREF _Toc503727162 \h </w:instrText>
            </w:r>
            <w:r w:rsidR="00ED6415">
              <w:rPr>
                <w:noProof/>
                <w:webHidden/>
              </w:rPr>
            </w:r>
            <w:r w:rsidR="00ED6415">
              <w:rPr>
                <w:noProof/>
                <w:webHidden/>
              </w:rPr>
              <w:fldChar w:fldCharType="separate"/>
            </w:r>
            <w:r w:rsidR="00ED6415">
              <w:rPr>
                <w:noProof/>
                <w:webHidden/>
              </w:rPr>
              <w:t>11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3" w:history="1">
            <w:r w:rsidR="00ED6415" w:rsidRPr="00AE78B4">
              <w:rPr>
                <w:rStyle w:val="Hyperlink"/>
                <w:noProof/>
              </w:rPr>
              <w:t>1.7 Beneficiaries of this thesis:</w:t>
            </w:r>
            <w:r w:rsidR="00ED6415">
              <w:rPr>
                <w:noProof/>
                <w:webHidden/>
              </w:rPr>
              <w:tab/>
            </w:r>
            <w:r w:rsidR="00ED6415">
              <w:rPr>
                <w:noProof/>
                <w:webHidden/>
              </w:rPr>
              <w:fldChar w:fldCharType="begin"/>
            </w:r>
            <w:r w:rsidR="00ED6415">
              <w:rPr>
                <w:noProof/>
                <w:webHidden/>
              </w:rPr>
              <w:instrText xml:space="preserve"> PAGEREF _Toc503727163 \h </w:instrText>
            </w:r>
            <w:r w:rsidR="00ED6415">
              <w:rPr>
                <w:noProof/>
                <w:webHidden/>
              </w:rPr>
            </w:r>
            <w:r w:rsidR="00ED6415">
              <w:rPr>
                <w:noProof/>
                <w:webHidden/>
              </w:rPr>
              <w:fldChar w:fldCharType="separate"/>
            </w:r>
            <w:r w:rsidR="00ED6415">
              <w:rPr>
                <w:noProof/>
                <w:webHidden/>
              </w:rPr>
              <w:t>12</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4" w:history="1">
            <w:r w:rsidR="00ED6415" w:rsidRPr="00AE78B4">
              <w:rPr>
                <w:rStyle w:val="Hyperlink"/>
                <w:noProof/>
                <w:lang w:val="en-US"/>
              </w:rPr>
              <w:t>1.8 Outline of the methodology:</w:t>
            </w:r>
            <w:r w:rsidR="00ED6415">
              <w:rPr>
                <w:noProof/>
                <w:webHidden/>
              </w:rPr>
              <w:tab/>
            </w:r>
            <w:r w:rsidR="00ED6415">
              <w:rPr>
                <w:noProof/>
                <w:webHidden/>
              </w:rPr>
              <w:fldChar w:fldCharType="begin"/>
            </w:r>
            <w:r w:rsidR="00ED6415">
              <w:rPr>
                <w:noProof/>
                <w:webHidden/>
              </w:rPr>
              <w:instrText xml:space="preserve"> PAGEREF _Toc503727164 \h </w:instrText>
            </w:r>
            <w:r w:rsidR="00ED6415">
              <w:rPr>
                <w:noProof/>
                <w:webHidden/>
              </w:rPr>
            </w:r>
            <w:r w:rsidR="00ED6415">
              <w:rPr>
                <w:noProof/>
                <w:webHidden/>
              </w:rPr>
              <w:fldChar w:fldCharType="separate"/>
            </w:r>
            <w:r w:rsidR="00ED6415">
              <w:rPr>
                <w:noProof/>
                <w:webHidden/>
              </w:rPr>
              <w:t>12</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5" w:history="1">
            <w:r w:rsidR="00ED6415" w:rsidRPr="00AE78B4">
              <w:rPr>
                <w:rStyle w:val="Hyperlink"/>
                <w:noProof/>
                <w:lang w:val="en-US"/>
              </w:rPr>
              <w:t>1.9 Structure of the thesis:</w:t>
            </w:r>
            <w:r w:rsidR="00ED6415">
              <w:rPr>
                <w:noProof/>
                <w:webHidden/>
              </w:rPr>
              <w:tab/>
            </w:r>
            <w:r w:rsidR="00ED6415">
              <w:rPr>
                <w:noProof/>
                <w:webHidden/>
              </w:rPr>
              <w:fldChar w:fldCharType="begin"/>
            </w:r>
            <w:r w:rsidR="00ED6415">
              <w:rPr>
                <w:noProof/>
                <w:webHidden/>
              </w:rPr>
              <w:instrText xml:space="preserve"> PAGEREF _Toc503727165 \h </w:instrText>
            </w:r>
            <w:r w:rsidR="00ED6415">
              <w:rPr>
                <w:noProof/>
                <w:webHidden/>
              </w:rPr>
            </w:r>
            <w:r w:rsidR="00ED6415">
              <w:rPr>
                <w:noProof/>
                <w:webHidden/>
              </w:rPr>
              <w:fldChar w:fldCharType="separate"/>
            </w:r>
            <w:r w:rsidR="00ED6415">
              <w:rPr>
                <w:noProof/>
                <w:webHidden/>
              </w:rPr>
              <w:t>13</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6" w:history="1">
            <w:r w:rsidR="00ED6415" w:rsidRPr="00AE78B4">
              <w:rPr>
                <w:rStyle w:val="Hyperlink"/>
                <w:noProof/>
                <w:lang w:val="en-US"/>
              </w:rPr>
              <w:t>1.10 Conclusion:</w:t>
            </w:r>
            <w:r w:rsidR="00ED6415">
              <w:rPr>
                <w:noProof/>
                <w:webHidden/>
              </w:rPr>
              <w:tab/>
            </w:r>
            <w:r w:rsidR="00ED6415">
              <w:rPr>
                <w:noProof/>
                <w:webHidden/>
              </w:rPr>
              <w:fldChar w:fldCharType="begin"/>
            </w:r>
            <w:r w:rsidR="00ED6415">
              <w:rPr>
                <w:noProof/>
                <w:webHidden/>
              </w:rPr>
              <w:instrText xml:space="preserve"> PAGEREF _Toc503727166 \h </w:instrText>
            </w:r>
            <w:r w:rsidR="00ED6415">
              <w:rPr>
                <w:noProof/>
                <w:webHidden/>
              </w:rPr>
            </w:r>
            <w:r w:rsidR="00ED6415">
              <w:rPr>
                <w:noProof/>
                <w:webHidden/>
              </w:rPr>
              <w:fldChar w:fldCharType="separate"/>
            </w:r>
            <w:r w:rsidR="00ED6415">
              <w:rPr>
                <w:noProof/>
                <w:webHidden/>
              </w:rPr>
              <w:t>14</w:t>
            </w:r>
            <w:r w:rsidR="00ED6415">
              <w:rPr>
                <w:noProof/>
                <w:webHidden/>
              </w:rPr>
              <w:fldChar w:fldCharType="end"/>
            </w:r>
          </w:hyperlink>
        </w:p>
        <w:p w:rsidR="00ED6415" w:rsidRDefault="00DA5E24">
          <w:pPr>
            <w:pStyle w:val="TOC1"/>
            <w:tabs>
              <w:tab w:val="right" w:leader="dot" w:pos="9350"/>
            </w:tabs>
            <w:rPr>
              <w:rFonts w:eastAsiaTheme="minorEastAsia"/>
              <w:noProof/>
              <w:lang w:val="en-US"/>
            </w:rPr>
          </w:pPr>
          <w:hyperlink w:anchor="_Toc503727167" w:history="1">
            <w:r w:rsidR="00ED6415" w:rsidRPr="00AE78B4">
              <w:rPr>
                <w:rStyle w:val="Hyperlink"/>
                <w:rFonts w:asciiTheme="majorBidi" w:hAnsiTheme="majorBidi"/>
                <w:noProof/>
              </w:rPr>
              <w:t xml:space="preserve">Chapter 2: </w:t>
            </w:r>
            <w:r w:rsidR="00ED6415" w:rsidRPr="00AE78B4">
              <w:rPr>
                <w:rStyle w:val="Hyperlink"/>
                <w:rFonts w:asciiTheme="majorBidi" w:eastAsia="Times New Roman" w:hAnsiTheme="majorBidi"/>
                <w:noProof/>
                <w:lang w:eastAsia="en-GB"/>
              </w:rPr>
              <w:t>Literature review</w:t>
            </w:r>
            <w:r w:rsidR="00ED6415">
              <w:rPr>
                <w:noProof/>
                <w:webHidden/>
              </w:rPr>
              <w:tab/>
            </w:r>
            <w:r w:rsidR="00ED6415">
              <w:rPr>
                <w:noProof/>
                <w:webHidden/>
              </w:rPr>
              <w:fldChar w:fldCharType="begin"/>
            </w:r>
            <w:r w:rsidR="00ED6415">
              <w:rPr>
                <w:noProof/>
                <w:webHidden/>
              </w:rPr>
              <w:instrText xml:space="preserve"> PAGEREF _Toc503727167 \h </w:instrText>
            </w:r>
            <w:r w:rsidR="00ED6415">
              <w:rPr>
                <w:noProof/>
                <w:webHidden/>
              </w:rPr>
            </w:r>
            <w:r w:rsidR="00ED6415">
              <w:rPr>
                <w:noProof/>
                <w:webHidden/>
              </w:rPr>
              <w:fldChar w:fldCharType="separate"/>
            </w:r>
            <w:r w:rsidR="00ED6415">
              <w:rPr>
                <w:noProof/>
                <w:webHidden/>
              </w:rPr>
              <w:t>14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8" w:history="1">
            <w:r w:rsidR="00ED6415" w:rsidRPr="00AE78B4">
              <w:rPr>
                <w:rStyle w:val="Hyperlink"/>
                <w:rFonts w:asciiTheme="majorBidi" w:eastAsia="Times New Roman" w:hAnsiTheme="majorBidi"/>
                <w:noProof/>
                <w:lang w:eastAsia="en-GB"/>
              </w:rPr>
              <w:t>2.1 Introduction:</w:t>
            </w:r>
            <w:r w:rsidR="00ED6415">
              <w:rPr>
                <w:noProof/>
                <w:webHidden/>
              </w:rPr>
              <w:tab/>
            </w:r>
            <w:r w:rsidR="00ED6415">
              <w:rPr>
                <w:noProof/>
                <w:webHidden/>
              </w:rPr>
              <w:fldChar w:fldCharType="begin"/>
            </w:r>
            <w:r w:rsidR="00ED6415">
              <w:rPr>
                <w:noProof/>
                <w:webHidden/>
              </w:rPr>
              <w:instrText xml:space="preserve"> PAGEREF _Toc503727168 \h </w:instrText>
            </w:r>
            <w:r w:rsidR="00ED6415">
              <w:rPr>
                <w:noProof/>
                <w:webHidden/>
              </w:rPr>
            </w:r>
            <w:r w:rsidR="00ED6415">
              <w:rPr>
                <w:noProof/>
                <w:webHidden/>
              </w:rPr>
              <w:fldChar w:fldCharType="separate"/>
            </w:r>
            <w:r w:rsidR="00ED6415">
              <w:rPr>
                <w:noProof/>
                <w:webHidden/>
              </w:rPr>
              <w:t>14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69" w:history="1">
            <w:r w:rsidR="00ED6415" w:rsidRPr="00AE78B4">
              <w:rPr>
                <w:rStyle w:val="Hyperlink"/>
                <w:rFonts w:asciiTheme="majorBidi" w:hAnsiTheme="majorBidi"/>
                <w:noProof/>
              </w:rPr>
              <w:t>2.2 The issue of organisational performance in the construction industry:</w:t>
            </w:r>
            <w:r w:rsidR="00ED6415">
              <w:rPr>
                <w:noProof/>
                <w:webHidden/>
              </w:rPr>
              <w:tab/>
            </w:r>
            <w:r w:rsidR="00ED6415">
              <w:rPr>
                <w:noProof/>
                <w:webHidden/>
              </w:rPr>
              <w:fldChar w:fldCharType="begin"/>
            </w:r>
            <w:r w:rsidR="00ED6415">
              <w:rPr>
                <w:noProof/>
                <w:webHidden/>
              </w:rPr>
              <w:instrText xml:space="preserve"> PAGEREF _Toc503727169 \h </w:instrText>
            </w:r>
            <w:r w:rsidR="00ED6415">
              <w:rPr>
                <w:noProof/>
                <w:webHidden/>
              </w:rPr>
            </w:r>
            <w:r w:rsidR="00ED6415">
              <w:rPr>
                <w:noProof/>
                <w:webHidden/>
              </w:rPr>
              <w:fldChar w:fldCharType="separate"/>
            </w:r>
            <w:r w:rsidR="00ED6415">
              <w:rPr>
                <w:noProof/>
                <w:webHidden/>
              </w:rPr>
              <w:t>15</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0" w:history="1">
            <w:r w:rsidR="00ED6415" w:rsidRPr="00AE78B4">
              <w:rPr>
                <w:rStyle w:val="Hyperlink"/>
                <w:rFonts w:asciiTheme="majorBidi" w:hAnsiTheme="majorBidi"/>
                <w:noProof/>
              </w:rPr>
              <w:t>2.2.1 The challenges related to improving organisational performance:</w:t>
            </w:r>
            <w:r w:rsidR="00ED6415">
              <w:rPr>
                <w:noProof/>
                <w:webHidden/>
              </w:rPr>
              <w:tab/>
            </w:r>
            <w:r w:rsidR="00ED6415">
              <w:rPr>
                <w:noProof/>
                <w:webHidden/>
              </w:rPr>
              <w:fldChar w:fldCharType="begin"/>
            </w:r>
            <w:r w:rsidR="00ED6415">
              <w:rPr>
                <w:noProof/>
                <w:webHidden/>
              </w:rPr>
              <w:instrText xml:space="preserve"> PAGEREF _Toc503727170 \h </w:instrText>
            </w:r>
            <w:r w:rsidR="00ED6415">
              <w:rPr>
                <w:noProof/>
                <w:webHidden/>
              </w:rPr>
            </w:r>
            <w:r w:rsidR="00ED6415">
              <w:rPr>
                <w:noProof/>
                <w:webHidden/>
              </w:rPr>
              <w:fldChar w:fldCharType="separate"/>
            </w:r>
            <w:r w:rsidR="00ED6415">
              <w:rPr>
                <w:noProof/>
                <w:webHidden/>
              </w:rPr>
              <w:t>16</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1" w:history="1">
            <w:r w:rsidR="00ED6415" w:rsidRPr="00AE78B4">
              <w:rPr>
                <w:rStyle w:val="Hyperlink"/>
                <w:rFonts w:asciiTheme="majorBidi" w:hAnsiTheme="majorBidi"/>
                <w:noProof/>
              </w:rPr>
              <w:t>2. 2. 2 The advantages of improving organisational performance:</w:t>
            </w:r>
            <w:r w:rsidR="00ED6415">
              <w:rPr>
                <w:noProof/>
                <w:webHidden/>
              </w:rPr>
              <w:tab/>
            </w:r>
            <w:r w:rsidR="00ED6415">
              <w:rPr>
                <w:noProof/>
                <w:webHidden/>
              </w:rPr>
              <w:fldChar w:fldCharType="begin"/>
            </w:r>
            <w:r w:rsidR="00ED6415">
              <w:rPr>
                <w:noProof/>
                <w:webHidden/>
              </w:rPr>
              <w:instrText xml:space="preserve"> PAGEREF _Toc503727171 \h </w:instrText>
            </w:r>
            <w:r w:rsidR="00ED6415">
              <w:rPr>
                <w:noProof/>
                <w:webHidden/>
              </w:rPr>
            </w:r>
            <w:r w:rsidR="00ED6415">
              <w:rPr>
                <w:noProof/>
                <w:webHidden/>
              </w:rPr>
              <w:fldChar w:fldCharType="separate"/>
            </w:r>
            <w:r w:rsidR="00ED6415">
              <w:rPr>
                <w:noProof/>
                <w:webHidden/>
              </w:rPr>
              <w:t>17</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2" w:history="1">
            <w:r w:rsidR="00ED6415" w:rsidRPr="00AE78B4">
              <w:rPr>
                <w:rStyle w:val="Hyperlink"/>
                <w:rFonts w:asciiTheme="majorBidi" w:hAnsiTheme="majorBidi"/>
                <w:noProof/>
              </w:rPr>
              <w:t>2.3 Definition of improved and developed organisational performance:</w:t>
            </w:r>
            <w:r w:rsidR="00ED6415">
              <w:rPr>
                <w:noProof/>
                <w:webHidden/>
              </w:rPr>
              <w:tab/>
            </w:r>
            <w:r w:rsidR="00ED6415">
              <w:rPr>
                <w:noProof/>
                <w:webHidden/>
              </w:rPr>
              <w:fldChar w:fldCharType="begin"/>
            </w:r>
            <w:r w:rsidR="00ED6415">
              <w:rPr>
                <w:noProof/>
                <w:webHidden/>
              </w:rPr>
              <w:instrText xml:space="preserve"> PAGEREF _Toc503727172 \h </w:instrText>
            </w:r>
            <w:r w:rsidR="00ED6415">
              <w:rPr>
                <w:noProof/>
                <w:webHidden/>
              </w:rPr>
            </w:r>
            <w:r w:rsidR="00ED6415">
              <w:rPr>
                <w:noProof/>
                <w:webHidden/>
              </w:rPr>
              <w:fldChar w:fldCharType="separate"/>
            </w:r>
            <w:r w:rsidR="00ED6415">
              <w:rPr>
                <w:noProof/>
                <w:webHidden/>
              </w:rPr>
              <w:t>18</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3" w:history="1">
            <w:r w:rsidR="00ED6415" w:rsidRPr="00AE78B4">
              <w:rPr>
                <w:rStyle w:val="Hyperlink"/>
                <w:rFonts w:asciiTheme="majorBidi" w:hAnsiTheme="majorBidi"/>
                <w:noProof/>
              </w:rPr>
              <w:t>2.4 Construction of organisational performance strategy:</w:t>
            </w:r>
            <w:r w:rsidR="00ED6415">
              <w:rPr>
                <w:noProof/>
                <w:webHidden/>
              </w:rPr>
              <w:tab/>
            </w:r>
            <w:r w:rsidR="00ED6415">
              <w:rPr>
                <w:noProof/>
                <w:webHidden/>
              </w:rPr>
              <w:fldChar w:fldCharType="begin"/>
            </w:r>
            <w:r w:rsidR="00ED6415">
              <w:rPr>
                <w:noProof/>
                <w:webHidden/>
              </w:rPr>
              <w:instrText xml:space="preserve"> PAGEREF _Toc503727173 \h </w:instrText>
            </w:r>
            <w:r w:rsidR="00ED6415">
              <w:rPr>
                <w:noProof/>
                <w:webHidden/>
              </w:rPr>
            </w:r>
            <w:r w:rsidR="00ED6415">
              <w:rPr>
                <w:noProof/>
                <w:webHidden/>
              </w:rPr>
              <w:fldChar w:fldCharType="separate"/>
            </w:r>
            <w:r w:rsidR="00ED6415">
              <w:rPr>
                <w:noProof/>
                <w:webHidden/>
              </w:rPr>
              <w:t>21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4" w:history="1">
            <w:r w:rsidR="00ED6415" w:rsidRPr="00AE78B4">
              <w:rPr>
                <w:rStyle w:val="Hyperlink"/>
                <w:rFonts w:asciiTheme="majorBidi" w:hAnsiTheme="majorBidi"/>
                <w:noProof/>
              </w:rPr>
              <w:t>2.5 Performance improvement in the construction industry:</w:t>
            </w:r>
            <w:r w:rsidR="00ED6415">
              <w:rPr>
                <w:noProof/>
                <w:webHidden/>
              </w:rPr>
              <w:tab/>
            </w:r>
            <w:r w:rsidR="00ED6415">
              <w:rPr>
                <w:noProof/>
                <w:webHidden/>
              </w:rPr>
              <w:fldChar w:fldCharType="begin"/>
            </w:r>
            <w:r w:rsidR="00ED6415">
              <w:rPr>
                <w:noProof/>
                <w:webHidden/>
              </w:rPr>
              <w:instrText xml:space="preserve"> PAGEREF _Toc503727174 \h </w:instrText>
            </w:r>
            <w:r w:rsidR="00ED6415">
              <w:rPr>
                <w:noProof/>
                <w:webHidden/>
              </w:rPr>
            </w:r>
            <w:r w:rsidR="00ED6415">
              <w:rPr>
                <w:noProof/>
                <w:webHidden/>
              </w:rPr>
              <w:fldChar w:fldCharType="separate"/>
            </w:r>
            <w:r w:rsidR="00ED6415">
              <w:rPr>
                <w:noProof/>
                <w:webHidden/>
              </w:rPr>
              <w:t>22</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5" w:history="1">
            <w:r w:rsidR="00ED6415" w:rsidRPr="00AE78B4">
              <w:rPr>
                <w:rStyle w:val="Hyperlink"/>
                <w:rFonts w:asciiTheme="majorBidi" w:hAnsiTheme="majorBidi"/>
                <w:noProof/>
              </w:rPr>
              <w:t>2.6 Organisational performance in the construction industry in the United Kingdom:</w:t>
            </w:r>
            <w:r w:rsidR="00ED6415">
              <w:rPr>
                <w:noProof/>
                <w:webHidden/>
              </w:rPr>
              <w:tab/>
            </w:r>
            <w:r w:rsidR="00ED6415">
              <w:rPr>
                <w:noProof/>
                <w:webHidden/>
              </w:rPr>
              <w:fldChar w:fldCharType="begin"/>
            </w:r>
            <w:r w:rsidR="00ED6415">
              <w:rPr>
                <w:noProof/>
                <w:webHidden/>
              </w:rPr>
              <w:instrText xml:space="preserve"> PAGEREF _Toc503727175 \h </w:instrText>
            </w:r>
            <w:r w:rsidR="00ED6415">
              <w:rPr>
                <w:noProof/>
                <w:webHidden/>
              </w:rPr>
            </w:r>
            <w:r w:rsidR="00ED6415">
              <w:rPr>
                <w:noProof/>
                <w:webHidden/>
              </w:rPr>
              <w:fldChar w:fldCharType="separate"/>
            </w:r>
            <w:r w:rsidR="00ED6415">
              <w:rPr>
                <w:noProof/>
                <w:webHidden/>
              </w:rPr>
              <w:t>24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6" w:history="1">
            <w:r w:rsidR="00ED6415" w:rsidRPr="00AE78B4">
              <w:rPr>
                <w:rStyle w:val="Hyperlink"/>
                <w:rFonts w:asciiTheme="majorBidi" w:hAnsiTheme="majorBidi"/>
                <w:noProof/>
              </w:rPr>
              <w:t>2.7 Organisational performance in the construction industry in Oman:</w:t>
            </w:r>
            <w:r w:rsidR="00ED6415">
              <w:rPr>
                <w:noProof/>
                <w:webHidden/>
              </w:rPr>
              <w:tab/>
            </w:r>
            <w:r w:rsidR="00ED6415">
              <w:rPr>
                <w:noProof/>
                <w:webHidden/>
              </w:rPr>
              <w:fldChar w:fldCharType="begin"/>
            </w:r>
            <w:r w:rsidR="00ED6415">
              <w:rPr>
                <w:noProof/>
                <w:webHidden/>
              </w:rPr>
              <w:instrText xml:space="preserve"> PAGEREF _Toc503727176 \h </w:instrText>
            </w:r>
            <w:r w:rsidR="00ED6415">
              <w:rPr>
                <w:noProof/>
                <w:webHidden/>
              </w:rPr>
            </w:r>
            <w:r w:rsidR="00ED6415">
              <w:rPr>
                <w:noProof/>
                <w:webHidden/>
              </w:rPr>
              <w:fldChar w:fldCharType="separate"/>
            </w:r>
            <w:r w:rsidR="00ED6415">
              <w:rPr>
                <w:noProof/>
                <w:webHidden/>
              </w:rPr>
              <w:t>24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7" w:history="1">
            <w:r w:rsidR="00ED6415" w:rsidRPr="00AE78B4">
              <w:rPr>
                <w:rStyle w:val="Hyperlink"/>
                <w:noProof/>
              </w:rPr>
              <w:t>2</w:t>
            </w:r>
            <w:r w:rsidR="00ED6415" w:rsidRPr="00AE78B4">
              <w:rPr>
                <w:rStyle w:val="Hyperlink"/>
                <w:rFonts w:asciiTheme="majorBidi" w:hAnsiTheme="majorBidi"/>
                <w:noProof/>
              </w:rPr>
              <w:t>.8 Improving effective organisational performance:</w:t>
            </w:r>
            <w:r w:rsidR="00ED6415">
              <w:rPr>
                <w:noProof/>
                <w:webHidden/>
              </w:rPr>
              <w:tab/>
            </w:r>
            <w:r w:rsidR="00ED6415">
              <w:rPr>
                <w:noProof/>
                <w:webHidden/>
              </w:rPr>
              <w:fldChar w:fldCharType="begin"/>
            </w:r>
            <w:r w:rsidR="00ED6415">
              <w:rPr>
                <w:noProof/>
                <w:webHidden/>
              </w:rPr>
              <w:instrText xml:space="preserve"> PAGEREF _Toc503727177 \h </w:instrText>
            </w:r>
            <w:r w:rsidR="00ED6415">
              <w:rPr>
                <w:noProof/>
                <w:webHidden/>
              </w:rPr>
            </w:r>
            <w:r w:rsidR="00ED6415">
              <w:rPr>
                <w:noProof/>
                <w:webHidden/>
              </w:rPr>
              <w:fldChar w:fldCharType="separate"/>
            </w:r>
            <w:r w:rsidR="00ED6415">
              <w:rPr>
                <w:noProof/>
                <w:webHidden/>
              </w:rPr>
              <w:t>27</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8" w:history="1">
            <w:r w:rsidR="00ED6415" w:rsidRPr="00AE78B4">
              <w:rPr>
                <w:rStyle w:val="Hyperlink"/>
                <w:rFonts w:asciiTheme="majorBidi" w:hAnsiTheme="majorBidi"/>
                <w:noProof/>
              </w:rPr>
              <w:t>2.9 The tools and models to improve and develop effective organisational performance in the construction industry:</w:t>
            </w:r>
            <w:r w:rsidR="00ED6415">
              <w:rPr>
                <w:noProof/>
                <w:webHidden/>
              </w:rPr>
              <w:tab/>
            </w:r>
            <w:r w:rsidR="00ED6415">
              <w:rPr>
                <w:noProof/>
                <w:webHidden/>
              </w:rPr>
              <w:fldChar w:fldCharType="begin"/>
            </w:r>
            <w:r w:rsidR="00ED6415">
              <w:rPr>
                <w:noProof/>
                <w:webHidden/>
              </w:rPr>
              <w:instrText xml:space="preserve"> PAGEREF _Toc503727178 \h </w:instrText>
            </w:r>
            <w:r w:rsidR="00ED6415">
              <w:rPr>
                <w:noProof/>
                <w:webHidden/>
              </w:rPr>
            </w:r>
            <w:r w:rsidR="00ED6415">
              <w:rPr>
                <w:noProof/>
                <w:webHidden/>
              </w:rPr>
              <w:fldChar w:fldCharType="separate"/>
            </w:r>
            <w:r w:rsidR="00ED6415">
              <w:rPr>
                <w:noProof/>
                <w:webHidden/>
              </w:rPr>
              <w:t>28</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79" w:history="1">
            <w:r w:rsidR="00ED6415" w:rsidRPr="00AE78B4">
              <w:rPr>
                <w:rStyle w:val="Hyperlink"/>
                <w:rFonts w:asciiTheme="majorBidi" w:hAnsiTheme="majorBidi"/>
                <w:noProof/>
              </w:rPr>
              <w:t>2.9.1 The EFQM Excellence Model (European Foundation for Quality Management):</w:t>
            </w:r>
            <w:r w:rsidR="00ED6415">
              <w:rPr>
                <w:noProof/>
                <w:webHidden/>
              </w:rPr>
              <w:tab/>
            </w:r>
            <w:r w:rsidR="00ED6415">
              <w:rPr>
                <w:noProof/>
                <w:webHidden/>
              </w:rPr>
              <w:fldChar w:fldCharType="begin"/>
            </w:r>
            <w:r w:rsidR="00ED6415">
              <w:rPr>
                <w:noProof/>
                <w:webHidden/>
              </w:rPr>
              <w:instrText xml:space="preserve"> PAGEREF _Toc503727179 \h </w:instrText>
            </w:r>
            <w:r w:rsidR="00ED6415">
              <w:rPr>
                <w:noProof/>
                <w:webHidden/>
              </w:rPr>
            </w:r>
            <w:r w:rsidR="00ED6415">
              <w:rPr>
                <w:noProof/>
                <w:webHidden/>
              </w:rPr>
              <w:fldChar w:fldCharType="separate"/>
            </w:r>
            <w:r w:rsidR="00ED6415">
              <w:rPr>
                <w:noProof/>
                <w:webHidden/>
              </w:rPr>
              <w:t>30</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0" w:history="1">
            <w:r w:rsidR="00ED6415" w:rsidRPr="00AE78B4">
              <w:rPr>
                <w:rStyle w:val="Hyperlink"/>
                <w:rFonts w:asciiTheme="majorBidi" w:hAnsiTheme="majorBidi"/>
                <w:noProof/>
              </w:rPr>
              <w:t>2.9.2 The Malcolm Baldrige National Quality Award (MBNQA):</w:t>
            </w:r>
            <w:r w:rsidR="00ED6415">
              <w:rPr>
                <w:noProof/>
                <w:webHidden/>
              </w:rPr>
              <w:tab/>
            </w:r>
            <w:r w:rsidR="00ED6415">
              <w:rPr>
                <w:noProof/>
                <w:webHidden/>
              </w:rPr>
              <w:fldChar w:fldCharType="begin"/>
            </w:r>
            <w:r w:rsidR="00ED6415">
              <w:rPr>
                <w:noProof/>
                <w:webHidden/>
              </w:rPr>
              <w:instrText xml:space="preserve"> PAGEREF _Toc503727180 \h </w:instrText>
            </w:r>
            <w:r w:rsidR="00ED6415">
              <w:rPr>
                <w:noProof/>
                <w:webHidden/>
              </w:rPr>
            </w:r>
            <w:r w:rsidR="00ED6415">
              <w:rPr>
                <w:noProof/>
                <w:webHidden/>
              </w:rPr>
              <w:fldChar w:fldCharType="separate"/>
            </w:r>
            <w:r w:rsidR="00ED6415">
              <w:rPr>
                <w:noProof/>
                <w:webHidden/>
              </w:rPr>
              <w:t>31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1" w:history="1">
            <w:r w:rsidR="00ED6415" w:rsidRPr="00AE78B4">
              <w:rPr>
                <w:rStyle w:val="Hyperlink"/>
                <w:rFonts w:asciiTheme="majorBidi" w:hAnsiTheme="majorBidi"/>
                <w:noProof/>
              </w:rPr>
              <w:t>2.9.3 The Performance Pyramid:</w:t>
            </w:r>
            <w:r w:rsidR="00ED6415">
              <w:rPr>
                <w:noProof/>
                <w:webHidden/>
              </w:rPr>
              <w:tab/>
            </w:r>
            <w:r w:rsidR="00ED6415">
              <w:rPr>
                <w:noProof/>
                <w:webHidden/>
              </w:rPr>
              <w:fldChar w:fldCharType="begin"/>
            </w:r>
            <w:r w:rsidR="00ED6415">
              <w:rPr>
                <w:noProof/>
                <w:webHidden/>
              </w:rPr>
              <w:instrText xml:space="preserve"> PAGEREF _Toc503727181 \h </w:instrText>
            </w:r>
            <w:r w:rsidR="00ED6415">
              <w:rPr>
                <w:noProof/>
                <w:webHidden/>
              </w:rPr>
            </w:r>
            <w:r w:rsidR="00ED6415">
              <w:rPr>
                <w:noProof/>
                <w:webHidden/>
              </w:rPr>
              <w:fldChar w:fldCharType="separate"/>
            </w:r>
            <w:r w:rsidR="00ED6415">
              <w:rPr>
                <w:noProof/>
                <w:webHidden/>
              </w:rPr>
              <w:t>31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2" w:history="1">
            <w:r w:rsidR="00ED6415" w:rsidRPr="00AE78B4">
              <w:rPr>
                <w:rStyle w:val="Hyperlink"/>
                <w:rFonts w:asciiTheme="majorBidi" w:hAnsiTheme="majorBidi"/>
                <w:noProof/>
              </w:rPr>
              <w:t>2.9.4 Sink and Tuttle Model:</w:t>
            </w:r>
            <w:r w:rsidR="00ED6415">
              <w:rPr>
                <w:noProof/>
                <w:webHidden/>
              </w:rPr>
              <w:tab/>
            </w:r>
            <w:r w:rsidR="00ED6415">
              <w:rPr>
                <w:noProof/>
                <w:webHidden/>
              </w:rPr>
              <w:fldChar w:fldCharType="begin"/>
            </w:r>
            <w:r w:rsidR="00ED6415">
              <w:rPr>
                <w:noProof/>
                <w:webHidden/>
              </w:rPr>
              <w:instrText xml:space="preserve"> PAGEREF _Toc503727182 \h </w:instrText>
            </w:r>
            <w:r w:rsidR="00ED6415">
              <w:rPr>
                <w:noProof/>
                <w:webHidden/>
              </w:rPr>
            </w:r>
            <w:r w:rsidR="00ED6415">
              <w:rPr>
                <w:noProof/>
                <w:webHidden/>
              </w:rPr>
              <w:fldChar w:fldCharType="separate"/>
            </w:r>
            <w:r w:rsidR="00ED6415">
              <w:rPr>
                <w:noProof/>
                <w:webHidden/>
              </w:rPr>
              <w:t>32</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3" w:history="1">
            <w:r w:rsidR="00ED6415" w:rsidRPr="00AE78B4">
              <w:rPr>
                <w:rStyle w:val="Hyperlink"/>
                <w:rFonts w:asciiTheme="majorBidi" w:hAnsiTheme="majorBidi"/>
                <w:noProof/>
              </w:rPr>
              <w:t>2.9.5 Balanced Scorecard (BSC):</w:t>
            </w:r>
            <w:r w:rsidR="00ED6415">
              <w:rPr>
                <w:noProof/>
                <w:webHidden/>
              </w:rPr>
              <w:tab/>
            </w:r>
            <w:r w:rsidR="00ED6415">
              <w:rPr>
                <w:noProof/>
                <w:webHidden/>
              </w:rPr>
              <w:fldChar w:fldCharType="begin"/>
            </w:r>
            <w:r w:rsidR="00ED6415">
              <w:rPr>
                <w:noProof/>
                <w:webHidden/>
              </w:rPr>
              <w:instrText xml:space="preserve"> PAGEREF _Toc503727183 \h </w:instrText>
            </w:r>
            <w:r w:rsidR="00ED6415">
              <w:rPr>
                <w:noProof/>
                <w:webHidden/>
              </w:rPr>
            </w:r>
            <w:r w:rsidR="00ED6415">
              <w:rPr>
                <w:noProof/>
                <w:webHidden/>
              </w:rPr>
              <w:fldChar w:fldCharType="separate"/>
            </w:r>
            <w:r w:rsidR="00ED6415">
              <w:rPr>
                <w:noProof/>
                <w:webHidden/>
              </w:rPr>
              <w:t>33</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4" w:history="1">
            <w:r w:rsidR="00ED6415" w:rsidRPr="00AE78B4">
              <w:rPr>
                <w:rStyle w:val="Hyperlink"/>
                <w:rFonts w:asciiTheme="majorBidi" w:hAnsiTheme="majorBidi"/>
                <w:noProof/>
              </w:rPr>
              <w:t>2.9.6 Integrated Performance Measurement System (IPMS):</w:t>
            </w:r>
            <w:r w:rsidR="00ED6415">
              <w:rPr>
                <w:noProof/>
                <w:webHidden/>
              </w:rPr>
              <w:tab/>
            </w:r>
            <w:r w:rsidR="00ED6415">
              <w:rPr>
                <w:noProof/>
                <w:webHidden/>
              </w:rPr>
              <w:fldChar w:fldCharType="begin"/>
            </w:r>
            <w:r w:rsidR="00ED6415">
              <w:rPr>
                <w:noProof/>
                <w:webHidden/>
              </w:rPr>
              <w:instrText xml:space="preserve"> PAGEREF _Toc503727184 \h </w:instrText>
            </w:r>
            <w:r w:rsidR="00ED6415">
              <w:rPr>
                <w:noProof/>
                <w:webHidden/>
              </w:rPr>
            </w:r>
            <w:r w:rsidR="00ED6415">
              <w:rPr>
                <w:noProof/>
                <w:webHidden/>
              </w:rPr>
              <w:fldChar w:fldCharType="separate"/>
            </w:r>
            <w:r w:rsidR="00ED6415">
              <w:rPr>
                <w:noProof/>
                <w:webHidden/>
              </w:rPr>
              <w:t>33</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5" w:history="1">
            <w:r w:rsidR="00ED6415" w:rsidRPr="00AE78B4">
              <w:rPr>
                <w:rStyle w:val="Hyperlink"/>
                <w:rFonts w:asciiTheme="majorBidi" w:hAnsiTheme="majorBidi"/>
                <w:noProof/>
              </w:rPr>
              <w:t>2.9.7 The Quantitative Model for Performance Measurement System (QMPMS):</w:t>
            </w:r>
            <w:r w:rsidR="00ED6415">
              <w:rPr>
                <w:noProof/>
                <w:webHidden/>
              </w:rPr>
              <w:tab/>
            </w:r>
            <w:r w:rsidR="00ED6415">
              <w:rPr>
                <w:noProof/>
                <w:webHidden/>
              </w:rPr>
              <w:fldChar w:fldCharType="begin"/>
            </w:r>
            <w:r w:rsidR="00ED6415">
              <w:rPr>
                <w:noProof/>
                <w:webHidden/>
              </w:rPr>
              <w:instrText xml:space="preserve"> PAGEREF _Toc503727185 \h </w:instrText>
            </w:r>
            <w:r w:rsidR="00ED6415">
              <w:rPr>
                <w:noProof/>
                <w:webHidden/>
              </w:rPr>
            </w:r>
            <w:r w:rsidR="00ED6415">
              <w:rPr>
                <w:noProof/>
                <w:webHidden/>
              </w:rPr>
              <w:fldChar w:fldCharType="separate"/>
            </w:r>
            <w:r w:rsidR="00ED6415">
              <w:rPr>
                <w:noProof/>
                <w:webHidden/>
              </w:rPr>
              <w:t>34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6" w:history="1">
            <w:r w:rsidR="00ED6415" w:rsidRPr="00AE78B4">
              <w:rPr>
                <w:rStyle w:val="Hyperlink"/>
                <w:rFonts w:asciiTheme="majorBidi" w:hAnsiTheme="majorBidi"/>
                <w:noProof/>
              </w:rPr>
              <w:t>2.9.8 Performance Prism:</w:t>
            </w:r>
            <w:r w:rsidR="00ED6415">
              <w:rPr>
                <w:noProof/>
                <w:webHidden/>
              </w:rPr>
              <w:tab/>
            </w:r>
            <w:r w:rsidR="00ED6415">
              <w:rPr>
                <w:noProof/>
                <w:webHidden/>
              </w:rPr>
              <w:fldChar w:fldCharType="begin"/>
            </w:r>
            <w:r w:rsidR="00ED6415">
              <w:rPr>
                <w:noProof/>
                <w:webHidden/>
              </w:rPr>
              <w:instrText xml:space="preserve"> PAGEREF _Toc503727186 \h </w:instrText>
            </w:r>
            <w:r w:rsidR="00ED6415">
              <w:rPr>
                <w:noProof/>
                <w:webHidden/>
              </w:rPr>
            </w:r>
            <w:r w:rsidR="00ED6415">
              <w:rPr>
                <w:noProof/>
                <w:webHidden/>
              </w:rPr>
              <w:fldChar w:fldCharType="separate"/>
            </w:r>
            <w:r w:rsidR="00ED6415">
              <w:rPr>
                <w:noProof/>
                <w:webHidden/>
              </w:rPr>
              <w:t>35</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7" w:history="1">
            <w:r w:rsidR="00ED6415" w:rsidRPr="00AE78B4">
              <w:rPr>
                <w:rStyle w:val="Hyperlink"/>
                <w:rFonts w:asciiTheme="majorBidi" w:hAnsiTheme="majorBidi"/>
                <w:noProof/>
              </w:rPr>
              <w:t>2.9.9 Project Management Performance Assessment (PMPA) Model:</w:t>
            </w:r>
            <w:r w:rsidR="00ED6415">
              <w:rPr>
                <w:noProof/>
                <w:webHidden/>
              </w:rPr>
              <w:tab/>
            </w:r>
            <w:r w:rsidR="00ED6415">
              <w:rPr>
                <w:noProof/>
                <w:webHidden/>
              </w:rPr>
              <w:fldChar w:fldCharType="begin"/>
            </w:r>
            <w:r w:rsidR="00ED6415">
              <w:rPr>
                <w:noProof/>
                <w:webHidden/>
              </w:rPr>
              <w:instrText xml:space="preserve"> PAGEREF _Toc503727187 \h </w:instrText>
            </w:r>
            <w:r w:rsidR="00ED6415">
              <w:rPr>
                <w:noProof/>
                <w:webHidden/>
              </w:rPr>
            </w:r>
            <w:r w:rsidR="00ED6415">
              <w:rPr>
                <w:noProof/>
                <w:webHidden/>
              </w:rPr>
              <w:fldChar w:fldCharType="separate"/>
            </w:r>
            <w:r w:rsidR="00ED6415">
              <w:rPr>
                <w:noProof/>
                <w:webHidden/>
              </w:rPr>
              <w:t>35</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8" w:history="1">
            <w:r w:rsidR="00ED6415" w:rsidRPr="00AE78B4">
              <w:rPr>
                <w:rStyle w:val="Hyperlink"/>
                <w:rFonts w:asciiTheme="majorBidi" w:hAnsiTheme="majorBidi"/>
                <w:noProof/>
              </w:rPr>
              <w:t>2.9.10 Comparison between the balanced scorecard (BSC) and the EFQM Excellence Model:</w:t>
            </w:r>
            <w:r w:rsidR="00ED6415">
              <w:rPr>
                <w:noProof/>
                <w:webHidden/>
              </w:rPr>
              <w:tab/>
            </w:r>
            <w:r w:rsidR="00ED6415">
              <w:rPr>
                <w:noProof/>
                <w:webHidden/>
              </w:rPr>
              <w:fldChar w:fldCharType="begin"/>
            </w:r>
            <w:r w:rsidR="00ED6415">
              <w:rPr>
                <w:noProof/>
                <w:webHidden/>
              </w:rPr>
              <w:instrText xml:space="preserve"> PAGEREF _Toc503727188 \h </w:instrText>
            </w:r>
            <w:r w:rsidR="00ED6415">
              <w:rPr>
                <w:noProof/>
                <w:webHidden/>
              </w:rPr>
            </w:r>
            <w:r w:rsidR="00ED6415">
              <w:rPr>
                <w:noProof/>
                <w:webHidden/>
              </w:rPr>
              <w:fldChar w:fldCharType="separate"/>
            </w:r>
            <w:r w:rsidR="00ED6415">
              <w:rPr>
                <w:noProof/>
                <w:webHidden/>
              </w:rPr>
              <w:t>36</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89" w:history="1">
            <w:r w:rsidR="00ED6415" w:rsidRPr="00AE78B4">
              <w:rPr>
                <w:rStyle w:val="Hyperlink"/>
                <w:rFonts w:asciiTheme="majorBidi" w:hAnsiTheme="majorBidi"/>
                <w:noProof/>
              </w:rPr>
              <w:t>2.10 The importance of improving organisational performance in the construction industry:</w:t>
            </w:r>
            <w:r w:rsidR="00ED6415">
              <w:rPr>
                <w:noProof/>
                <w:webHidden/>
              </w:rPr>
              <w:tab/>
            </w:r>
            <w:r w:rsidR="00ED6415">
              <w:rPr>
                <w:noProof/>
                <w:webHidden/>
              </w:rPr>
              <w:fldChar w:fldCharType="begin"/>
            </w:r>
            <w:r w:rsidR="00ED6415">
              <w:rPr>
                <w:noProof/>
                <w:webHidden/>
              </w:rPr>
              <w:instrText xml:space="preserve"> PAGEREF _Toc503727189 \h </w:instrText>
            </w:r>
            <w:r w:rsidR="00ED6415">
              <w:rPr>
                <w:noProof/>
                <w:webHidden/>
              </w:rPr>
            </w:r>
            <w:r w:rsidR="00ED6415">
              <w:rPr>
                <w:noProof/>
                <w:webHidden/>
              </w:rPr>
              <w:fldChar w:fldCharType="separate"/>
            </w:r>
            <w:r w:rsidR="00ED6415">
              <w:rPr>
                <w:noProof/>
                <w:webHidden/>
              </w:rPr>
              <w:t>37</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0" w:history="1">
            <w:r w:rsidR="00ED6415" w:rsidRPr="00AE78B4">
              <w:rPr>
                <w:rStyle w:val="Hyperlink"/>
                <w:rFonts w:asciiTheme="majorBidi" w:hAnsiTheme="majorBidi"/>
                <w:noProof/>
              </w:rPr>
              <w:t>2.11 The relationship between improving organisational performance and strategy development in the construction industry:</w:t>
            </w:r>
            <w:r w:rsidR="00ED6415">
              <w:rPr>
                <w:noProof/>
                <w:webHidden/>
              </w:rPr>
              <w:tab/>
            </w:r>
            <w:r w:rsidR="00ED6415">
              <w:rPr>
                <w:noProof/>
                <w:webHidden/>
              </w:rPr>
              <w:fldChar w:fldCharType="begin"/>
            </w:r>
            <w:r w:rsidR="00ED6415">
              <w:rPr>
                <w:noProof/>
                <w:webHidden/>
              </w:rPr>
              <w:instrText xml:space="preserve"> PAGEREF _Toc503727190 \h </w:instrText>
            </w:r>
            <w:r w:rsidR="00ED6415">
              <w:rPr>
                <w:noProof/>
                <w:webHidden/>
              </w:rPr>
            </w:r>
            <w:r w:rsidR="00ED6415">
              <w:rPr>
                <w:noProof/>
                <w:webHidden/>
              </w:rPr>
              <w:fldChar w:fldCharType="separate"/>
            </w:r>
            <w:r w:rsidR="00ED6415">
              <w:rPr>
                <w:noProof/>
                <w:webHidden/>
              </w:rPr>
              <w:t>39</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1" w:history="1">
            <w:r w:rsidR="00ED6415" w:rsidRPr="00AE78B4">
              <w:rPr>
                <w:rStyle w:val="Hyperlink"/>
                <w:rFonts w:asciiTheme="majorBidi" w:hAnsiTheme="majorBidi"/>
                <w:noProof/>
              </w:rPr>
              <w:t>2.12 The criteria for consideration when selecting the appropriate tools and models to improve organisational performance:</w:t>
            </w:r>
            <w:r w:rsidR="00ED6415">
              <w:rPr>
                <w:noProof/>
                <w:webHidden/>
              </w:rPr>
              <w:tab/>
            </w:r>
            <w:r w:rsidR="00ED6415">
              <w:rPr>
                <w:noProof/>
                <w:webHidden/>
              </w:rPr>
              <w:fldChar w:fldCharType="begin"/>
            </w:r>
            <w:r w:rsidR="00ED6415">
              <w:rPr>
                <w:noProof/>
                <w:webHidden/>
              </w:rPr>
              <w:instrText xml:space="preserve"> PAGEREF _Toc503727191 \h </w:instrText>
            </w:r>
            <w:r w:rsidR="00ED6415">
              <w:rPr>
                <w:noProof/>
                <w:webHidden/>
              </w:rPr>
            </w:r>
            <w:r w:rsidR="00ED6415">
              <w:rPr>
                <w:noProof/>
                <w:webHidden/>
              </w:rPr>
              <w:fldChar w:fldCharType="separate"/>
            </w:r>
            <w:r w:rsidR="00ED6415">
              <w:rPr>
                <w:noProof/>
                <w:webHidden/>
              </w:rPr>
              <w:t>40</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2" w:history="1">
            <w:r w:rsidR="00ED6415" w:rsidRPr="00AE78B4">
              <w:rPr>
                <w:rStyle w:val="Hyperlink"/>
                <w:rFonts w:asciiTheme="majorBidi" w:hAnsiTheme="majorBidi"/>
                <w:noProof/>
              </w:rPr>
              <w:t>2.13 Conclusion:</w:t>
            </w:r>
            <w:r w:rsidR="00ED6415">
              <w:rPr>
                <w:noProof/>
                <w:webHidden/>
              </w:rPr>
              <w:tab/>
            </w:r>
            <w:r w:rsidR="00ED6415">
              <w:rPr>
                <w:noProof/>
                <w:webHidden/>
              </w:rPr>
              <w:fldChar w:fldCharType="begin"/>
            </w:r>
            <w:r w:rsidR="00ED6415">
              <w:rPr>
                <w:noProof/>
                <w:webHidden/>
              </w:rPr>
              <w:instrText xml:space="preserve"> PAGEREF _Toc503727192 \h </w:instrText>
            </w:r>
            <w:r w:rsidR="00ED6415">
              <w:rPr>
                <w:noProof/>
                <w:webHidden/>
              </w:rPr>
            </w:r>
            <w:r w:rsidR="00ED6415">
              <w:rPr>
                <w:noProof/>
                <w:webHidden/>
              </w:rPr>
              <w:fldChar w:fldCharType="separate"/>
            </w:r>
            <w:r w:rsidR="00ED6415">
              <w:rPr>
                <w:noProof/>
                <w:webHidden/>
              </w:rPr>
              <w:t>43</w:t>
            </w:r>
            <w:r w:rsidR="00ED6415">
              <w:rPr>
                <w:noProof/>
                <w:webHidden/>
              </w:rPr>
              <w:fldChar w:fldCharType="end"/>
            </w:r>
          </w:hyperlink>
        </w:p>
        <w:p w:rsidR="00ED6415" w:rsidRDefault="00DA5E24">
          <w:pPr>
            <w:pStyle w:val="TOC1"/>
            <w:tabs>
              <w:tab w:val="right" w:leader="dot" w:pos="9350"/>
            </w:tabs>
            <w:rPr>
              <w:rFonts w:eastAsiaTheme="minorEastAsia"/>
              <w:noProof/>
              <w:lang w:val="en-US"/>
            </w:rPr>
          </w:pPr>
          <w:hyperlink w:anchor="_Toc503727193" w:history="1">
            <w:r w:rsidR="00ED6415" w:rsidRPr="00AE78B4">
              <w:rPr>
                <w:rStyle w:val="Hyperlink"/>
                <w:rFonts w:asciiTheme="majorBidi" w:hAnsiTheme="majorBidi"/>
                <w:noProof/>
              </w:rPr>
              <w:t>Chapter 3: Design Methodologies</w:t>
            </w:r>
            <w:r w:rsidR="00ED6415">
              <w:rPr>
                <w:noProof/>
                <w:webHidden/>
              </w:rPr>
              <w:tab/>
            </w:r>
            <w:r w:rsidR="00ED6415">
              <w:rPr>
                <w:noProof/>
                <w:webHidden/>
              </w:rPr>
              <w:fldChar w:fldCharType="begin"/>
            </w:r>
            <w:r w:rsidR="00ED6415">
              <w:rPr>
                <w:noProof/>
                <w:webHidden/>
              </w:rPr>
              <w:instrText xml:space="preserve"> PAGEREF _Toc503727193 \h </w:instrText>
            </w:r>
            <w:r w:rsidR="00ED6415">
              <w:rPr>
                <w:noProof/>
                <w:webHidden/>
              </w:rPr>
            </w:r>
            <w:r w:rsidR="00ED6415">
              <w:rPr>
                <w:noProof/>
                <w:webHidden/>
              </w:rPr>
              <w:fldChar w:fldCharType="separate"/>
            </w:r>
            <w:r w:rsidR="00ED6415">
              <w:rPr>
                <w:noProof/>
                <w:webHidden/>
              </w:rPr>
              <w:t>44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4" w:history="1">
            <w:r w:rsidR="00ED6415" w:rsidRPr="00AE78B4">
              <w:rPr>
                <w:rStyle w:val="Hyperlink"/>
                <w:rFonts w:asciiTheme="majorBidi" w:hAnsiTheme="majorBidi"/>
                <w:noProof/>
              </w:rPr>
              <w:t>3.1 Introduction:</w:t>
            </w:r>
            <w:r w:rsidR="00ED6415">
              <w:rPr>
                <w:noProof/>
                <w:webHidden/>
              </w:rPr>
              <w:tab/>
            </w:r>
            <w:r w:rsidR="00ED6415">
              <w:rPr>
                <w:noProof/>
                <w:webHidden/>
              </w:rPr>
              <w:fldChar w:fldCharType="begin"/>
            </w:r>
            <w:r w:rsidR="00ED6415">
              <w:rPr>
                <w:noProof/>
                <w:webHidden/>
              </w:rPr>
              <w:instrText xml:space="preserve"> PAGEREF _Toc503727194 \h </w:instrText>
            </w:r>
            <w:r w:rsidR="00ED6415">
              <w:rPr>
                <w:noProof/>
                <w:webHidden/>
              </w:rPr>
            </w:r>
            <w:r w:rsidR="00ED6415">
              <w:rPr>
                <w:noProof/>
                <w:webHidden/>
              </w:rPr>
              <w:fldChar w:fldCharType="separate"/>
            </w:r>
            <w:r w:rsidR="00ED6415">
              <w:rPr>
                <w:noProof/>
                <w:webHidden/>
              </w:rPr>
              <w:t>44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5" w:history="1">
            <w:r w:rsidR="00ED6415" w:rsidRPr="00AE78B4">
              <w:rPr>
                <w:rStyle w:val="Hyperlink"/>
                <w:rFonts w:asciiTheme="majorBidi" w:hAnsiTheme="majorBidi"/>
                <w:noProof/>
              </w:rPr>
              <w:t>3.2 Research design and strategy:</w:t>
            </w:r>
            <w:r w:rsidR="00ED6415">
              <w:rPr>
                <w:noProof/>
                <w:webHidden/>
              </w:rPr>
              <w:tab/>
            </w:r>
            <w:r w:rsidR="00ED6415">
              <w:rPr>
                <w:noProof/>
                <w:webHidden/>
              </w:rPr>
              <w:fldChar w:fldCharType="begin"/>
            </w:r>
            <w:r w:rsidR="00ED6415">
              <w:rPr>
                <w:noProof/>
                <w:webHidden/>
              </w:rPr>
              <w:instrText xml:space="preserve"> PAGEREF _Toc503727195 \h </w:instrText>
            </w:r>
            <w:r w:rsidR="00ED6415">
              <w:rPr>
                <w:noProof/>
                <w:webHidden/>
              </w:rPr>
            </w:r>
            <w:r w:rsidR="00ED6415">
              <w:rPr>
                <w:noProof/>
                <w:webHidden/>
              </w:rPr>
              <w:fldChar w:fldCharType="separate"/>
            </w:r>
            <w:r w:rsidR="00ED6415">
              <w:rPr>
                <w:noProof/>
                <w:webHidden/>
              </w:rPr>
              <w:t>45</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6" w:history="1">
            <w:r w:rsidR="00ED6415" w:rsidRPr="00AE78B4">
              <w:rPr>
                <w:rStyle w:val="Hyperlink"/>
                <w:rFonts w:asciiTheme="majorBidi" w:hAnsiTheme="majorBidi"/>
                <w:noProof/>
              </w:rPr>
              <w:t>3.3 Data collection method:</w:t>
            </w:r>
            <w:r w:rsidR="00ED6415">
              <w:rPr>
                <w:noProof/>
                <w:webHidden/>
              </w:rPr>
              <w:tab/>
            </w:r>
            <w:r w:rsidR="00ED6415">
              <w:rPr>
                <w:noProof/>
                <w:webHidden/>
              </w:rPr>
              <w:fldChar w:fldCharType="begin"/>
            </w:r>
            <w:r w:rsidR="00ED6415">
              <w:rPr>
                <w:noProof/>
                <w:webHidden/>
              </w:rPr>
              <w:instrText xml:space="preserve"> PAGEREF _Toc503727196 \h </w:instrText>
            </w:r>
            <w:r w:rsidR="00ED6415">
              <w:rPr>
                <w:noProof/>
                <w:webHidden/>
              </w:rPr>
            </w:r>
            <w:r w:rsidR="00ED6415">
              <w:rPr>
                <w:noProof/>
                <w:webHidden/>
              </w:rPr>
              <w:fldChar w:fldCharType="separate"/>
            </w:r>
            <w:r w:rsidR="00ED6415">
              <w:rPr>
                <w:noProof/>
                <w:webHidden/>
              </w:rPr>
              <w:t>56</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8" w:history="1">
            <w:r w:rsidR="00ED6415" w:rsidRPr="00AE78B4">
              <w:rPr>
                <w:rStyle w:val="Hyperlink"/>
                <w:rFonts w:asciiTheme="majorBidi" w:hAnsiTheme="majorBidi"/>
                <w:noProof/>
                <w:lang w:eastAsia="en-GB"/>
              </w:rPr>
              <w:t>3.4 Data processing and analysing:</w:t>
            </w:r>
            <w:r w:rsidR="00ED6415">
              <w:rPr>
                <w:noProof/>
                <w:webHidden/>
              </w:rPr>
              <w:tab/>
            </w:r>
            <w:r w:rsidR="00ED6415">
              <w:rPr>
                <w:noProof/>
                <w:webHidden/>
              </w:rPr>
              <w:fldChar w:fldCharType="begin"/>
            </w:r>
            <w:r w:rsidR="00ED6415">
              <w:rPr>
                <w:noProof/>
                <w:webHidden/>
              </w:rPr>
              <w:instrText xml:space="preserve"> PAGEREF _Toc503727198 \h </w:instrText>
            </w:r>
            <w:r w:rsidR="00ED6415">
              <w:rPr>
                <w:noProof/>
                <w:webHidden/>
              </w:rPr>
            </w:r>
            <w:r w:rsidR="00ED6415">
              <w:rPr>
                <w:noProof/>
                <w:webHidden/>
              </w:rPr>
              <w:fldChar w:fldCharType="separate"/>
            </w:r>
            <w:r w:rsidR="00ED6415">
              <w:rPr>
                <w:noProof/>
                <w:webHidden/>
              </w:rPr>
              <w:t>59</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199" w:history="1">
            <w:r w:rsidR="00ED6415" w:rsidRPr="00AE78B4">
              <w:rPr>
                <w:rStyle w:val="Hyperlink"/>
                <w:rFonts w:asciiTheme="majorBidi" w:hAnsiTheme="majorBidi"/>
                <w:noProof/>
              </w:rPr>
              <w:t>3.5 Ethical considerations:</w:t>
            </w:r>
            <w:r w:rsidR="00ED6415">
              <w:rPr>
                <w:noProof/>
                <w:webHidden/>
              </w:rPr>
              <w:tab/>
            </w:r>
            <w:r w:rsidR="00ED6415">
              <w:rPr>
                <w:noProof/>
                <w:webHidden/>
              </w:rPr>
              <w:fldChar w:fldCharType="begin"/>
            </w:r>
            <w:r w:rsidR="00ED6415">
              <w:rPr>
                <w:noProof/>
                <w:webHidden/>
              </w:rPr>
              <w:instrText xml:space="preserve"> PAGEREF _Toc503727199 \h </w:instrText>
            </w:r>
            <w:r w:rsidR="00ED6415">
              <w:rPr>
                <w:noProof/>
                <w:webHidden/>
              </w:rPr>
            </w:r>
            <w:r w:rsidR="00ED6415">
              <w:rPr>
                <w:noProof/>
                <w:webHidden/>
              </w:rPr>
              <w:fldChar w:fldCharType="separate"/>
            </w:r>
            <w:r w:rsidR="00ED6415">
              <w:rPr>
                <w:noProof/>
                <w:webHidden/>
              </w:rPr>
              <w:t>59</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0" w:history="1">
            <w:r w:rsidR="00ED6415" w:rsidRPr="00AE78B4">
              <w:rPr>
                <w:rStyle w:val="Hyperlink"/>
                <w:rFonts w:asciiTheme="majorBidi" w:eastAsia="Times New Roman" w:hAnsiTheme="majorBidi"/>
                <w:noProof/>
                <w:lang w:val="en-AU"/>
              </w:rPr>
              <w:t>3.6 Research Limitations:</w:t>
            </w:r>
            <w:r w:rsidR="00ED6415">
              <w:rPr>
                <w:noProof/>
                <w:webHidden/>
              </w:rPr>
              <w:tab/>
            </w:r>
            <w:r w:rsidR="00ED6415">
              <w:rPr>
                <w:noProof/>
                <w:webHidden/>
              </w:rPr>
              <w:fldChar w:fldCharType="begin"/>
            </w:r>
            <w:r w:rsidR="00ED6415">
              <w:rPr>
                <w:noProof/>
                <w:webHidden/>
              </w:rPr>
              <w:instrText xml:space="preserve"> PAGEREF _Toc503727200 \h </w:instrText>
            </w:r>
            <w:r w:rsidR="00ED6415">
              <w:rPr>
                <w:noProof/>
                <w:webHidden/>
              </w:rPr>
            </w:r>
            <w:r w:rsidR="00ED6415">
              <w:rPr>
                <w:noProof/>
                <w:webHidden/>
              </w:rPr>
              <w:fldChar w:fldCharType="separate"/>
            </w:r>
            <w:r w:rsidR="00ED6415">
              <w:rPr>
                <w:noProof/>
                <w:webHidden/>
              </w:rPr>
              <w:t>60</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1" w:history="1">
            <w:r w:rsidR="00ED6415" w:rsidRPr="00AE78B4">
              <w:rPr>
                <w:rStyle w:val="Hyperlink"/>
                <w:rFonts w:asciiTheme="majorBidi" w:hAnsiTheme="majorBidi"/>
                <w:noProof/>
              </w:rPr>
              <w:t>3.7 Conclusion:</w:t>
            </w:r>
            <w:r w:rsidR="00ED6415">
              <w:rPr>
                <w:noProof/>
                <w:webHidden/>
              </w:rPr>
              <w:tab/>
            </w:r>
            <w:r w:rsidR="00ED6415">
              <w:rPr>
                <w:noProof/>
                <w:webHidden/>
              </w:rPr>
              <w:fldChar w:fldCharType="begin"/>
            </w:r>
            <w:r w:rsidR="00ED6415">
              <w:rPr>
                <w:noProof/>
                <w:webHidden/>
              </w:rPr>
              <w:instrText xml:space="preserve"> PAGEREF _Toc503727201 \h </w:instrText>
            </w:r>
            <w:r w:rsidR="00ED6415">
              <w:rPr>
                <w:noProof/>
                <w:webHidden/>
              </w:rPr>
            </w:r>
            <w:r w:rsidR="00ED6415">
              <w:rPr>
                <w:noProof/>
                <w:webHidden/>
              </w:rPr>
              <w:fldChar w:fldCharType="separate"/>
            </w:r>
            <w:r w:rsidR="00ED6415">
              <w:rPr>
                <w:noProof/>
                <w:webHidden/>
              </w:rPr>
              <w:t>60</w:t>
            </w:r>
            <w:r w:rsidR="00ED6415">
              <w:rPr>
                <w:noProof/>
                <w:webHidden/>
              </w:rPr>
              <w:fldChar w:fldCharType="end"/>
            </w:r>
          </w:hyperlink>
        </w:p>
        <w:p w:rsidR="00ED6415" w:rsidRDefault="00DA5E24">
          <w:pPr>
            <w:pStyle w:val="TOC1"/>
            <w:tabs>
              <w:tab w:val="right" w:leader="dot" w:pos="9350"/>
            </w:tabs>
            <w:rPr>
              <w:rFonts w:eastAsiaTheme="minorEastAsia"/>
              <w:noProof/>
              <w:lang w:val="en-US"/>
            </w:rPr>
          </w:pPr>
          <w:hyperlink w:anchor="_Toc503727202" w:history="1">
            <w:r w:rsidR="00ED6415" w:rsidRPr="00AE78B4">
              <w:rPr>
                <w:rStyle w:val="Hyperlink"/>
                <w:rFonts w:asciiTheme="majorBidi" w:hAnsiTheme="majorBidi"/>
                <w:noProof/>
              </w:rPr>
              <w:t>Chapter: 4 Data analysis</w:t>
            </w:r>
            <w:r w:rsidR="00ED6415">
              <w:rPr>
                <w:noProof/>
                <w:webHidden/>
              </w:rPr>
              <w:tab/>
            </w:r>
            <w:r w:rsidR="00ED6415">
              <w:rPr>
                <w:noProof/>
                <w:webHidden/>
              </w:rPr>
              <w:fldChar w:fldCharType="begin"/>
            </w:r>
            <w:r w:rsidR="00ED6415">
              <w:rPr>
                <w:noProof/>
                <w:webHidden/>
              </w:rPr>
              <w:instrText xml:space="preserve"> PAGEREF _Toc503727202 \h </w:instrText>
            </w:r>
            <w:r w:rsidR="00ED6415">
              <w:rPr>
                <w:noProof/>
                <w:webHidden/>
              </w:rPr>
            </w:r>
            <w:r w:rsidR="00ED6415">
              <w:rPr>
                <w:noProof/>
                <w:webHidden/>
              </w:rPr>
              <w:fldChar w:fldCharType="separate"/>
            </w:r>
            <w:r w:rsidR="00ED6415">
              <w:rPr>
                <w:noProof/>
                <w:webHidden/>
              </w:rPr>
              <w:t>61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3" w:history="1">
            <w:r w:rsidR="00ED6415" w:rsidRPr="00AE78B4">
              <w:rPr>
                <w:rStyle w:val="Hyperlink"/>
                <w:rFonts w:asciiTheme="majorBidi" w:hAnsiTheme="majorBidi"/>
                <w:noProof/>
                <w:lang w:val="en-US" w:eastAsia="ja-JP"/>
              </w:rPr>
              <w:t>4.1 Introduction:</w:t>
            </w:r>
            <w:r w:rsidR="00ED6415">
              <w:rPr>
                <w:noProof/>
                <w:webHidden/>
              </w:rPr>
              <w:tab/>
            </w:r>
            <w:r w:rsidR="00ED6415">
              <w:rPr>
                <w:noProof/>
                <w:webHidden/>
              </w:rPr>
              <w:fldChar w:fldCharType="begin"/>
            </w:r>
            <w:r w:rsidR="00ED6415">
              <w:rPr>
                <w:noProof/>
                <w:webHidden/>
              </w:rPr>
              <w:instrText xml:space="preserve"> PAGEREF _Toc503727203 \h </w:instrText>
            </w:r>
            <w:r w:rsidR="00ED6415">
              <w:rPr>
                <w:noProof/>
                <w:webHidden/>
              </w:rPr>
            </w:r>
            <w:r w:rsidR="00ED6415">
              <w:rPr>
                <w:noProof/>
                <w:webHidden/>
              </w:rPr>
              <w:fldChar w:fldCharType="separate"/>
            </w:r>
            <w:r w:rsidR="00ED6415">
              <w:rPr>
                <w:noProof/>
                <w:webHidden/>
              </w:rPr>
              <w:t>61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4" w:history="1">
            <w:r w:rsidR="00ED6415" w:rsidRPr="00AE78B4">
              <w:rPr>
                <w:rStyle w:val="Hyperlink"/>
                <w:rFonts w:asciiTheme="majorBidi" w:hAnsiTheme="majorBidi"/>
                <w:noProof/>
                <w:lang w:val="en-US" w:eastAsia="ja-JP"/>
              </w:rPr>
              <w:t>4.2 Interviews:</w:t>
            </w:r>
            <w:r w:rsidR="00ED6415">
              <w:rPr>
                <w:noProof/>
                <w:webHidden/>
              </w:rPr>
              <w:tab/>
            </w:r>
            <w:r w:rsidR="00ED6415">
              <w:rPr>
                <w:noProof/>
                <w:webHidden/>
              </w:rPr>
              <w:fldChar w:fldCharType="begin"/>
            </w:r>
            <w:r w:rsidR="00ED6415">
              <w:rPr>
                <w:noProof/>
                <w:webHidden/>
              </w:rPr>
              <w:instrText xml:space="preserve"> PAGEREF _Toc503727204 \h </w:instrText>
            </w:r>
            <w:r w:rsidR="00ED6415">
              <w:rPr>
                <w:noProof/>
                <w:webHidden/>
              </w:rPr>
            </w:r>
            <w:r w:rsidR="00ED6415">
              <w:rPr>
                <w:noProof/>
                <w:webHidden/>
              </w:rPr>
              <w:fldChar w:fldCharType="separate"/>
            </w:r>
            <w:r w:rsidR="00ED6415">
              <w:rPr>
                <w:noProof/>
                <w:webHidden/>
              </w:rPr>
              <w:t>61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5" w:history="1">
            <w:r w:rsidR="00ED6415" w:rsidRPr="00AE78B4">
              <w:rPr>
                <w:rStyle w:val="Hyperlink"/>
                <w:rFonts w:asciiTheme="majorBidi" w:hAnsiTheme="majorBidi"/>
                <w:noProof/>
                <w:lang w:val="en-US" w:eastAsia="ja-JP"/>
              </w:rPr>
              <w:t>4.3 Data acquisition from Oman:</w:t>
            </w:r>
            <w:r w:rsidR="00ED6415">
              <w:rPr>
                <w:noProof/>
                <w:webHidden/>
              </w:rPr>
              <w:tab/>
            </w:r>
            <w:r w:rsidR="00ED6415">
              <w:rPr>
                <w:noProof/>
                <w:webHidden/>
              </w:rPr>
              <w:fldChar w:fldCharType="begin"/>
            </w:r>
            <w:r w:rsidR="00ED6415">
              <w:rPr>
                <w:noProof/>
                <w:webHidden/>
              </w:rPr>
              <w:instrText xml:space="preserve"> PAGEREF _Toc503727205 \h </w:instrText>
            </w:r>
            <w:r w:rsidR="00ED6415">
              <w:rPr>
                <w:noProof/>
                <w:webHidden/>
              </w:rPr>
            </w:r>
            <w:r w:rsidR="00ED6415">
              <w:rPr>
                <w:noProof/>
                <w:webHidden/>
              </w:rPr>
              <w:fldChar w:fldCharType="separate"/>
            </w:r>
            <w:r w:rsidR="00ED6415">
              <w:rPr>
                <w:noProof/>
                <w:webHidden/>
              </w:rPr>
              <w:t>61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6" w:history="1">
            <w:r w:rsidR="00ED6415" w:rsidRPr="00AE78B4">
              <w:rPr>
                <w:rStyle w:val="Hyperlink"/>
                <w:rFonts w:asciiTheme="majorBidi" w:hAnsiTheme="majorBidi"/>
                <w:noProof/>
                <w:lang w:val="en-US" w:eastAsia="ja-JP"/>
              </w:rPr>
              <w:t>4.4 Discussion on data obtained from the interviews:</w:t>
            </w:r>
            <w:r w:rsidR="00ED6415">
              <w:rPr>
                <w:noProof/>
                <w:webHidden/>
              </w:rPr>
              <w:tab/>
            </w:r>
            <w:r w:rsidR="00ED6415">
              <w:rPr>
                <w:noProof/>
                <w:webHidden/>
              </w:rPr>
              <w:fldChar w:fldCharType="begin"/>
            </w:r>
            <w:r w:rsidR="00ED6415">
              <w:rPr>
                <w:noProof/>
                <w:webHidden/>
              </w:rPr>
              <w:instrText xml:space="preserve"> PAGEREF _Toc503727206 \h </w:instrText>
            </w:r>
            <w:r w:rsidR="00ED6415">
              <w:rPr>
                <w:noProof/>
                <w:webHidden/>
              </w:rPr>
            </w:r>
            <w:r w:rsidR="00ED6415">
              <w:rPr>
                <w:noProof/>
                <w:webHidden/>
              </w:rPr>
              <w:fldChar w:fldCharType="separate"/>
            </w:r>
            <w:r w:rsidR="00ED6415">
              <w:rPr>
                <w:noProof/>
                <w:webHidden/>
              </w:rPr>
              <w:t>64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7" w:history="1">
            <w:r w:rsidR="00ED6415" w:rsidRPr="00AE78B4">
              <w:rPr>
                <w:rStyle w:val="Hyperlink"/>
                <w:rFonts w:asciiTheme="majorBidi" w:hAnsiTheme="majorBidi"/>
                <w:noProof/>
                <w:lang w:val="en-US" w:eastAsia="ja-JP" w:bidi="ar-OM"/>
              </w:rPr>
              <w:t>4.5 Key findings from the interviews:</w:t>
            </w:r>
            <w:r w:rsidR="00ED6415">
              <w:rPr>
                <w:noProof/>
                <w:webHidden/>
              </w:rPr>
              <w:tab/>
            </w:r>
            <w:r w:rsidR="00ED6415">
              <w:rPr>
                <w:noProof/>
                <w:webHidden/>
              </w:rPr>
              <w:fldChar w:fldCharType="begin"/>
            </w:r>
            <w:r w:rsidR="00ED6415">
              <w:rPr>
                <w:noProof/>
                <w:webHidden/>
              </w:rPr>
              <w:instrText xml:space="preserve"> PAGEREF _Toc503727207 \h </w:instrText>
            </w:r>
            <w:r w:rsidR="00ED6415">
              <w:rPr>
                <w:noProof/>
                <w:webHidden/>
              </w:rPr>
            </w:r>
            <w:r w:rsidR="00ED6415">
              <w:rPr>
                <w:noProof/>
                <w:webHidden/>
              </w:rPr>
              <w:fldChar w:fldCharType="separate"/>
            </w:r>
            <w:r w:rsidR="00ED6415">
              <w:rPr>
                <w:noProof/>
                <w:webHidden/>
              </w:rPr>
              <w:t>71</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8" w:history="1">
            <w:r w:rsidR="00ED6415" w:rsidRPr="00AE78B4">
              <w:rPr>
                <w:rStyle w:val="Hyperlink"/>
                <w:rFonts w:asciiTheme="majorBidi" w:hAnsiTheme="majorBidi"/>
                <w:noProof/>
                <w:lang w:val="en-US" w:eastAsia="ja-JP"/>
              </w:rPr>
              <w:t>4.6 Case study</w:t>
            </w:r>
            <w:r w:rsidR="00ED6415" w:rsidRPr="00AE78B4">
              <w:rPr>
                <w:rStyle w:val="Hyperlink"/>
                <w:noProof/>
                <w:lang w:val="en-US" w:eastAsia="ja-JP"/>
              </w:rPr>
              <w:t>:</w:t>
            </w:r>
            <w:r w:rsidR="00ED6415">
              <w:rPr>
                <w:noProof/>
                <w:webHidden/>
              </w:rPr>
              <w:tab/>
            </w:r>
            <w:r w:rsidR="00ED6415">
              <w:rPr>
                <w:noProof/>
                <w:webHidden/>
              </w:rPr>
              <w:fldChar w:fldCharType="begin"/>
            </w:r>
            <w:r w:rsidR="00ED6415">
              <w:rPr>
                <w:noProof/>
                <w:webHidden/>
              </w:rPr>
              <w:instrText xml:space="preserve"> PAGEREF _Toc503727208 \h </w:instrText>
            </w:r>
            <w:r w:rsidR="00ED6415">
              <w:rPr>
                <w:noProof/>
                <w:webHidden/>
              </w:rPr>
            </w:r>
            <w:r w:rsidR="00ED6415">
              <w:rPr>
                <w:noProof/>
                <w:webHidden/>
              </w:rPr>
              <w:fldChar w:fldCharType="separate"/>
            </w:r>
            <w:r w:rsidR="00ED6415">
              <w:rPr>
                <w:noProof/>
                <w:webHidden/>
              </w:rPr>
              <w:t>72</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09" w:history="1">
            <w:r w:rsidR="00ED6415" w:rsidRPr="00AE78B4">
              <w:rPr>
                <w:rStyle w:val="Hyperlink"/>
                <w:rFonts w:asciiTheme="majorBidi" w:hAnsiTheme="majorBidi"/>
                <w:noProof/>
                <w:lang w:val="en-US" w:eastAsia="ja-JP"/>
              </w:rPr>
              <w:t>4.6.1 The Vision:</w:t>
            </w:r>
            <w:r w:rsidR="00ED6415">
              <w:rPr>
                <w:noProof/>
                <w:webHidden/>
              </w:rPr>
              <w:tab/>
            </w:r>
            <w:r w:rsidR="00ED6415">
              <w:rPr>
                <w:noProof/>
                <w:webHidden/>
              </w:rPr>
              <w:fldChar w:fldCharType="begin"/>
            </w:r>
            <w:r w:rsidR="00ED6415">
              <w:rPr>
                <w:noProof/>
                <w:webHidden/>
              </w:rPr>
              <w:instrText xml:space="preserve"> PAGEREF _Toc503727209 \h </w:instrText>
            </w:r>
            <w:r w:rsidR="00ED6415">
              <w:rPr>
                <w:noProof/>
                <w:webHidden/>
              </w:rPr>
            </w:r>
            <w:r w:rsidR="00ED6415">
              <w:rPr>
                <w:noProof/>
                <w:webHidden/>
              </w:rPr>
              <w:fldChar w:fldCharType="separate"/>
            </w:r>
            <w:r w:rsidR="00ED6415">
              <w:rPr>
                <w:noProof/>
                <w:webHidden/>
              </w:rPr>
              <w:t>73</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0" w:history="1">
            <w:r w:rsidR="00ED6415" w:rsidRPr="00AE78B4">
              <w:rPr>
                <w:rStyle w:val="Hyperlink"/>
                <w:rFonts w:asciiTheme="majorBidi" w:hAnsiTheme="majorBidi"/>
                <w:noProof/>
                <w:lang w:val="en-US" w:eastAsia="ja-JP"/>
              </w:rPr>
              <w:t>4.6.2 Communication:</w:t>
            </w:r>
            <w:r w:rsidR="00ED6415">
              <w:rPr>
                <w:noProof/>
                <w:webHidden/>
              </w:rPr>
              <w:tab/>
            </w:r>
            <w:r w:rsidR="00ED6415">
              <w:rPr>
                <w:noProof/>
                <w:webHidden/>
              </w:rPr>
              <w:fldChar w:fldCharType="begin"/>
            </w:r>
            <w:r w:rsidR="00ED6415">
              <w:rPr>
                <w:noProof/>
                <w:webHidden/>
              </w:rPr>
              <w:instrText xml:space="preserve"> PAGEREF _Toc503727210 \h </w:instrText>
            </w:r>
            <w:r w:rsidR="00ED6415">
              <w:rPr>
                <w:noProof/>
                <w:webHidden/>
              </w:rPr>
            </w:r>
            <w:r w:rsidR="00ED6415">
              <w:rPr>
                <w:noProof/>
                <w:webHidden/>
              </w:rPr>
              <w:fldChar w:fldCharType="separate"/>
            </w:r>
            <w:r w:rsidR="00ED6415">
              <w:rPr>
                <w:noProof/>
                <w:webHidden/>
              </w:rPr>
              <w:t>73</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1" w:history="1">
            <w:r w:rsidR="00ED6415" w:rsidRPr="00AE78B4">
              <w:rPr>
                <w:rStyle w:val="Hyperlink"/>
                <w:rFonts w:asciiTheme="majorBidi" w:hAnsiTheme="majorBidi"/>
                <w:noProof/>
                <w:lang w:val="en-US" w:eastAsia="ja-JP"/>
              </w:rPr>
              <w:t>4.6.3 Organisational structure:</w:t>
            </w:r>
            <w:r w:rsidR="00ED6415">
              <w:rPr>
                <w:noProof/>
                <w:webHidden/>
              </w:rPr>
              <w:tab/>
            </w:r>
            <w:r w:rsidR="00ED6415">
              <w:rPr>
                <w:noProof/>
                <w:webHidden/>
              </w:rPr>
              <w:fldChar w:fldCharType="begin"/>
            </w:r>
            <w:r w:rsidR="00ED6415">
              <w:rPr>
                <w:noProof/>
                <w:webHidden/>
              </w:rPr>
              <w:instrText xml:space="preserve"> PAGEREF _Toc503727211 \h </w:instrText>
            </w:r>
            <w:r w:rsidR="00ED6415">
              <w:rPr>
                <w:noProof/>
                <w:webHidden/>
              </w:rPr>
            </w:r>
            <w:r w:rsidR="00ED6415">
              <w:rPr>
                <w:noProof/>
                <w:webHidden/>
              </w:rPr>
              <w:fldChar w:fldCharType="separate"/>
            </w:r>
            <w:r w:rsidR="00ED6415">
              <w:rPr>
                <w:noProof/>
                <w:webHidden/>
              </w:rPr>
              <w:t>74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2" w:history="1">
            <w:r w:rsidR="00ED6415" w:rsidRPr="00AE78B4">
              <w:rPr>
                <w:rStyle w:val="Hyperlink"/>
                <w:rFonts w:asciiTheme="majorBidi" w:hAnsiTheme="majorBidi"/>
                <w:noProof/>
                <w:lang w:val="en-US" w:eastAsia="ja-JP"/>
              </w:rPr>
              <w:t xml:space="preserve">4.7 </w:t>
            </w:r>
            <w:r w:rsidR="00ED6415" w:rsidRPr="00AE78B4">
              <w:rPr>
                <w:rStyle w:val="Hyperlink"/>
                <w:rFonts w:asciiTheme="majorBidi" w:hAnsiTheme="majorBidi"/>
                <w:noProof/>
                <w:lang w:val="en-US" w:eastAsia="ja-JP" w:bidi="ar-OM"/>
              </w:rPr>
              <w:t>Key findings from the case study:</w:t>
            </w:r>
            <w:r w:rsidR="00ED6415">
              <w:rPr>
                <w:noProof/>
                <w:webHidden/>
              </w:rPr>
              <w:tab/>
            </w:r>
            <w:r w:rsidR="00ED6415">
              <w:rPr>
                <w:noProof/>
                <w:webHidden/>
              </w:rPr>
              <w:fldChar w:fldCharType="begin"/>
            </w:r>
            <w:r w:rsidR="00ED6415">
              <w:rPr>
                <w:noProof/>
                <w:webHidden/>
              </w:rPr>
              <w:instrText xml:space="preserve"> PAGEREF _Toc503727212 \h </w:instrText>
            </w:r>
            <w:r w:rsidR="00ED6415">
              <w:rPr>
                <w:noProof/>
                <w:webHidden/>
              </w:rPr>
            </w:r>
            <w:r w:rsidR="00ED6415">
              <w:rPr>
                <w:noProof/>
                <w:webHidden/>
              </w:rPr>
              <w:fldChar w:fldCharType="separate"/>
            </w:r>
            <w:r w:rsidR="00ED6415">
              <w:rPr>
                <w:noProof/>
                <w:webHidden/>
              </w:rPr>
              <w:t>74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3" w:history="1">
            <w:r w:rsidR="00ED6415" w:rsidRPr="00AE78B4">
              <w:rPr>
                <w:rStyle w:val="Hyperlink"/>
                <w:rFonts w:asciiTheme="majorBidi" w:hAnsiTheme="majorBidi"/>
                <w:noProof/>
                <w:lang w:val="en-US" w:eastAsia="ja-JP"/>
              </w:rPr>
              <w:t xml:space="preserve">4.8    </w:t>
            </w:r>
            <w:r w:rsidR="00ED6415" w:rsidRPr="00AE78B4">
              <w:rPr>
                <w:rStyle w:val="Hyperlink"/>
                <w:rFonts w:asciiTheme="majorBidi" w:hAnsiTheme="majorBidi"/>
                <w:noProof/>
                <w:lang w:val="en-US"/>
              </w:rPr>
              <w:t>Conclusion</w:t>
            </w:r>
            <w:r w:rsidR="00ED6415" w:rsidRPr="00AE78B4">
              <w:rPr>
                <w:rStyle w:val="Hyperlink"/>
                <w:rFonts w:asciiTheme="majorBidi" w:hAnsiTheme="majorBidi"/>
                <w:noProof/>
                <w:lang w:val="en-US" w:eastAsia="ja-JP"/>
              </w:rPr>
              <w:t>:</w:t>
            </w:r>
            <w:r w:rsidR="00ED6415">
              <w:rPr>
                <w:noProof/>
                <w:webHidden/>
              </w:rPr>
              <w:tab/>
            </w:r>
            <w:r w:rsidR="00ED6415">
              <w:rPr>
                <w:noProof/>
                <w:webHidden/>
              </w:rPr>
              <w:fldChar w:fldCharType="begin"/>
            </w:r>
            <w:r w:rsidR="00ED6415">
              <w:rPr>
                <w:noProof/>
                <w:webHidden/>
              </w:rPr>
              <w:instrText xml:space="preserve"> PAGEREF _Toc503727213 \h </w:instrText>
            </w:r>
            <w:r w:rsidR="00ED6415">
              <w:rPr>
                <w:noProof/>
                <w:webHidden/>
              </w:rPr>
            </w:r>
            <w:r w:rsidR="00ED6415">
              <w:rPr>
                <w:noProof/>
                <w:webHidden/>
              </w:rPr>
              <w:fldChar w:fldCharType="separate"/>
            </w:r>
            <w:r w:rsidR="00ED6415">
              <w:rPr>
                <w:noProof/>
                <w:webHidden/>
              </w:rPr>
              <w:t>75</w:t>
            </w:r>
            <w:r w:rsidR="00ED6415">
              <w:rPr>
                <w:noProof/>
                <w:webHidden/>
              </w:rPr>
              <w:fldChar w:fldCharType="end"/>
            </w:r>
          </w:hyperlink>
        </w:p>
        <w:p w:rsidR="00ED6415" w:rsidRDefault="00DA5E24">
          <w:pPr>
            <w:pStyle w:val="TOC1"/>
            <w:tabs>
              <w:tab w:val="right" w:leader="dot" w:pos="9350"/>
            </w:tabs>
            <w:rPr>
              <w:rFonts w:eastAsiaTheme="minorEastAsia"/>
              <w:noProof/>
              <w:lang w:val="en-US"/>
            </w:rPr>
          </w:pPr>
          <w:hyperlink w:anchor="_Toc503727214" w:history="1">
            <w:r w:rsidR="00ED6415" w:rsidRPr="00AE78B4">
              <w:rPr>
                <w:rStyle w:val="Hyperlink"/>
                <w:rFonts w:asciiTheme="majorBidi" w:hAnsiTheme="majorBidi"/>
                <w:noProof/>
              </w:rPr>
              <w:t>Chapter 5: Conclusion and recommendations</w:t>
            </w:r>
            <w:r w:rsidR="00ED6415">
              <w:rPr>
                <w:noProof/>
                <w:webHidden/>
              </w:rPr>
              <w:tab/>
            </w:r>
            <w:r w:rsidR="00ED6415">
              <w:rPr>
                <w:noProof/>
                <w:webHidden/>
              </w:rPr>
              <w:fldChar w:fldCharType="begin"/>
            </w:r>
            <w:r w:rsidR="00ED6415">
              <w:rPr>
                <w:noProof/>
                <w:webHidden/>
              </w:rPr>
              <w:instrText xml:space="preserve"> PAGEREF _Toc503727214 \h </w:instrText>
            </w:r>
            <w:r w:rsidR="00ED6415">
              <w:rPr>
                <w:noProof/>
                <w:webHidden/>
              </w:rPr>
            </w:r>
            <w:r w:rsidR="00ED6415">
              <w:rPr>
                <w:noProof/>
                <w:webHidden/>
              </w:rPr>
              <w:fldChar w:fldCharType="separate"/>
            </w:r>
            <w:r w:rsidR="00ED6415">
              <w:rPr>
                <w:noProof/>
                <w:webHidden/>
              </w:rPr>
              <w:t>76</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5" w:history="1">
            <w:r w:rsidR="00ED6415" w:rsidRPr="00AE78B4">
              <w:rPr>
                <w:rStyle w:val="Hyperlink"/>
                <w:rFonts w:asciiTheme="majorBidi" w:hAnsiTheme="majorBidi"/>
                <w:noProof/>
              </w:rPr>
              <w:t>5.1 Introduction:</w:t>
            </w:r>
            <w:r w:rsidR="00ED6415">
              <w:rPr>
                <w:noProof/>
                <w:webHidden/>
              </w:rPr>
              <w:tab/>
            </w:r>
            <w:r w:rsidR="00ED6415">
              <w:rPr>
                <w:noProof/>
                <w:webHidden/>
              </w:rPr>
              <w:fldChar w:fldCharType="begin"/>
            </w:r>
            <w:r w:rsidR="00ED6415">
              <w:rPr>
                <w:noProof/>
                <w:webHidden/>
              </w:rPr>
              <w:instrText xml:space="preserve"> PAGEREF _Toc503727215 \h </w:instrText>
            </w:r>
            <w:r w:rsidR="00ED6415">
              <w:rPr>
                <w:noProof/>
                <w:webHidden/>
              </w:rPr>
            </w:r>
            <w:r w:rsidR="00ED6415">
              <w:rPr>
                <w:noProof/>
                <w:webHidden/>
              </w:rPr>
              <w:fldChar w:fldCharType="separate"/>
            </w:r>
            <w:r w:rsidR="00ED6415">
              <w:rPr>
                <w:noProof/>
                <w:webHidden/>
              </w:rPr>
              <w:t>76</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6" w:history="1">
            <w:r w:rsidR="00ED6415" w:rsidRPr="00AE78B4">
              <w:rPr>
                <w:rStyle w:val="Hyperlink"/>
                <w:rFonts w:asciiTheme="majorBidi" w:hAnsiTheme="majorBidi"/>
                <w:noProof/>
              </w:rPr>
              <w:t>5.2 Research overview:</w:t>
            </w:r>
            <w:r w:rsidR="00ED6415">
              <w:rPr>
                <w:noProof/>
                <w:webHidden/>
              </w:rPr>
              <w:tab/>
            </w:r>
            <w:r w:rsidR="00ED6415">
              <w:rPr>
                <w:noProof/>
                <w:webHidden/>
              </w:rPr>
              <w:fldChar w:fldCharType="begin"/>
            </w:r>
            <w:r w:rsidR="00ED6415">
              <w:rPr>
                <w:noProof/>
                <w:webHidden/>
              </w:rPr>
              <w:instrText xml:space="preserve"> PAGEREF _Toc503727216 \h </w:instrText>
            </w:r>
            <w:r w:rsidR="00ED6415">
              <w:rPr>
                <w:noProof/>
                <w:webHidden/>
              </w:rPr>
            </w:r>
            <w:r w:rsidR="00ED6415">
              <w:rPr>
                <w:noProof/>
                <w:webHidden/>
              </w:rPr>
              <w:fldChar w:fldCharType="separate"/>
            </w:r>
            <w:r w:rsidR="00ED6415">
              <w:rPr>
                <w:noProof/>
                <w:webHidden/>
              </w:rPr>
              <w:t>76</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7" w:history="1">
            <w:r w:rsidR="00ED6415" w:rsidRPr="00AE78B4">
              <w:rPr>
                <w:rStyle w:val="Hyperlink"/>
                <w:rFonts w:asciiTheme="majorBidi" w:hAnsiTheme="majorBidi"/>
                <w:noProof/>
              </w:rPr>
              <w:t>5.3 Research conclusion:</w:t>
            </w:r>
            <w:r w:rsidR="00ED6415">
              <w:rPr>
                <w:noProof/>
                <w:webHidden/>
              </w:rPr>
              <w:tab/>
            </w:r>
            <w:r w:rsidR="00ED6415">
              <w:rPr>
                <w:noProof/>
                <w:webHidden/>
              </w:rPr>
              <w:fldChar w:fldCharType="begin"/>
            </w:r>
            <w:r w:rsidR="00ED6415">
              <w:rPr>
                <w:noProof/>
                <w:webHidden/>
              </w:rPr>
              <w:instrText xml:space="preserve"> PAGEREF _Toc503727217 \h </w:instrText>
            </w:r>
            <w:r w:rsidR="00ED6415">
              <w:rPr>
                <w:noProof/>
                <w:webHidden/>
              </w:rPr>
            </w:r>
            <w:r w:rsidR="00ED6415">
              <w:rPr>
                <w:noProof/>
                <w:webHidden/>
              </w:rPr>
              <w:fldChar w:fldCharType="separate"/>
            </w:r>
            <w:r w:rsidR="00ED6415">
              <w:rPr>
                <w:noProof/>
                <w:webHidden/>
              </w:rPr>
              <w:t>79</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18" w:history="1">
            <w:r w:rsidR="00ED6415" w:rsidRPr="00AE78B4">
              <w:rPr>
                <w:rStyle w:val="Hyperlink"/>
                <w:rFonts w:asciiTheme="majorBidi" w:hAnsiTheme="majorBidi"/>
                <w:noProof/>
              </w:rPr>
              <w:t>5.4 The Strategy:</w:t>
            </w:r>
            <w:r w:rsidR="00ED6415">
              <w:rPr>
                <w:noProof/>
                <w:webHidden/>
              </w:rPr>
              <w:tab/>
            </w:r>
            <w:r w:rsidR="00ED6415">
              <w:rPr>
                <w:noProof/>
                <w:webHidden/>
              </w:rPr>
              <w:fldChar w:fldCharType="begin"/>
            </w:r>
            <w:r w:rsidR="00ED6415">
              <w:rPr>
                <w:noProof/>
                <w:webHidden/>
              </w:rPr>
              <w:instrText xml:space="preserve"> PAGEREF _Toc503727218 \h </w:instrText>
            </w:r>
            <w:r w:rsidR="00ED6415">
              <w:rPr>
                <w:noProof/>
                <w:webHidden/>
              </w:rPr>
            </w:r>
            <w:r w:rsidR="00ED6415">
              <w:rPr>
                <w:noProof/>
                <w:webHidden/>
              </w:rPr>
              <w:fldChar w:fldCharType="separate"/>
            </w:r>
            <w:r w:rsidR="00ED6415">
              <w:rPr>
                <w:noProof/>
                <w:webHidden/>
              </w:rPr>
              <w:t>80</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24" w:history="1">
            <w:r w:rsidR="00ED6415" w:rsidRPr="00AE78B4">
              <w:rPr>
                <w:rStyle w:val="Hyperlink"/>
                <w:rFonts w:asciiTheme="majorBidi" w:hAnsiTheme="majorBidi"/>
                <w:noProof/>
              </w:rPr>
              <w:t>5.4 Recommendations for further research:</w:t>
            </w:r>
            <w:r w:rsidR="00ED6415">
              <w:rPr>
                <w:noProof/>
                <w:webHidden/>
              </w:rPr>
              <w:tab/>
            </w:r>
            <w:r w:rsidR="00ED6415">
              <w:rPr>
                <w:noProof/>
                <w:webHidden/>
              </w:rPr>
              <w:fldChar w:fldCharType="begin"/>
            </w:r>
            <w:r w:rsidR="00ED6415">
              <w:rPr>
                <w:noProof/>
                <w:webHidden/>
              </w:rPr>
              <w:instrText xml:space="preserve"> PAGEREF _Toc503727224 \h </w:instrText>
            </w:r>
            <w:r w:rsidR="00ED6415">
              <w:rPr>
                <w:noProof/>
                <w:webHidden/>
              </w:rPr>
            </w:r>
            <w:r w:rsidR="00ED6415">
              <w:rPr>
                <w:noProof/>
                <w:webHidden/>
              </w:rPr>
              <w:fldChar w:fldCharType="separate"/>
            </w:r>
            <w:r w:rsidR="00ED6415">
              <w:rPr>
                <w:noProof/>
                <w:webHidden/>
              </w:rPr>
              <w:t>84</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25" w:history="1">
            <w:r w:rsidR="00ED6415" w:rsidRPr="00AE78B4">
              <w:rPr>
                <w:rStyle w:val="Hyperlink"/>
                <w:rFonts w:asciiTheme="majorBidi" w:hAnsiTheme="majorBidi"/>
                <w:noProof/>
                <w:lang w:val="en-US" w:eastAsia="ja-JP"/>
              </w:rPr>
              <w:t>5.5 Limitations of the study:</w:t>
            </w:r>
            <w:r w:rsidR="00ED6415">
              <w:rPr>
                <w:noProof/>
                <w:webHidden/>
              </w:rPr>
              <w:tab/>
            </w:r>
            <w:r w:rsidR="00ED6415">
              <w:rPr>
                <w:noProof/>
                <w:webHidden/>
              </w:rPr>
              <w:fldChar w:fldCharType="begin"/>
            </w:r>
            <w:r w:rsidR="00ED6415">
              <w:rPr>
                <w:noProof/>
                <w:webHidden/>
              </w:rPr>
              <w:instrText xml:space="preserve"> PAGEREF _Toc503727225 \h </w:instrText>
            </w:r>
            <w:r w:rsidR="00ED6415">
              <w:rPr>
                <w:noProof/>
                <w:webHidden/>
              </w:rPr>
            </w:r>
            <w:r w:rsidR="00ED6415">
              <w:rPr>
                <w:noProof/>
                <w:webHidden/>
              </w:rPr>
              <w:fldChar w:fldCharType="separate"/>
            </w:r>
            <w:r w:rsidR="00ED6415">
              <w:rPr>
                <w:noProof/>
                <w:webHidden/>
              </w:rPr>
              <w:t>85</w:t>
            </w:r>
            <w:r w:rsidR="00ED6415">
              <w:rPr>
                <w:noProof/>
                <w:webHidden/>
              </w:rPr>
              <w:fldChar w:fldCharType="end"/>
            </w:r>
          </w:hyperlink>
        </w:p>
        <w:p w:rsidR="00ED6415" w:rsidRDefault="00DA5E24">
          <w:pPr>
            <w:pStyle w:val="TOC2"/>
            <w:tabs>
              <w:tab w:val="right" w:leader="dot" w:pos="9350"/>
            </w:tabs>
            <w:rPr>
              <w:rFonts w:eastAsiaTheme="minorEastAsia"/>
              <w:noProof/>
              <w:lang w:val="en-US"/>
            </w:rPr>
          </w:pPr>
          <w:hyperlink w:anchor="_Toc503727226" w:history="1">
            <w:r w:rsidR="00ED6415" w:rsidRPr="00AE78B4">
              <w:rPr>
                <w:rStyle w:val="Hyperlink"/>
                <w:rFonts w:asciiTheme="majorBidi" w:hAnsiTheme="majorBidi"/>
                <w:noProof/>
              </w:rPr>
              <w:t>5.6   Conclusion:</w:t>
            </w:r>
            <w:r w:rsidR="00ED6415">
              <w:rPr>
                <w:noProof/>
                <w:webHidden/>
              </w:rPr>
              <w:tab/>
            </w:r>
            <w:r w:rsidR="00ED6415">
              <w:rPr>
                <w:noProof/>
                <w:webHidden/>
              </w:rPr>
              <w:fldChar w:fldCharType="begin"/>
            </w:r>
            <w:r w:rsidR="00ED6415">
              <w:rPr>
                <w:noProof/>
                <w:webHidden/>
              </w:rPr>
              <w:instrText xml:space="preserve"> PAGEREF _Toc503727226 \h </w:instrText>
            </w:r>
            <w:r w:rsidR="00ED6415">
              <w:rPr>
                <w:noProof/>
                <w:webHidden/>
              </w:rPr>
            </w:r>
            <w:r w:rsidR="00ED6415">
              <w:rPr>
                <w:noProof/>
                <w:webHidden/>
              </w:rPr>
              <w:fldChar w:fldCharType="separate"/>
            </w:r>
            <w:r w:rsidR="00ED6415">
              <w:rPr>
                <w:noProof/>
                <w:webHidden/>
              </w:rPr>
              <w:t>86</w:t>
            </w:r>
            <w:r w:rsidR="00ED6415">
              <w:rPr>
                <w:noProof/>
                <w:webHidden/>
              </w:rPr>
              <w:fldChar w:fldCharType="end"/>
            </w:r>
          </w:hyperlink>
        </w:p>
        <w:p w:rsidR="00ED6415" w:rsidRDefault="00DA5E24">
          <w:pPr>
            <w:pStyle w:val="TOC1"/>
            <w:tabs>
              <w:tab w:val="right" w:leader="dot" w:pos="9350"/>
            </w:tabs>
            <w:rPr>
              <w:rFonts w:eastAsiaTheme="minorEastAsia"/>
              <w:noProof/>
              <w:lang w:val="en-US"/>
            </w:rPr>
          </w:pPr>
          <w:hyperlink w:anchor="_Toc503727227" w:history="1">
            <w:r w:rsidR="00ED6415" w:rsidRPr="00AE78B4">
              <w:rPr>
                <w:rStyle w:val="Hyperlink"/>
                <w:noProof/>
              </w:rPr>
              <w:t>References:</w:t>
            </w:r>
            <w:r w:rsidR="00ED6415">
              <w:rPr>
                <w:noProof/>
                <w:webHidden/>
              </w:rPr>
              <w:tab/>
            </w:r>
            <w:r w:rsidR="00ED6415">
              <w:rPr>
                <w:noProof/>
                <w:webHidden/>
              </w:rPr>
              <w:fldChar w:fldCharType="begin"/>
            </w:r>
            <w:r w:rsidR="00ED6415">
              <w:rPr>
                <w:noProof/>
                <w:webHidden/>
              </w:rPr>
              <w:instrText xml:space="preserve"> PAGEREF _Toc503727227 \h </w:instrText>
            </w:r>
            <w:r w:rsidR="00ED6415">
              <w:rPr>
                <w:noProof/>
                <w:webHidden/>
              </w:rPr>
            </w:r>
            <w:r w:rsidR="00ED6415">
              <w:rPr>
                <w:noProof/>
                <w:webHidden/>
              </w:rPr>
              <w:fldChar w:fldCharType="separate"/>
            </w:r>
            <w:r w:rsidR="00ED6415">
              <w:rPr>
                <w:noProof/>
                <w:webHidden/>
              </w:rPr>
              <w:t>87</w:t>
            </w:r>
            <w:r w:rsidR="00ED6415">
              <w:rPr>
                <w:noProof/>
                <w:webHidden/>
              </w:rPr>
              <w:fldChar w:fldCharType="end"/>
            </w:r>
          </w:hyperlink>
        </w:p>
        <w:p w:rsidR="00ED6415" w:rsidRDefault="00DA5E24">
          <w:pPr>
            <w:pStyle w:val="TOC1"/>
            <w:tabs>
              <w:tab w:val="right" w:leader="dot" w:pos="9350"/>
            </w:tabs>
            <w:rPr>
              <w:rFonts w:eastAsiaTheme="minorEastAsia"/>
              <w:noProof/>
              <w:lang w:val="en-US"/>
            </w:rPr>
          </w:pPr>
          <w:hyperlink w:anchor="_Toc503727228" w:history="1">
            <w:r w:rsidR="00ED6415" w:rsidRPr="00AE78B4">
              <w:rPr>
                <w:rStyle w:val="Hyperlink"/>
                <w:rFonts w:eastAsia="Times New Roman"/>
                <w:noProof/>
                <w:lang w:val="en-US"/>
              </w:rPr>
              <w:t>Appendix</w:t>
            </w:r>
            <w:r w:rsidR="00ED6415">
              <w:rPr>
                <w:noProof/>
                <w:webHidden/>
              </w:rPr>
              <w:tab/>
            </w:r>
            <w:r w:rsidR="00ED6415">
              <w:rPr>
                <w:noProof/>
                <w:webHidden/>
              </w:rPr>
              <w:fldChar w:fldCharType="begin"/>
            </w:r>
            <w:r w:rsidR="00ED6415">
              <w:rPr>
                <w:noProof/>
                <w:webHidden/>
              </w:rPr>
              <w:instrText xml:space="preserve"> PAGEREF _Toc503727228 \h </w:instrText>
            </w:r>
            <w:r w:rsidR="00ED6415">
              <w:rPr>
                <w:noProof/>
                <w:webHidden/>
              </w:rPr>
            </w:r>
            <w:r w:rsidR="00ED6415">
              <w:rPr>
                <w:noProof/>
                <w:webHidden/>
              </w:rPr>
              <w:fldChar w:fldCharType="separate"/>
            </w:r>
            <w:r w:rsidR="00ED6415">
              <w:rPr>
                <w:noProof/>
                <w:webHidden/>
              </w:rPr>
              <w:t>101</w:t>
            </w:r>
            <w:r w:rsidR="00ED6415">
              <w:rPr>
                <w:noProof/>
                <w:webHidden/>
              </w:rPr>
              <w:fldChar w:fldCharType="end"/>
            </w:r>
          </w:hyperlink>
        </w:p>
        <w:p w:rsidR="00FC29B6" w:rsidRPr="00A75DEF" w:rsidRDefault="00B70FC9" w:rsidP="00A75DEF">
          <w:pPr>
            <w:rPr>
              <w:b/>
              <w:bCs/>
              <w:noProof/>
            </w:rPr>
          </w:pPr>
          <w:r>
            <w:rPr>
              <w:b/>
              <w:bCs/>
              <w:noProof/>
            </w:rPr>
            <w:fldChar w:fldCharType="end"/>
          </w:r>
        </w:p>
      </w:sdtContent>
    </w:sdt>
    <w:p w:rsidR="00FC29B6" w:rsidRDefault="00FC29B6" w:rsidP="00D31E94">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p>
    <w:p w:rsidR="00FC29B6" w:rsidRDefault="0098561A" w:rsidP="00D31E94">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r w:rsidRPr="00C54F61">
        <w:rPr>
          <w:rFonts w:asciiTheme="majorHAnsi" w:eastAsiaTheme="majorEastAsia" w:hAnsiTheme="majorHAnsi" w:cstheme="majorBidi"/>
          <w:color w:val="000000" w:themeColor="text1"/>
          <w:spacing w:val="5"/>
          <w:kern w:val="28"/>
          <w:sz w:val="52"/>
          <w:szCs w:val="52"/>
        </w:rPr>
        <w:t>Contents</w:t>
      </w:r>
      <w:r>
        <w:rPr>
          <w:rFonts w:asciiTheme="majorHAnsi" w:eastAsiaTheme="majorEastAsia" w:hAnsiTheme="majorHAnsi" w:cstheme="majorBidi"/>
          <w:color w:val="000000" w:themeColor="text1"/>
          <w:spacing w:val="5"/>
          <w:kern w:val="28"/>
          <w:sz w:val="52"/>
          <w:szCs w:val="52"/>
        </w:rPr>
        <w:t xml:space="preserve"> </w:t>
      </w:r>
      <w:r w:rsidR="00ED6415">
        <w:rPr>
          <w:rFonts w:asciiTheme="majorHAnsi" w:eastAsiaTheme="majorEastAsia" w:hAnsiTheme="majorHAnsi" w:cstheme="majorBidi"/>
          <w:color w:val="000000" w:themeColor="text1"/>
          <w:spacing w:val="5"/>
          <w:kern w:val="28"/>
          <w:sz w:val="52"/>
          <w:szCs w:val="52"/>
        </w:rPr>
        <w:t>of figures</w:t>
      </w:r>
    </w:p>
    <w:p w:rsidR="00A75DEF" w:rsidRDefault="00A75DEF">
      <w:pPr>
        <w:pStyle w:val="TableofFigures"/>
        <w:tabs>
          <w:tab w:val="right" w:leader="dot" w:pos="9350"/>
        </w:tabs>
        <w:rPr>
          <w:rFonts w:eastAsiaTheme="minorEastAsia" w:cstheme="minorBidi"/>
          <w:caps w:val="0"/>
          <w:noProof/>
          <w:sz w:val="22"/>
          <w:szCs w:val="22"/>
          <w:lang w:val="en-US"/>
        </w:rPr>
      </w:pPr>
      <w:r>
        <w:rPr>
          <w:rFonts w:asciiTheme="majorHAnsi" w:eastAsiaTheme="majorEastAsia" w:hAnsiTheme="majorHAnsi" w:cstheme="majorBidi"/>
          <w:color w:val="000000" w:themeColor="text1"/>
          <w:spacing w:val="5"/>
          <w:kern w:val="28"/>
          <w:sz w:val="52"/>
          <w:szCs w:val="52"/>
        </w:rPr>
        <w:fldChar w:fldCharType="begin"/>
      </w:r>
      <w:r>
        <w:rPr>
          <w:rFonts w:asciiTheme="majorHAnsi" w:eastAsiaTheme="majorEastAsia" w:hAnsiTheme="majorHAnsi" w:cstheme="majorBidi"/>
          <w:color w:val="000000" w:themeColor="text1"/>
          <w:spacing w:val="5"/>
          <w:kern w:val="28"/>
          <w:sz w:val="52"/>
          <w:szCs w:val="52"/>
        </w:rPr>
        <w:instrText xml:space="preserve"> TOC \h \z \c "Figure" </w:instrText>
      </w:r>
      <w:r>
        <w:rPr>
          <w:rFonts w:asciiTheme="majorHAnsi" w:eastAsiaTheme="majorEastAsia" w:hAnsiTheme="majorHAnsi" w:cstheme="majorBidi"/>
          <w:color w:val="000000" w:themeColor="text1"/>
          <w:spacing w:val="5"/>
          <w:kern w:val="28"/>
          <w:sz w:val="52"/>
          <w:szCs w:val="52"/>
        </w:rPr>
        <w:fldChar w:fldCharType="separate"/>
      </w:r>
      <w:hyperlink w:anchor="_Toc503702498" w:history="1">
        <w:r w:rsidRPr="00260C63">
          <w:rPr>
            <w:rStyle w:val="Hyperlink"/>
            <w:rFonts w:asciiTheme="majorBidi" w:hAnsiTheme="majorBidi" w:cstheme="majorBidi"/>
            <w:noProof/>
          </w:rPr>
          <w:t>Figure 1 Eigh criitical success factors essential to achieve the mission of master plan</w:t>
        </w:r>
        <w:r>
          <w:rPr>
            <w:noProof/>
            <w:webHidden/>
          </w:rPr>
          <w:tab/>
        </w:r>
        <w:r>
          <w:rPr>
            <w:noProof/>
            <w:webHidden/>
          </w:rPr>
          <w:fldChar w:fldCharType="begin"/>
        </w:r>
        <w:r>
          <w:rPr>
            <w:noProof/>
            <w:webHidden/>
          </w:rPr>
          <w:instrText xml:space="preserve"> PAGEREF _Toc503702498 \h </w:instrText>
        </w:r>
        <w:r>
          <w:rPr>
            <w:noProof/>
            <w:webHidden/>
          </w:rPr>
        </w:r>
        <w:r>
          <w:rPr>
            <w:noProof/>
            <w:webHidden/>
          </w:rPr>
          <w:fldChar w:fldCharType="separate"/>
        </w:r>
        <w:r>
          <w:rPr>
            <w:noProof/>
            <w:webHidden/>
          </w:rPr>
          <w:t>27</w:t>
        </w:r>
        <w:r>
          <w:rPr>
            <w:noProof/>
            <w:webHidden/>
          </w:rPr>
          <w:fldChar w:fldCharType="end"/>
        </w:r>
      </w:hyperlink>
    </w:p>
    <w:p w:rsidR="00A75DEF" w:rsidRDefault="00DA5E24">
      <w:pPr>
        <w:pStyle w:val="TableofFigures"/>
        <w:tabs>
          <w:tab w:val="right" w:leader="dot" w:pos="9350"/>
        </w:tabs>
        <w:rPr>
          <w:rFonts w:eastAsiaTheme="minorEastAsia" w:cstheme="minorBidi"/>
          <w:caps w:val="0"/>
          <w:noProof/>
          <w:sz w:val="22"/>
          <w:szCs w:val="22"/>
          <w:lang w:val="en-US"/>
        </w:rPr>
      </w:pPr>
      <w:hyperlink w:anchor="_Toc503702499" w:history="1">
        <w:r w:rsidR="00A75DEF" w:rsidRPr="00260C63">
          <w:rPr>
            <w:rStyle w:val="Hyperlink"/>
            <w:noProof/>
          </w:rPr>
          <w:t xml:space="preserve">Figure 2 </w:t>
        </w:r>
        <w:r w:rsidR="00A75DEF" w:rsidRPr="006D5BA6">
          <w:rPr>
            <w:rStyle w:val="Hyperlink"/>
            <w:noProof/>
            <w:sz w:val="24"/>
          </w:rPr>
          <w:t>Quantitative</w:t>
        </w:r>
        <w:r w:rsidR="00A75DEF" w:rsidRPr="00260C63">
          <w:rPr>
            <w:rStyle w:val="Hyperlink"/>
            <w:noProof/>
          </w:rPr>
          <w:t xml:space="preserve"> and qualitative research</w:t>
        </w:r>
        <w:r w:rsidR="00A75DEF">
          <w:rPr>
            <w:noProof/>
            <w:webHidden/>
          </w:rPr>
          <w:tab/>
        </w:r>
        <w:r w:rsidR="00A75DEF">
          <w:rPr>
            <w:noProof/>
            <w:webHidden/>
          </w:rPr>
          <w:fldChar w:fldCharType="begin"/>
        </w:r>
        <w:r w:rsidR="00A75DEF">
          <w:rPr>
            <w:noProof/>
            <w:webHidden/>
          </w:rPr>
          <w:instrText xml:space="preserve"> PAGEREF _Toc503702499 \h </w:instrText>
        </w:r>
        <w:r w:rsidR="00A75DEF">
          <w:rPr>
            <w:noProof/>
            <w:webHidden/>
          </w:rPr>
        </w:r>
        <w:r w:rsidR="00A75DEF">
          <w:rPr>
            <w:noProof/>
            <w:webHidden/>
          </w:rPr>
          <w:fldChar w:fldCharType="separate"/>
        </w:r>
        <w:r w:rsidR="00A75DEF">
          <w:rPr>
            <w:noProof/>
            <w:webHidden/>
          </w:rPr>
          <w:t>46</w:t>
        </w:r>
        <w:r w:rsidR="00A75DEF">
          <w:rPr>
            <w:noProof/>
            <w:webHidden/>
          </w:rPr>
          <w:fldChar w:fldCharType="end"/>
        </w:r>
      </w:hyperlink>
    </w:p>
    <w:p w:rsidR="00A75DEF" w:rsidRDefault="00DA5E24">
      <w:pPr>
        <w:pStyle w:val="TableofFigures"/>
        <w:tabs>
          <w:tab w:val="right" w:leader="dot" w:pos="9350"/>
        </w:tabs>
        <w:rPr>
          <w:rFonts w:eastAsiaTheme="minorEastAsia" w:cstheme="minorBidi"/>
          <w:caps w:val="0"/>
          <w:noProof/>
          <w:sz w:val="22"/>
          <w:szCs w:val="22"/>
          <w:lang w:val="en-US"/>
        </w:rPr>
      </w:pPr>
      <w:hyperlink w:anchor="_Toc503702500" w:history="1">
        <w:r w:rsidR="00A75DEF" w:rsidRPr="00260C63">
          <w:rPr>
            <w:rStyle w:val="Hyperlink"/>
            <w:noProof/>
          </w:rPr>
          <w:t>Figure 3 Types of interview</w:t>
        </w:r>
        <w:r w:rsidR="00A75DEF">
          <w:rPr>
            <w:noProof/>
            <w:webHidden/>
          </w:rPr>
          <w:tab/>
        </w:r>
        <w:r w:rsidR="00A75DEF">
          <w:rPr>
            <w:noProof/>
            <w:webHidden/>
          </w:rPr>
          <w:fldChar w:fldCharType="begin"/>
        </w:r>
        <w:r w:rsidR="00A75DEF">
          <w:rPr>
            <w:noProof/>
            <w:webHidden/>
          </w:rPr>
          <w:instrText xml:space="preserve"> PAGEREF _Toc503702500 \h </w:instrText>
        </w:r>
        <w:r w:rsidR="00A75DEF">
          <w:rPr>
            <w:noProof/>
            <w:webHidden/>
          </w:rPr>
        </w:r>
        <w:r w:rsidR="00A75DEF">
          <w:rPr>
            <w:noProof/>
            <w:webHidden/>
          </w:rPr>
          <w:fldChar w:fldCharType="separate"/>
        </w:r>
        <w:r w:rsidR="00A75DEF">
          <w:rPr>
            <w:noProof/>
            <w:webHidden/>
          </w:rPr>
          <w:t>55</w:t>
        </w:r>
        <w:r w:rsidR="00A75DEF">
          <w:rPr>
            <w:noProof/>
            <w:webHidden/>
          </w:rPr>
          <w:fldChar w:fldCharType="end"/>
        </w:r>
      </w:hyperlink>
    </w:p>
    <w:p w:rsidR="00FC29B6" w:rsidRDefault="00A75DEF" w:rsidP="00D31E94">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r>
        <w:rPr>
          <w:rFonts w:asciiTheme="majorHAnsi" w:eastAsiaTheme="majorEastAsia" w:hAnsiTheme="majorHAnsi" w:cstheme="majorBidi"/>
          <w:color w:val="000000" w:themeColor="text1"/>
          <w:spacing w:val="5"/>
          <w:kern w:val="28"/>
          <w:sz w:val="52"/>
          <w:szCs w:val="52"/>
        </w:rPr>
        <w:fldChar w:fldCharType="end"/>
      </w:r>
    </w:p>
    <w:p w:rsidR="00A75DEF" w:rsidRDefault="0098561A" w:rsidP="00D31E94">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r w:rsidRPr="00C54F61">
        <w:rPr>
          <w:rFonts w:asciiTheme="majorHAnsi" w:eastAsiaTheme="majorEastAsia" w:hAnsiTheme="majorHAnsi" w:cstheme="majorBidi"/>
          <w:color w:val="000000" w:themeColor="text1"/>
          <w:spacing w:val="5"/>
          <w:kern w:val="28"/>
          <w:sz w:val="52"/>
          <w:szCs w:val="52"/>
        </w:rPr>
        <w:t>Contents</w:t>
      </w:r>
      <w:r>
        <w:rPr>
          <w:rFonts w:asciiTheme="majorHAnsi" w:eastAsiaTheme="majorEastAsia" w:hAnsiTheme="majorHAnsi" w:cstheme="majorBidi"/>
          <w:color w:val="000000" w:themeColor="text1"/>
          <w:spacing w:val="5"/>
          <w:kern w:val="28"/>
          <w:sz w:val="52"/>
          <w:szCs w:val="52"/>
        </w:rPr>
        <w:t xml:space="preserve"> of table </w:t>
      </w:r>
    </w:p>
    <w:p w:rsidR="0098561A" w:rsidRPr="006D5BA6" w:rsidRDefault="0098561A">
      <w:pPr>
        <w:pStyle w:val="TableofFigures"/>
        <w:tabs>
          <w:tab w:val="right" w:leader="underscore" w:pos="9350"/>
        </w:tabs>
        <w:rPr>
          <w:rFonts w:eastAsiaTheme="minorEastAsia" w:cstheme="minorBidi"/>
          <w:caps w:val="0"/>
          <w:noProof/>
          <w:sz w:val="24"/>
          <w:szCs w:val="22"/>
          <w:lang w:val="en-US"/>
        </w:rPr>
      </w:pPr>
      <w:r>
        <w:rPr>
          <w:rFonts w:asciiTheme="majorHAnsi" w:eastAsiaTheme="majorEastAsia" w:hAnsiTheme="majorHAnsi" w:cstheme="majorBidi"/>
          <w:color w:val="000000" w:themeColor="text1"/>
          <w:spacing w:val="5"/>
          <w:kern w:val="28"/>
          <w:sz w:val="52"/>
          <w:szCs w:val="52"/>
        </w:rPr>
        <w:fldChar w:fldCharType="begin"/>
      </w:r>
      <w:r>
        <w:rPr>
          <w:rFonts w:asciiTheme="majorHAnsi" w:eastAsiaTheme="majorEastAsia" w:hAnsiTheme="majorHAnsi" w:cstheme="majorBidi"/>
          <w:color w:val="000000" w:themeColor="text1"/>
          <w:spacing w:val="5"/>
          <w:kern w:val="28"/>
          <w:sz w:val="52"/>
          <w:szCs w:val="52"/>
        </w:rPr>
        <w:instrText xml:space="preserve"> TOC \h \z \c "Table" </w:instrText>
      </w:r>
      <w:r>
        <w:rPr>
          <w:rFonts w:asciiTheme="majorHAnsi" w:eastAsiaTheme="majorEastAsia" w:hAnsiTheme="majorHAnsi" w:cstheme="majorBidi"/>
          <w:color w:val="000000" w:themeColor="text1"/>
          <w:spacing w:val="5"/>
          <w:kern w:val="28"/>
          <w:sz w:val="52"/>
          <w:szCs w:val="52"/>
        </w:rPr>
        <w:fldChar w:fldCharType="separate"/>
      </w:r>
      <w:hyperlink w:anchor="_Toc503704252" w:history="1">
        <w:r w:rsidRPr="006D5BA6">
          <w:rPr>
            <w:rStyle w:val="Hyperlink"/>
            <w:noProof/>
            <w:sz w:val="24"/>
          </w:rPr>
          <w:t>Table 1 Definitions of improved and developed organisational performance</w:t>
        </w:r>
        <w:r w:rsidRPr="006D5BA6">
          <w:rPr>
            <w:noProof/>
            <w:webHidden/>
            <w:sz w:val="24"/>
          </w:rPr>
          <w:tab/>
        </w:r>
        <w:r w:rsidRPr="006D5BA6">
          <w:rPr>
            <w:noProof/>
            <w:webHidden/>
            <w:sz w:val="24"/>
          </w:rPr>
          <w:fldChar w:fldCharType="begin"/>
        </w:r>
        <w:r w:rsidRPr="006D5BA6">
          <w:rPr>
            <w:noProof/>
            <w:webHidden/>
            <w:sz w:val="24"/>
          </w:rPr>
          <w:instrText xml:space="preserve"> PAGEREF _Toc503704252 \h </w:instrText>
        </w:r>
        <w:r w:rsidRPr="006D5BA6">
          <w:rPr>
            <w:noProof/>
            <w:webHidden/>
            <w:sz w:val="24"/>
          </w:rPr>
        </w:r>
        <w:r w:rsidRPr="006D5BA6">
          <w:rPr>
            <w:noProof/>
            <w:webHidden/>
            <w:sz w:val="24"/>
          </w:rPr>
          <w:fldChar w:fldCharType="separate"/>
        </w:r>
        <w:r w:rsidRPr="006D5BA6">
          <w:rPr>
            <w:noProof/>
            <w:webHidden/>
            <w:sz w:val="24"/>
          </w:rPr>
          <w:t>21</w:t>
        </w:r>
        <w:r w:rsidRPr="006D5BA6">
          <w:rPr>
            <w:noProof/>
            <w:webHidden/>
            <w:sz w:val="24"/>
          </w:rPr>
          <w:fldChar w:fldCharType="end"/>
        </w:r>
      </w:hyperlink>
    </w:p>
    <w:p w:rsidR="0098561A" w:rsidRPr="006D5BA6" w:rsidRDefault="00DA5E24">
      <w:pPr>
        <w:pStyle w:val="TableofFigures"/>
        <w:tabs>
          <w:tab w:val="right" w:leader="underscore" w:pos="9350"/>
        </w:tabs>
        <w:rPr>
          <w:rFonts w:eastAsiaTheme="minorEastAsia" w:cstheme="minorBidi"/>
          <w:caps w:val="0"/>
          <w:noProof/>
          <w:sz w:val="24"/>
          <w:szCs w:val="22"/>
          <w:lang w:val="en-US"/>
        </w:rPr>
      </w:pPr>
      <w:hyperlink w:anchor="_Toc503704253" w:history="1">
        <w:r w:rsidR="0098561A" w:rsidRPr="006D5BA6">
          <w:rPr>
            <w:rStyle w:val="Hyperlink"/>
            <w:noProof/>
            <w:sz w:val="24"/>
          </w:rPr>
          <w:t>Table 2 Perceptions of quantitative and qualitative approaches</w:t>
        </w:r>
        <w:r w:rsidR="0098561A" w:rsidRPr="006D5BA6">
          <w:rPr>
            <w:noProof/>
            <w:webHidden/>
            <w:sz w:val="24"/>
          </w:rPr>
          <w:tab/>
        </w:r>
        <w:r w:rsidR="0098561A" w:rsidRPr="006D5BA6">
          <w:rPr>
            <w:noProof/>
            <w:webHidden/>
            <w:sz w:val="24"/>
          </w:rPr>
          <w:fldChar w:fldCharType="begin"/>
        </w:r>
        <w:r w:rsidR="0098561A" w:rsidRPr="006D5BA6">
          <w:rPr>
            <w:noProof/>
            <w:webHidden/>
            <w:sz w:val="24"/>
          </w:rPr>
          <w:instrText xml:space="preserve"> PAGEREF _Toc503704253 \h </w:instrText>
        </w:r>
        <w:r w:rsidR="0098561A" w:rsidRPr="006D5BA6">
          <w:rPr>
            <w:noProof/>
            <w:webHidden/>
            <w:sz w:val="24"/>
          </w:rPr>
        </w:r>
        <w:r w:rsidR="0098561A" w:rsidRPr="006D5BA6">
          <w:rPr>
            <w:noProof/>
            <w:webHidden/>
            <w:sz w:val="24"/>
          </w:rPr>
          <w:fldChar w:fldCharType="separate"/>
        </w:r>
        <w:r w:rsidR="0098561A" w:rsidRPr="006D5BA6">
          <w:rPr>
            <w:noProof/>
            <w:webHidden/>
            <w:sz w:val="24"/>
          </w:rPr>
          <w:t>48</w:t>
        </w:r>
        <w:r w:rsidR="0098561A" w:rsidRPr="006D5BA6">
          <w:rPr>
            <w:noProof/>
            <w:webHidden/>
            <w:sz w:val="24"/>
          </w:rPr>
          <w:fldChar w:fldCharType="end"/>
        </w:r>
      </w:hyperlink>
    </w:p>
    <w:p w:rsidR="0098561A" w:rsidRPr="006D5BA6" w:rsidRDefault="00DA5E24" w:rsidP="006D5BA6">
      <w:pPr>
        <w:pStyle w:val="TableofFigures"/>
        <w:tabs>
          <w:tab w:val="right" w:leader="underscore" w:pos="9350"/>
        </w:tabs>
        <w:rPr>
          <w:rFonts w:eastAsiaTheme="minorEastAsia" w:cstheme="minorBidi"/>
          <w:caps w:val="0"/>
          <w:noProof/>
          <w:sz w:val="24"/>
          <w:szCs w:val="22"/>
          <w:lang w:val="en-US"/>
        </w:rPr>
      </w:pPr>
      <w:hyperlink w:anchor="_Toc503704254" w:history="1">
        <w:r w:rsidR="0098561A" w:rsidRPr="006D5BA6">
          <w:rPr>
            <w:rStyle w:val="Hyperlink"/>
            <w:noProof/>
            <w:sz w:val="24"/>
          </w:rPr>
          <w:t>Table 3 Quantitative and qualitative approaches</w:t>
        </w:r>
        <w:r w:rsidR="0098561A" w:rsidRPr="006D5BA6">
          <w:rPr>
            <w:noProof/>
            <w:webHidden/>
            <w:sz w:val="24"/>
          </w:rPr>
          <w:tab/>
        </w:r>
        <w:r w:rsidR="0098561A" w:rsidRPr="006D5BA6">
          <w:rPr>
            <w:noProof/>
            <w:webHidden/>
            <w:sz w:val="24"/>
          </w:rPr>
          <w:fldChar w:fldCharType="begin"/>
        </w:r>
        <w:r w:rsidR="0098561A" w:rsidRPr="006D5BA6">
          <w:rPr>
            <w:noProof/>
            <w:webHidden/>
            <w:sz w:val="24"/>
          </w:rPr>
          <w:instrText xml:space="preserve"> PAGEREF _Toc503704254 \h </w:instrText>
        </w:r>
        <w:r w:rsidR="0098561A" w:rsidRPr="006D5BA6">
          <w:rPr>
            <w:noProof/>
            <w:webHidden/>
            <w:sz w:val="24"/>
          </w:rPr>
        </w:r>
        <w:r w:rsidR="0098561A" w:rsidRPr="006D5BA6">
          <w:rPr>
            <w:noProof/>
            <w:webHidden/>
            <w:sz w:val="24"/>
          </w:rPr>
          <w:fldChar w:fldCharType="separate"/>
        </w:r>
        <w:r w:rsidR="0098561A" w:rsidRPr="006D5BA6">
          <w:rPr>
            <w:noProof/>
            <w:webHidden/>
            <w:sz w:val="24"/>
          </w:rPr>
          <w:t>50</w:t>
        </w:r>
        <w:r w:rsidR="0098561A" w:rsidRPr="006D5BA6">
          <w:rPr>
            <w:noProof/>
            <w:webHidden/>
            <w:sz w:val="24"/>
          </w:rPr>
          <w:fldChar w:fldCharType="end"/>
        </w:r>
      </w:hyperlink>
    </w:p>
    <w:p w:rsidR="0098561A" w:rsidRPr="006D5BA6" w:rsidRDefault="00DA5E24">
      <w:pPr>
        <w:pStyle w:val="TableofFigures"/>
        <w:tabs>
          <w:tab w:val="right" w:leader="underscore" w:pos="9350"/>
        </w:tabs>
        <w:rPr>
          <w:rFonts w:eastAsiaTheme="minorEastAsia" w:cstheme="minorBidi"/>
          <w:caps w:val="0"/>
          <w:noProof/>
          <w:sz w:val="24"/>
          <w:szCs w:val="22"/>
          <w:lang w:val="en-US"/>
        </w:rPr>
      </w:pPr>
      <w:hyperlink w:anchor="_Toc503704255" w:history="1">
        <w:r w:rsidR="0098561A" w:rsidRPr="006D5BA6">
          <w:rPr>
            <w:rStyle w:val="Hyperlink"/>
            <w:noProof/>
            <w:sz w:val="24"/>
          </w:rPr>
          <w:t>Table 4 Participants background</w:t>
        </w:r>
        <w:r w:rsidR="0098561A" w:rsidRPr="006D5BA6">
          <w:rPr>
            <w:noProof/>
            <w:webHidden/>
            <w:sz w:val="24"/>
          </w:rPr>
          <w:tab/>
        </w:r>
        <w:r w:rsidR="0098561A" w:rsidRPr="006D5BA6">
          <w:rPr>
            <w:noProof/>
            <w:webHidden/>
            <w:sz w:val="24"/>
          </w:rPr>
          <w:fldChar w:fldCharType="begin"/>
        </w:r>
        <w:r w:rsidR="0098561A" w:rsidRPr="006D5BA6">
          <w:rPr>
            <w:noProof/>
            <w:webHidden/>
            <w:sz w:val="24"/>
          </w:rPr>
          <w:instrText xml:space="preserve"> PAGEREF _Toc503704255 \h </w:instrText>
        </w:r>
        <w:r w:rsidR="0098561A" w:rsidRPr="006D5BA6">
          <w:rPr>
            <w:noProof/>
            <w:webHidden/>
            <w:sz w:val="24"/>
          </w:rPr>
        </w:r>
        <w:r w:rsidR="0098561A" w:rsidRPr="006D5BA6">
          <w:rPr>
            <w:noProof/>
            <w:webHidden/>
            <w:sz w:val="24"/>
          </w:rPr>
          <w:fldChar w:fldCharType="separate"/>
        </w:r>
        <w:r w:rsidR="0098561A" w:rsidRPr="006D5BA6">
          <w:rPr>
            <w:noProof/>
            <w:webHidden/>
            <w:sz w:val="24"/>
          </w:rPr>
          <w:t>64</w:t>
        </w:r>
        <w:r w:rsidR="0098561A" w:rsidRPr="006D5BA6">
          <w:rPr>
            <w:noProof/>
            <w:webHidden/>
            <w:sz w:val="24"/>
          </w:rPr>
          <w:fldChar w:fldCharType="end"/>
        </w:r>
      </w:hyperlink>
    </w:p>
    <w:p w:rsidR="0098561A" w:rsidRPr="006D5BA6" w:rsidRDefault="00DA5E24">
      <w:pPr>
        <w:pStyle w:val="TableofFigures"/>
        <w:tabs>
          <w:tab w:val="right" w:leader="underscore" w:pos="9350"/>
        </w:tabs>
        <w:rPr>
          <w:rFonts w:eastAsiaTheme="minorEastAsia" w:cstheme="minorBidi"/>
          <w:caps w:val="0"/>
          <w:noProof/>
          <w:sz w:val="24"/>
          <w:szCs w:val="22"/>
          <w:lang w:val="en-US"/>
        </w:rPr>
      </w:pPr>
      <w:hyperlink w:anchor="_Toc503704256" w:history="1">
        <w:r w:rsidR="0098561A" w:rsidRPr="006D5BA6">
          <w:rPr>
            <w:rStyle w:val="Hyperlink"/>
            <w:noProof/>
            <w:sz w:val="24"/>
          </w:rPr>
          <w:t>Table 5 Strategy for improve organisational performance</w:t>
        </w:r>
        <w:r w:rsidR="0098561A" w:rsidRPr="006D5BA6">
          <w:rPr>
            <w:noProof/>
            <w:webHidden/>
            <w:sz w:val="24"/>
          </w:rPr>
          <w:tab/>
        </w:r>
        <w:r w:rsidR="0098561A" w:rsidRPr="006D5BA6">
          <w:rPr>
            <w:noProof/>
            <w:webHidden/>
            <w:sz w:val="24"/>
          </w:rPr>
          <w:fldChar w:fldCharType="begin"/>
        </w:r>
        <w:r w:rsidR="0098561A" w:rsidRPr="006D5BA6">
          <w:rPr>
            <w:noProof/>
            <w:webHidden/>
            <w:sz w:val="24"/>
          </w:rPr>
          <w:instrText xml:space="preserve"> PAGEREF _Toc503704256 \h </w:instrText>
        </w:r>
        <w:r w:rsidR="0098561A" w:rsidRPr="006D5BA6">
          <w:rPr>
            <w:noProof/>
            <w:webHidden/>
            <w:sz w:val="24"/>
          </w:rPr>
        </w:r>
        <w:r w:rsidR="0098561A" w:rsidRPr="006D5BA6">
          <w:rPr>
            <w:noProof/>
            <w:webHidden/>
            <w:sz w:val="24"/>
          </w:rPr>
          <w:fldChar w:fldCharType="separate"/>
        </w:r>
        <w:r w:rsidR="0098561A" w:rsidRPr="006D5BA6">
          <w:rPr>
            <w:noProof/>
            <w:webHidden/>
            <w:sz w:val="24"/>
          </w:rPr>
          <w:t>83</w:t>
        </w:r>
        <w:r w:rsidR="0098561A" w:rsidRPr="006D5BA6">
          <w:rPr>
            <w:noProof/>
            <w:webHidden/>
            <w:sz w:val="24"/>
          </w:rPr>
          <w:fldChar w:fldCharType="end"/>
        </w:r>
      </w:hyperlink>
    </w:p>
    <w:p w:rsidR="00683F37" w:rsidRDefault="0098561A" w:rsidP="006D5BA6">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rPr>
      </w:pPr>
      <w:r>
        <w:rPr>
          <w:rFonts w:asciiTheme="majorHAnsi" w:eastAsiaTheme="majorEastAsia" w:hAnsiTheme="majorHAnsi" w:cstheme="majorBidi"/>
          <w:color w:val="000000" w:themeColor="text1"/>
          <w:spacing w:val="5"/>
          <w:kern w:val="28"/>
          <w:sz w:val="52"/>
          <w:szCs w:val="52"/>
        </w:rPr>
        <w:fldChar w:fldCharType="end"/>
      </w:r>
    </w:p>
    <w:p w:rsidR="00D31E94" w:rsidRPr="00683F37" w:rsidRDefault="00D31E94" w:rsidP="00B70FC9">
      <w:pPr>
        <w:pStyle w:val="Heading1"/>
        <w:rPr>
          <w:rFonts w:asciiTheme="majorBidi" w:hAnsiTheme="majorBidi"/>
          <w:b w:val="0"/>
          <w:bCs w:val="0"/>
          <w:sz w:val="40"/>
          <w:szCs w:val="40"/>
          <w:lang w:val="en-US"/>
        </w:rPr>
      </w:pPr>
      <w:bookmarkStart w:id="0" w:name="_Toc503727156"/>
      <w:r w:rsidRPr="00683F37">
        <w:rPr>
          <w:rFonts w:asciiTheme="majorBidi" w:hAnsiTheme="majorBidi"/>
          <w:b w:val="0"/>
          <w:bCs w:val="0"/>
          <w:sz w:val="40"/>
          <w:szCs w:val="40"/>
          <w:lang w:val="en-US"/>
        </w:rPr>
        <w:lastRenderedPageBreak/>
        <w:t>Chapter 1</w:t>
      </w:r>
      <w:r w:rsidR="00F739EF" w:rsidRPr="00683F37">
        <w:rPr>
          <w:rFonts w:asciiTheme="majorBidi" w:hAnsiTheme="majorBidi"/>
          <w:b w:val="0"/>
          <w:bCs w:val="0"/>
          <w:sz w:val="40"/>
          <w:szCs w:val="40"/>
          <w:lang w:val="en-US"/>
        </w:rPr>
        <w:t>:</w:t>
      </w:r>
      <w:r w:rsidRPr="00683F37">
        <w:rPr>
          <w:rFonts w:asciiTheme="majorBidi" w:hAnsiTheme="majorBidi"/>
          <w:b w:val="0"/>
          <w:bCs w:val="0"/>
          <w:sz w:val="40"/>
          <w:szCs w:val="40"/>
          <w:lang w:val="en-US"/>
        </w:rPr>
        <w:t xml:space="preserve"> </w:t>
      </w:r>
      <w:r w:rsidR="00F739EF" w:rsidRPr="00683F37">
        <w:rPr>
          <w:rFonts w:asciiTheme="majorBidi" w:hAnsiTheme="majorBidi"/>
          <w:b w:val="0"/>
          <w:bCs w:val="0"/>
          <w:sz w:val="40"/>
          <w:szCs w:val="40"/>
          <w:lang w:val="en-US"/>
        </w:rPr>
        <w:t>I</w:t>
      </w:r>
      <w:r w:rsidRPr="00683F37">
        <w:rPr>
          <w:rFonts w:asciiTheme="majorBidi" w:hAnsiTheme="majorBidi"/>
          <w:b w:val="0"/>
          <w:bCs w:val="0"/>
          <w:sz w:val="40"/>
          <w:szCs w:val="40"/>
          <w:lang w:val="en-US"/>
        </w:rPr>
        <w:t>ntroduction</w:t>
      </w:r>
      <w:bookmarkEnd w:id="0"/>
    </w:p>
    <w:p w:rsidR="00D31E94" w:rsidRPr="00C63F19" w:rsidRDefault="00D31E94" w:rsidP="00D31E94">
      <w:pPr>
        <w:pBdr>
          <w:bottom w:val="single" w:sz="8" w:space="4" w:color="4F81BD" w:themeColor="accent1"/>
        </w:pBdr>
        <w:spacing w:after="300" w:line="240" w:lineRule="auto"/>
        <w:contextualSpacing/>
        <w:rPr>
          <w:rFonts w:asciiTheme="majorHAnsi" w:eastAsiaTheme="majorEastAsia" w:hAnsiTheme="majorHAnsi" w:cstheme="majorBidi"/>
          <w:color w:val="000000" w:themeColor="text1"/>
          <w:spacing w:val="5"/>
          <w:kern w:val="28"/>
          <w:sz w:val="52"/>
          <w:szCs w:val="52"/>
          <w:lang w:val="en-US"/>
        </w:rPr>
      </w:pPr>
    </w:p>
    <w:p w:rsidR="004B032F" w:rsidRPr="00C63F19" w:rsidRDefault="004B032F" w:rsidP="00D31E94">
      <w:pPr>
        <w:keepNext/>
        <w:keepLines/>
        <w:spacing w:before="240" w:after="0"/>
        <w:outlineLvl w:val="0"/>
        <w:rPr>
          <w:rFonts w:asciiTheme="majorHAnsi" w:eastAsiaTheme="majorEastAsia" w:hAnsiTheme="majorHAnsi" w:cstheme="majorBidi"/>
          <w:color w:val="000000" w:themeColor="text1"/>
          <w:sz w:val="32"/>
          <w:szCs w:val="32"/>
          <w:lang w:val="en-US"/>
        </w:rPr>
      </w:pPr>
    </w:p>
    <w:p w:rsidR="00D31E94" w:rsidRDefault="00D31E94" w:rsidP="006D5BA6">
      <w:pPr>
        <w:pStyle w:val="Heading2"/>
        <w:numPr>
          <w:ilvl w:val="1"/>
          <w:numId w:val="22"/>
        </w:numPr>
        <w:rPr>
          <w:rFonts w:asciiTheme="majorBidi" w:hAnsiTheme="majorBidi"/>
          <w:sz w:val="28"/>
          <w:szCs w:val="28"/>
          <w:lang w:val="en-US"/>
        </w:rPr>
      </w:pPr>
      <w:bookmarkStart w:id="1" w:name="_Toc503727157"/>
      <w:r w:rsidRPr="00683F37">
        <w:rPr>
          <w:rFonts w:asciiTheme="majorBidi" w:hAnsiTheme="majorBidi"/>
          <w:b w:val="0"/>
          <w:bCs w:val="0"/>
          <w:sz w:val="28"/>
          <w:szCs w:val="28"/>
          <w:lang w:val="en-US"/>
        </w:rPr>
        <w:t>Introduction</w:t>
      </w:r>
      <w:r w:rsidRPr="00683F37">
        <w:rPr>
          <w:rFonts w:asciiTheme="majorBidi" w:hAnsiTheme="majorBidi"/>
          <w:sz w:val="28"/>
          <w:szCs w:val="28"/>
          <w:lang w:val="en-US"/>
        </w:rPr>
        <w:t>:</w:t>
      </w:r>
      <w:bookmarkEnd w:id="1"/>
    </w:p>
    <w:p w:rsidR="006D5BA6" w:rsidRPr="006D5BA6" w:rsidRDefault="006D5BA6" w:rsidP="006D5BA6">
      <w:pPr>
        <w:rPr>
          <w:lang w:val="en-US"/>
        </w:rPr>
      </w:pPr>
    </w:p>
    <w:p w:rsidR="00D31E94" w:rsidRPr="00C63F19" w:rsidRDefault="00D31E94" w:rsidP="00D31E94">
      <w:pPr>
        <w:spacing w:line="360" w:lineRule="auto"/>
        <w:jc w:val="lowKashida"/>
        <w:rPr>
          <w:rFonts w:ascii="Times New Roman" w:hAnsi="Times New Roman" w:cs="Times New Roman"/>
          <w:color w:val="000000" w:themeColor="text1"/>
          <w:sz w:val="24"/>
          <w:szCs w:val="24"/>
          <w:lang w:val="en-US"/>
        </w:rPr>
      </w:pPr>
      <w:r w:rsidRPr="00C63F19">
        <w:rPr>
          <w:rFonts w:asciiTheme="majorBidi" w:hAnsiTheme="majorBidi" w:cstheme="majorBidi"/>
          <w:color w:val="000000" w:themeColor="text1"/>
          <w:sz w:val="24"/>
          <w:szCs w:val="24"/>
        </w:rPr>
        <w:t xml:space="preserve">According to the Oxford Dictionary cited in (Farrell, 2011, p.20), an introduction can be defined as “an explanation section at the beginning of a book”. The introduction chapter provides an overview of the purpose and the focus of the study which includes </w:t>
      </w:r>
      <w:r w:rsidR="0046668A" w:rsidRPr="00C63F19">
        <w:rPr>
          <w:rFonts w:asciiTheme="majorBidi" w:hAnsiTheme="majorBidi" w:cstheme="majorBidi"/>
          <w:color w:val="000000" w:themeColor="text1"/>
          <w:sz w:val="24"/>
          <w:szCs w:val="24"/>
        </w:rPr>
        <w:t>several</w:t>
      </w:r>
      <w:r w:rsidRPr="00C63F19">
        <w:rPr>
          <w:rFonts w:asciiTheme="majorBidi" w:hAnsiTheme="majorBidi" w:cstheme="majorBidi"/>
          <w:color w:val="000000" w:themeColor="text1"/>
          <w:sz w:val="24"/>
          <w:szCs w:val="24"/>
        </w:rPr>
        <w:t xml:space="preserve"> aspects such as research issue, aim, objectives, </w:t>
      </w:r>
      <w:proofErr w:type="gramStart"/>
      <w:r w:rsidRPr="00C63F19">
        <w:rPr>
          <w:rFonts w:asciiTheme="majorBidi" w:hAnsiTheme="majorBidi" w:cstheme="majorBidi"/>
          <w:color w:val="000000" w:themeColor="text1"/>
          <w:sz w:val="24"/>
          <w:szCs w:val="24"/>
        </w:rPr>
        <w:t>an</w:t>
      </w:r>
      <w:proofErr w:type="gramEnd"/>
      <w:r w:rsidRPr="00C63F19">
        <w:rPr>
          <w:rFonts w:asciiTheme="majorBidi" w:hAnsiTheme="majorBidi" w:cstheme="majorBidi"/>
          <w:color w:val="000000" w:themeColor="text1"/>
          <w:sz w:val="24"/>
          <w:szCs w:val="24"/>
        </w:rPr>
        <w:t xml:space="preserve"> outline of the methodology and structure of the research (Farrell, 2011). Therefore, this chapter is designed to cover these aspects. </w:t>
      </w:r>
      <w:r w:rsidRPr="00C63F19">
        <w:rPr>
          <w:rFonts w:ascii="Times New Roman" w:hAnsi="Times New Roman" w:cs="Times New Roman"/>
          <w:color w:val="000000" w:themeColor="text1"/>
          <w:sz w:val="24"/>
          <w:szCs w:val="24"/>
          <w:lang w:val="en-US"/>
        </w:rPr>
        <w:t>It is important to start this chapter with</w:t>
      </w:r>
      <w:r w:rsidR="008D7417" w:rsidRPr="00C63F19">
        <w:rPr>
          <w:rFonts w:ascii="Times New Roman" w:hAnsi="Times New Roman" w:cs="Times New Roman"/>
          <w:color w:val="000000" w:themeColor="text1"/>
          <w:sz w:val="24"/>
          <w:szCs w:val="24"/>
          <w:lang w:val="en-US"/>
        </w:rPr>
        <w:t xml:space="preserve"> the</w:t>
      </w:r>
      <w:r w:rsidRPr="00C63F19">
        <w:rPr>
          <w:rFonts w:ascii="Times New Roman" w:hAnsi="Times New Roman" w:cs="Times New Roman"/>
          <w:color w:val="000000" w:themeColor="text1"/>
          <w:sz w:val="24"/>
          <w:szCs w:val="24"/>
          <w:lang w:val="en-US"/>
        </w:rPr>
        <w:t xml:space="preserve"> research background. Therefore, this chapter will demonstrate the challenges of improving effective organi</w:t>
      </w:r>
      <w:r w:rsidR="0046668A" w:rsidRPr="00C63F19">
        <w:rPr>
          <w:rFonts w:ascii="Times New Roman" w:hAnsi="Times New Roman" w:cs="Times New Roman"/>
          <w:color w:val="000000" w:themeColor="text1"/>
          <w:sz w:val="24"/>
          <w:szCs w:val="24"/>
          <w:lang w:val="en-US"/>
        </w:rPr>
        <w:t>s</w:t>
      </w:r>
      <w:r w:rsidRPr="00C63F19">
        <w:rPr>
          <w:rFonts w:ascii="Times New Roman" w:hAnsi="Times New Roman" w:cs="Times New Roman"/>
          <w:color w:val="000000" w:themeColor="text1"/>
          <w:sz w:val="24"/>
          <w:szCs w:val="24"/>
          <w:lang w:val="en-US"/>
        </w:rPr>
        <w:t>ation</w:t>
      </w:r>
      <w:r w:rsidR="00015A0A" w:rsidRPr="00C63F19">
        <w:rPr>
          <w:rFonts w:ascii="Times New Roman" w:hAnsi="Times New Roman" w:cs="Times New Roman"/>
          <w:color w:val="000000" w:themeColor="text1"/>
          <w:sz w:val="24"/>
          <w:szCs w:val="24"/>
          <w:lang w:val="en-US"/>
        </w:rPr>
        <w:t>al</w:t>
      </w:r>
      <w:r w:rsidRPr="00C63F19">
        <w:rPr>
          <w:rFonts w:ascii="Times New Roman" w:hAnsi="Times New Roman" w:cs="Times New Roman"/>
          <w:color w:val="000000" w:themeColor="text1"/>
          <w:sz w:val="24"/>
          <w:szCs w:val="24"/>
          <w:lang w:val="en-US"/>
        </w:rPr>
        <w:t xml:space="preserve"> performance in the construction industry in the Sultanate of Oman.</w:t>
      </w:r>
    </w:p>
    <w:p w:rsidR="00D31E94" w:rsidRPr="00683F37" w:rsidRDefault="00D31E94" w:rsidP="00B70FC9">
      <w:pPr>
        <w:pStyle w:val="Heading2"/>
        <w:rPr>
          <w:rFonts w:asciiTheme="majorBidi" w:hAnsiTheme="majorBidi"/>
          <w:sz w:val="28"/>
          <w:szCs w:val="28"/>
          <w:lang w:val="en-US"/>
        </w:rPr>
      </w:pPr>
      <w:bookmarkStart w:id="2" w:name="_Toc503727158"/>
      <w:r w:rsidRPr="00683F37">
        <w:rPr>
          <w:rFonts w:asciiTheme="majorBidi" w:hAnsiTheme="majorBidi"/>
          <w:b w:val="0"/>
          <w:bCs w:val="0"/>
          <w:sz w:val="28"/>
          <w:szCs w:val="28"/>
          <w:lang w:val="en-US"/>
        </w:rPr>
        <w:t>1.2 Research background</w:t>
      </w:r>
      <w:r w:rsidRPr="00683F37">
        <w:rPr>
          <w:rFonts w:asciiTheme="majorBidi" w:hAnsiTheme="majorBidi"/>
          <w:sz w:val="28"/>
          <w:szCs w:val="28"/>
          <w:lang w:val="en-US"/>
        </w:rPr>
        <w:t>:</w:t>
      </w:r>
      <w:bookmarkEnd w:id="2"/>
    </w:p>
    <w:p w:rsidR="00D31E94" w:rsidRPr="00C63F19" w:rsidRDefault="00D31E94" w:rsidP="00D31E94">
      <w:pPr>
        <w:rPr>
          <w:color w:val="000000" w:themeColor="text1"/>
          <w:lang w:val="en-US"/>
        </w:rPr>
      </w:pPr>
    </w:p>
    <w:p w:rsidR="00320607" w:rsidRDefault="00D31E94" w:rsidP="00320607">
      <w:pPr>
        <w:spacing w:line="360" w:lineRule="auto"/>
        <w:jc w:val="lowKashida"/>
        <w:rPr>
          <w:rFonts w:asciiTheme="majorBidi" w:eastAsia="Times New Roman" w:hAnsiTheme="majorBidi" w:cstheme="majorBidi"/>
          <w:color w:val="000000" w:themeColor="text1"/>
          <w:sz w:val="24"/>
          <w:szCs w:val="24"/>
          <w:lang w:val="en-US" w:eastAsia="en-GB"/>
        </w:rPr>
      </w:pPr>
      <w:r w:rsidRPr="00C63F19">
        <w:rPr>
          <w:rFonts w:asciiTheme="majorBidi" w:eastAsia="Times New Roman" w:hAnsiTheme="majorBidi" w:cstheme="majorBidi"/>
          <w:color w:val="000000" w:themeColor="text1"/>
          <w:sz w:val="24"/>
          <w:szCs w:val="24"/>
          <w:lang w:val="en-US" w:eastAsia="en-GB"/>
        </w:rPr>
        <w:t>Performance organi</w:t>
      </w:r>
      <w:r w:rsidR="0046668A" w:rsidRPr="00C63F19">
        <w:rPr>
          <w:rFonts w:asciiTheme="majorBidi" w:eastAsia="Times New Roman" w:hAnsiTheme="majorBidi" w:cstheme="majorBidi"/>
          <w:color w:val="000000" w:themeColor="text1"/>
          <w:sz w:val="24"/>
          <w:szCs w:val="24"/>
          <w:lang w:val="en-US" w:eastAsia="en-GB"/>
        </w:rPr>
        <w:t>s</w:t>
      </w:r>
      <w:r w:rsidRPr="00C63F19">
        <w:rPr>
          <w:rFonts w:asciiTheme="majorBidi" w:eastAsia="Times New Roman" w:hAnsiTheme="majorBidi" w:cstheme="majorBidi"/>
          <w:color w:val="000000" w:themeColor="text1"/>
          <w:sz w:val="24"/>
          <w:szCs w:val="24"/>
          <w:lang w:val="en-US" w:eastAsia="en-GB"/>
        </w:rPr>
        <w:t>ation</w:t>
      </w:r>
      <w:r w:rsidR="004206E2" w:rsidRPr="00C63F19">
        <w:rPr>
          <w:rFonts w:asciiTheme="majorBidi" w:eastAsia="Times New Roman" w:hAnsiTheme="majorBidi" w:cstheme="majorBidi"/>
          <w:color w:val="000000" w:themeColor="text1"/>
          <w:sz w:val="24"/>
          <w:szCs w:val="24"/>
          <w:lang w:val="en-US" w:eastAsia="en-GB"/>
        </w:rPr>
        <w:t>al</w:t>
      </w:r>
      <w:r w:rsidRPr="00C63F19">
        <w:rPr>
          <w:rFonts w:asciiTheme="majorBidi" w:eastAsia="Times New Roman" w:hAnsiTheme="majorBidi" w:cstheme="majorBidi"/>
          <w:color w:val="000000" w:themeColor="text1"/>
          <w:sz w:val="24"/>
          <w:szCs w:val="24"/>
          <w:lang w:val="en-US" w:eastAsia="en-GB"/>
        </w:rPr>
        <w:t xml:space="preserve"> management is an instrument for achieving </w:t>
      </w:r>
      <w:r w:rsidR="004206E2" w:rsidRPr="00C63F19">
        <w:rPr>
          <w:rFonts w:asciiTheme="majorBidi" w:eastAsia="Times New Roman" w:hAnsiTheme="majorBidi" w:cstheme="majorBidi"/>
          <w:color w:val="000000" w:themeColor="text1"/>
          <w:sz w:val="24"/>
          <w:szCs w:val="24"/>
          <w:lang w:val="en-US" w:eastAsia="en-GB"/>
        </w:rPr>
        <w:t>enhanced</w:t>
      </w:r>
      <w:r w:rsidRPr="00C63F19">
        <w:rPr>
          <w:rFonts w:asciiTheme="majorBidi" w:eastAsia="Times New Roman" w:hAnsiTheme="majorBidi" w:cstheme="majorBidi"/>
          <w:color w:val="000000" w:themeColor="text1"/>
          <w:sz w:val="24"/>
          <w:szCs w:val="24"/>
          <w:lang w:val="en-US" w:eastAsia="en-GB"/>
        </w:rPr>
        <w:t xml:space="preserve"> results and team</w:t>
      </w:r>
      <w:r w:rsidRPr="00C63F19">
        <w:rPr>
          <w:rFonts w:asciiTheme="majorBidi" w:eastAsia="Times New Roman" w:hAnsiTheme="majorBidi" w:cstheme="majorBidi" w:hint="cs"/>
          <w:color w:val="000000" w:themeColor="text1"/>
          <w:sz w:val="24"/>
          <w:szCs w:val="24"/>
          <w:lang w:val="en-US" w:eastAsia="en-GB"/>
        </w:rPr>
        <w:t>work</w:t>
      </w:r>
      <w:r w:rsidR="004206E2" w:rsidRPr="00C63F19">
        <w:rPr>
          <w:rFonts w:asciiTheme="majorBidi" w:eastAsia="Times New Roman" w:hAnsiTheme="majorBidi" w:cstheme="majorBidi"/>
          <w:color w:val="000000" w:themeColor="text1"/>
          <w:sz w:val="24"/>
          <w:szCs w:val="24"/>
          <w:lang w:val="en-US" w:eastAsia="en-GB"/>
        </w:rPr>
        <w:t xml:space="preserve"> within an </w:t>
      </w:r>
      <w:proofErr w:type="spellStart"/>
      <w:r w:rsidR="004206E2" w:rsidRPr="00C63F19">
        <w:rPr>
          <w:rFonts w:asciiTheme="majorBidi" w:eastAsia="Times New Roman" w:hAnsiTheme="majorBidi" w:cstheme="majorBidi"/>
          <w:color w:val="000000" w:themeColor="text1"/>
          <w:sz w:val="24"/>
          <w:szCs w:val="24"/>
          <w:lang w:val="en-US" w:eastAsia="en-GB"/>
        </w:rPr>
        <w:t>organisation</w:t>
      </w:r>
      <w:proofErr w:type="spellEnd"/>
      <w:r w:rsidRPr="00C63F19">
        <w:rPr>
          <w:rFonts w:asciiTheme="majorBidi" w:eastAsia="Times New Roman" w:hAnsiTheme="majorBidi" w:cstheme="majorBidi"/>
          <w:color w:val="000000" w:themeColor="text1"/>
          <w:sz w:val="24"/>
          <w:szCs w:val="24"/>
          <w:lang w:val="en-US" w:eastAsia="en-GB"/>
        </w:rPr>
        <w:t xml:space="preserve">. </w:t>
      </w:r>
      <w:r w:rsidR="004206E2" w:rsidRPr="00C63F19">
        <w:rPr>
          <w:rFonts w:asciiTheme="majorBidi" w:eastAsia="Times New Roman" w:hAnsiTheme="majorBidi" w:cstheme="majorBidi"/>
          <w:color w:val="000000" w:themeColor="text1"/>
          <w:sz w:val="24"/>
          <w:szCs w:val="24"/>
          <w:lang w:val="en-US" w:eastAsia="en-GB"/>
        </w:rPr>
        <w:t>P</w:t>
      </w:r>
      <w:r w:rsidRPr="00C63F19">
        <w:rPr>
          <w:rFonts w:asciiTheme="majorBidi" w:eastAsia="Times New Roman" w:hAnsiTheme="majorBidi" w:cstheme="majorBidi"/>
          <w:color w:val="000000" w:themeColor="text1"/>
          <w:sz w:val="24"/>
          <w:szCs w:val="24"/>
          <w:lang w:val="en-US" w:eastAsia="en-GB"/>
        </w:rPr>
        <w:t>erformance management is understood and managed within the planned goals, standards and competencies (</w:t>
      </w:r>
      <w:proofErr w:type="spellStart"/>
      <w:r w:rsidRPr="00C63F19">
        <w:rPr>
          <w:rFonts w:asciiTheme="majorBidi" w:eastAsia="Times New Roman" w:hAnsiTheme="majorBidi" w:cstheme="majorBidi"/>
          <w:color w:val="000000" w:themeColor="text1"/>
          <w:sz w:val="24"/>
          <w:szCs w:val="24"/>
          <w:lang w:val="en-US" w:eastAsia="en-GB"/>
        </w:rPr>
        <w:t>Wagnerova</w:t>
      </w:r>
      <w:proofErr w:type="spellEnd"/>
      <w:r w:rsidRPr="00C63F19">
        <w:rPr>
          <w:rFonts w:asciiTheme="majorBidi" w:eastAsia="Times New Roman" w:hAnsiTheme="majorBidi" w:cstheme="majorBidi"/>
          <w:color w:val="000000" w:themeColor="text1"/>
          <w:sz w:val="24"/>
          <w:szCs w:val="24"/>
          <w:lang w:val="en-US" w:eastAsia="en-GB"/>
        </w:rPr>
        <w:t xml:space="preserve">, 2011). Thereafter, performance management could be </w:t>
      </w:r>
      <w:proofErr w:type="spellStart"/>
      <w:r w:rsidRPr="00C63F19">
        <w:rPr>
          <w:rFonts w:asciiTheme="majorBidi" w:eastAsia="Times New Roman" w:hAnsiTheme="majorBidi" w:cstheme="majorBidi"/>
          <w:color w:val="000000" w:themeColor="text1"/>
          <w:sz w:val="24"/>
          <w:szCs w:val="24"/>
          <w:lang w:val="en-US" w:eastAsia="en-GB"/>
        </w:rPr>
        <w:t>characteri</w:t>
      </w:r>
      <w:r w:rsidR="00D8459E" w:rsidRPr="00C63F19">
        <w:rPr>
          <w:rFonts w:asciiTheme="majorBidi" w:eastAsia="Times New Roman" w:hAnsiTheme="majorBidi" w:cstheme="majorBidi"/>
          <w:color w:val="000000" w:themeColor="text1"/>
          <w:sz w:val="24"/>
          <w:szCs w:val="24"/>
          <w:lang w:val="en-US" w:eastAsia="en-GB"/>
        </w:rPr>
        <w:t>s</w:t>
      </w:r>
      <w:r w:rsidRPr="00C63F19">
        <w:rPr>
          <w:rFonts w:asciiTheme="majorBidi" w:eastAsia="Times New Roman" w:hAnsiTheme="majorBidi" w:cstheme="majorBidi"/>
          <w:color w:val="000000" w:themeColor="text1"/>
          <w:sz w:val="24"/>
          <w:szCs w:val="24"/>
          <w:lang w:val="en-US" w:eastAsia="en-GB"/>
        </w:rPr>
        <w:t>ed</w:t>
      </w:r>
      <w:proofErr w:type="spellEnd"/>
      <w:r w:rsidRPr="00C63F19">
        <w:rPr>
          <w:rFonts w:asciiTheme="majorBidi" w:eastAsia="Times New Roman" w:hAnsiTheme="majorBidi" w:cstheme="majorBidi"/>
          <w:color w:val="000000" w:themeColor="text1"/>
          <w:sz w:val="24"/>
          <w:szCs w:val="24"/>
          <w:lang w:val="en-US" w:eastAsia="en-GB"/>
        </w:rPr>
        <w:t xml:space="preserve"> as a process by which </w:t>
      </w:r>
      <w:r w:rsidR="004206E2" w:rsidRPr="00C63F19">
        <w:rPr>
          <w:rFonts w:asciiTheme="majorBidi" w:eastAsia="Times New Roman" w:hAnsiTheme="majorBidi" w:cstheme="majorBidi"/>
          <w:color w:val="000000" w:themeColor="text1"/>
          <w:sz w:val="24"/>
          <w:szCs w:val="24"/>
          <w:lang w:val="en-US" w:eastAsia="en-GB"/>
        </w:rPr>
        <w:t xml:space="preserve">an </w:t>
      </w:r>
      <w:proofErr w:type="spellStart"/>
      <w:r w:rsidRPr="00C63F19">
        <w:rPr>
          <w:rFonts w:asciiTheme="majorBidi" w:eastAsia="Times New Roman" w:hAnsiTheme="majorBidi" w:cstheme="majorBidi"/>
          <w:color w:val="000000" w:themeColor="text1"/>
          <w:sz w:val="24"/>
          <w:szCs w:val="24"/>
          <w:lang w:val="en-US" w:eastAsia="en-GB"/>
        </w:rPr>
        <w:t>organi</w:t>
      </w:r>
      <w:r w:rsidR="00D8459E" w:rsidRPr="00C63F19">
        <w:rPr>
          <w:rFonts w:asciiTheme="majorBidi" w:eastAsia="Times New Roman" w:hAnsiTheme="majorBidi" w:cstheme="majorBidi"/>
          <w:color w:val="000000" w:themeColor="text1"/>
          <w:sz w:val="24"/>
          <w:szCs w:val="24"/>
          <w:lang w:val="en-US" w:eastAsia="en-GB"/>
        </w:rPr>
        <w:t>s</w:t>
      </w:r>
      <w:r w:rsidRPr="00C63F19">
        <w:rPr>
          <w:rFonts w:asciiTheme="majorBidi" w:eastAsia="Times New Roman" w:hAnsiTheme="majorBidi" w:cstheme="majorBidi"/>
          <w:color w:val="000000" w:themeColor="text1"/>
          <w:sz w:val="24"/>
          <w:szCs w:val="24"/>
          <w:lang w:val="en-US" w:eastAsia="en-GB"/>
        </w:rPr>
        <w:t>ation</w:t>
      </w:r>
      <w:proofErr w:type="spellEnd"/>
      <w:r w:rsidRPr="00C63F19">
        <w:rPr>
          <w:rFonts w:asciiTheme="majorBidi" w:eastAsia="Times New Roman" w:hAnsiTheme="majorBidi" w:cstheme="majorBidi"/>
          <w:color w:val="000000" w:themeColor="text1"/>
          <w:sz w:val="24"/>
          <w:szCs w:val="24"/>
          <w:lang w:val="en-US" w:eastAsia="en-GB"/>
        </w:rPr>
        <w:t xml:space="preserve"> integrates its performance with its corporate</w:t>
      </w:r>
      <w:r w:rsidR="004206E2" w:rsidRPr="00C63F19">
        <w:rPr>
          <w:rFonts w:asciiTheme="majorBidi" w:eastAsia="Times New Roman" w:hAnsiTheme="majorBidi" w:cstheme="majorBidi"/>
          <w:color w:val="000000" w:themeColor="text1"/>
          <w:sz w:val="24"/>
          <w:szCs w:val="24"/>
          <w:lang w:val="en-US" w:eastAsia="en-GB"/>
        </w:rPr>
        <w:t xml:space="preserve"> and</w:t>
      </w:r>
      <w:r w:rsidRPr="00C63F19">
        <w:rPr>
          <w:rFonts w:asciiTheme="majorBidi" w:eastAsia="Times New Roman" w:hAnsiTheme="majorBidi" w:cstheme="majorBidi"/>
          <w:color w:val="000000" w:themeColor="text1"/>
          <w:sz w:val="24"/>
          <w:szCs w:val="24"/>
          <w:lang w:val="en-US" w:eastAsia="en-GB"/>
        </w:rPr>
        <w:t xml:space="preserve"> functional strategies and objectives (</w:t>
      </w:r>
      <w:proofErr w:type="spellStart"/>
      <w:r w:rsidRPr="00C63F19">
        <w:rPr>
          <w:rFonts w:asciiTheme="majorBidi" w:eastAsia="Times New Roman" w:hAnsiTheme="majorBidi" w:cstheme="majorBidi"/>
          <w:color w:val="000000" w:themeColor="text1"/>
          <w:sz w:val="24"/>
          <w:szCs w:val="24"/>
          <w:lang w:val="en-US" w:eastAsia="en-GB"/>
        </w:rPr>
        <w:t>Bitici</w:t>
      </w:r>
      <w:proofErr w:type="spellEnd"/>
      <w:r w:rsidRPr="00C63F19">
        <w:rPr>
          <w:rFonts w:asciiTheme="majorBidi" w:eastAsia="Times New Roman" w:hAnsiTheme="majorBidi" w:cstheme="majorBidi"/>
          <w:color w:val="000000" w:themeColor="text1"/>
          <w:sz w:val="24"/>
          <w:szCs w:val="24"/>
          <w:lang w:val="en-US" w:eastAsia="en-GB"/>
        </w:rPr>
        <w:t xml:space="preserve"> et al., 1997). However, it is believe</w:t>
      </w:r>
      <w:r w:rsidR="00D8459E" w:rsidRPr="00C63F19">
        <w:rPr>
          <w:rFonts w:asciiTheme="majorBidi" w:eastAsia="Times New Roman" w:hAnsiTheme="majorBidi" w:cstheme="majorBidi"/>
          <w:color w:val="000000" w:themeColor="text1"/>
          <w:sz w:val="24"/>
          <w:szCs w:val="24"/>
          <w:lang w:val="en-US" w:eastAsia="en-GB"/>
        </w:rPr>
        <w:t>d</w:t>
      </w:r>
      <w:r w:rsidRPr="00C63F19">
        <w:rPr>
          <w:rFonts w:asciiTheme="majorBidi" w:eastAsia="Times New Roman" w:hAnsiTheme="majorBidi" w:cstheme="majorBidi"/>
          <w:color w:val="000000" w:themeColor="text1"/>
          <w:sz w:val="24"/>
          <w:szCs w:val="24"/>
          <w:lang w:val="en-US" w:eastAsia="en-GB"/>
        </w:rPr>
        <w:t xml:space="preserve"> that performance management is a strategic approach to management which provides managers, employees and stakeholders at different levels with</w:t>
      </w:r>
      <w:r w:rsidR="004206E2" w:rsidRPr="00C63F19">
        <w:rPr>
          <w:rFonts w:asciiTheme="majorBidi" w:eastAsia="Times New Roman" w:hAnsiTheme="majorBidi" w:cstheme="majorBidi"/>
          <w:color w:val="000000" w:themeColor="text1"/>
          <w:sz w:val="24"/>
          <w:szCs w:val="24"/>
          <w:lang w:val="en-US" w:eastAsia="en-GB"/>
        </w:rPr>
        <w:t xml:space="preserve"> the</w:t>
      </w:r>
      <w:r w:rsidRPr="00C63F19">
        <w:rPr>
          <w:rFonts w:asciiTheme="majorBidi" w:eastAsia="Times New Roman" w:hAnsiTheme="majorBidi" w:cstheme="majorBidi"/>
          <w:color w:val="000000" w:themeColor="text1"/>
          <w:sz w:val="24"/>
          <w:szCs w:val="24"/>
          <w:lang w:val="en-US" w:eastAsia="en-GB"/>
        </w:rPr>
        <w:t xml:space="preserve"> instruments </w:t>
      </w:r>
      <w:r w:rsidR="004206E2" w:rsidRPr="00C63F19">
        <w:rPr>
          <w:rFonts w:asciiTheme="majorBidi" w:eastAsia="Times New Roman" w:hAnsiTheme="majorBidi" w:cstheme="majorBidi"/>
          <w:color w:val="000000" w:themeColor="text1"/>
          <w:sz w:val="24"/>
          <w:szCs w:val="24"/>
          <w:lang w:val="en-US" w:eastAsia="en-GB"/>
        </w:rPr>
        <w:t>required</w:t>
      </w:r>
      <w:r w:rsidRPr="00C63F19">
        <w:rPr>
          <w:rFonts w:asciiTheme="majorBidi" w:eastAsia="Times New Roman" w:hAnsiTheme="majorBidi" w:cstheme="majorBidi"/>
          <w:color w:val="000000" w:themeColor="text1"/>
          <w:sz w:val="24"/>
          <w:szCs w:val="24"/>
          <w:lang w:val="en-US" w:eastAsia="en-GB"/>
        </w:rPr>
        <w:t xml:space="preserve"> to regularly plan, continuously monitor, periodically measure and review </w:t>
      </w:r>
      <w:r w:rsidR="004206E2" w:rsidRPr="00C63F19">
        <w:rPr>
          <w:rFonts w:asciiTheme="majorBidi" w:eastAsia="Times New Roman" w:hAnsiTheme="majorBidi" w:cstheme="majorBidi"/>
          <w:color w:val="000000" w:themeColor="text1"/>
          <w:sz w:val="24"/>
          <w:szCs w:val="24"/>
          <w:lang w:val="en-US" w:eastAsia="en-GB"/>
        </w:rPr>
        <w:t xml:space="preserve">the </w:t>
      </w:r>
      <w:r w:rsidRPr="00C63F19">
        <w:rPr>
          <w:rFonts w:asciiTheme="majorBidi" w:eastAsia="Times New Roman" w:hAnsiTheme="majorBidi" w:cstheme="majorBidi"/>
          <w:color w:val="000000" w:themeColor="text1"/>
          <w:sz w:val="24"/>
          <w:szCs w:val="24"/>
          <w:lang w:val="en-US" w:eastAsia="en-GB"/>
        </w:rPr>
        <w:t xml:space="preserve">performance of an </w:t>
      </w:r>
      <w:proofErr w:type="spellStart"/>
      <w:r w:rsidRPr="00C63F19">
        <w:rPr>
          <w:rFonts w:asciiTheme="majorBidi" w:eastAsia="Times New Roman" w:hAnsiTheme="majorBidi" w:cstheme="majorBidi"/>
          <w:color w:val="000000" w:themeColor="text1"/>
          <w:sz w:val="24"/>
          <w:szCs w:val="24"/>
          <w:lang w:val="en-US" w:eastAsia="en-GB"/>
        </w:rPr>
        <w:t>organi</w:t>
      </w:r>
      <w:r w:rsidR="00D8459E" w:rsidRPr="00C63F19">
        <w:rPr>
          <w:rFonts w:asciiTheme="majorBidi" w:eastAsia="Times New Roman" w:hAnsiTheme="majorBidi" w:cstheme="majorBidi"/>
          <w:color w:val="000000" w:themeColor="text1"/>
          <w:sz w:val="24"/>
          <w:szCs w:val="24"/>
          <w:lang w:val="en-US" w:eastAsia="en-GB"/>
        </w:rPr>
        <w:t>s</w:t>
      </w:r>
      <w:r w:rsidRPr="00C63F19">
        <w:rPr>
          <w:rFonts w:asciiTheme="majorBidi" w:eastAsia="Times New Roman" w:hAnsiTheme="majorBidi" w:cstheme="majorBidi"/>
          <w:color w:val="000000" w:themeColor="text1"/>
          <w:sz w:val="24"/>
          <w:szCs w:val="24"/>
          <w:lang w:val="en-US" w:eastAsia="en-GB"/>
        </w:rPr>
        <w:t>ation</w:t>
      </w:r>
      <w:proofErr w:type="spellEnd"/>
      <w:r w:rsidRPr="00C63F19">
        <w:rPr>
          <w:rFonts w:asciiTheme="majorBidi" w:eastAsia="Times New Roman" w:hAnsiTheme="majorBidi" w:cstheme="majorBidi"/>
          <w:color w:val="000000" w:themeColor="text1"/>
          <w:sz w:val="24"/>
          <w:szCs w:val="24"/>
          <w:lang w:val="en-US" w:eastAsia="en-GB"/>
        </w:rPr>
        <w:t>.</w:t>
      </w:r>
    </w:p>
    <w:p w:rsidR="00D31E94" w:rsidRPr="00C63F19" w:rsidRDefault="00ED682F" w:rsidP="00320607">
      <w:pPr>
        <w:spacing w:line="360" w:lineRule="auto"/>
        <w:jc w:val="lowKashida"/>
        <w:rPr>
          <w:rFonts w:asciiTheme="majorBidi" w:hAnsiTheme="majorBidi" w:cstheme="majorBidi"/>
          <w:color w:val="000000" w:themeColor="text1"/>
          <w:sz w:val="24"/>
          <w:szCs w:val="24"/>
          <w:lang w:val="en-US"/>
        </w:rPr>
      </w:pPr>
      <w:r w:rsidRPr="00C63F19">
        <w:rPr>
          <w:rFonts w:asciiTheme="majorBidi" w:hAnsiTheme="majorBidi" w:cstheme="majorBidi"/>
          <w:color w:val="000000" w:themeColor="text1"/>
          <w:sz w:val="24"/>
          <w:szCs w:val="24"/>
          <w:lang w:val="en-US"/>
        </w:rPr>
        <w:t>In the past couple of years</w:t>
      </w:r>
      <w:r w:rsidR="00D31E94" w:rsidRPr="00C63F19">
        <w:rPr>
          <w:rFonts w:asciiTheme="majorBidi" w:hAnsiTheme="majorBidi" w:cstheme="majorBidi"/>
          <w:color w:val="000000" w:themeColor="text1"/>
          <w:sz w:val="24"/>
          <w:szCs w:val="24"/>
          <w:lang w:val="en-US"/>
        </w:rPr>
        <w:t xml:space="preserve">, </w:t>
      </w:r>
      <w:r w:rsidR="00CD2505" w:rsidRPr="00C63F19">
        <w:rPr>
          <w:rFonts w:asciiTheme="majorBidi" w:hAnsiTheme="majorBidi" w:cstheme="majorBidi"/>
          <w:color w:val="000000" w:themeColor="text1"/>
          <w:sz w:val="24"/>
          <w:szCs w:val="24"/>
          <w:lang w:val="en-US"/>
        </w:rPr>
        <w:t>effective organi</w:t>
      </w:r>
      <w:r w:rsidR="00D8459E" w:rsidRPr="00C63F19">
        <w:rPr>
          <w:rFonts w:asciiTheme="majorBidi" w:hAnsiTheme="majorBidi" w:cstheme="majorBidi"/>
          <w:color w:val="000000" w:themeColor="text1"/>
          <w:sz w:val="24"/>
          <w:szCs w:val="24"/>
          <w:lang w:val="en-US"/>
        </w:rPr>
        <w:t>s</w:t>
      </w:r>
      <w:r w:rsidR="00CD2505" w:rsidRPr="00C63F19">
        <w:rPr>
          <w:rFonts w:asciiTheme="majorBidi" w:hAnsiTheme="majorBidi" w:cstheme="majorBidi"/>
          <w:color w:val="000000" w:themeColor="text1"/>
          <w:sz w:val="24"/>
          <w:szCs w:val="24"/>
          <w:lang w:val="en-US"/>
        </w:rPr>
        <w:t>ation</w:t>
      </w:r>
      <w:r w:rsidR="00D8459E" w:rsidRPr="00C63F19">
        <w:rPr>
          <w:rFonts w:asciiTheme="majorBidi" w:hAnsiTheme="majorBidi" w:cstheme="majorBidi"/>
          <w:color w:val="000000" w:themeColor="text1"/>
          <w:sz w:val="24"/>
          <w:szCs w:val="24"/>
          <w:lang w:val="en-US"/>
        </w:rPr>
        <w:t>al</w:t>
      </w:r>
      <w:r w:rsidR="00CD2505" w:rsidRPr="00C63F19">
        <w:rPr>
          <w:rFonts w:asciiTheme="majorBidi" w:hAnsiTheme="majorBidi" w:cstheme="majorBidi"/>
          <w:color w:val="000000" w:themeColor="text1"/>
          <w:sz w:val="24"/>
          <w:szCs w:val="24"/>
          <w:lang w:val="en-US"/>
        </w:rPr>
        <w:t xml:space="preserve"> performance</w:t>
      </w:r>
      <w:r w:rsidR="00D31E94" w:rsidRPr="00C63F19">
        <w:rPr>
          <w:rFonts w:asciiTheme="majorBidi" w:hAnsiTheme="majorBidi" w:cstheme="majorBidi"/>
          <w:color w:val="000000" w:themeColor="text1"/>
          <w:sz w:val="24"/>
          <w:szCs w:val="24"/>
          <w:lang w:val="en-US"/>
        </w:rPr>
        <w:t xml:space="preserve"> management </w:t>
      </w:r>
      <w:r w:rsidRPr="00C63F19">
        <w:rPr>
          <w:rFonts w:asciiTheme="majorBidi" w:hAnsiTheme="majorBidi" w:cstheme="majorBidi"/>
          <w:color w:val="000000" w:themeColor="text1"/>
          <w:sz w:val="24"/>
          <w:szCs w:val="24"/>
          <w:lang w:val="en-US"/>
        </w:rPr>
        <w:t>has become</w:t>
      </w:r>
      <w:r w:rsidR="00D31E94" w:rsidRPr="00C63F19">
        <w:rPr>
          <w:rFonts w:asciiTheme="majorBidi" w:hAnsiTheme="majorBidi" w:cstheme="majorBidi"/>
          <w:color w:val="000000" w:themeColor="text1"/>
          <w:sz w:val="24"/>
          <w:szCs w:val="24"/>
          <w:lang w:val="en-US"/>
        </w:rPr>
        <w:t xml:space="preserve"> a key issue in the construction industry </w:t>
      </w:r>
      <w:r w:rsidR="004E1DE7" w:rsidRPr="00C63F19">
        <w:rPr>
          <w:rFonts w:asciiTheme="majorBidi" w:hAnsiTheme="majorBidi" w:cstheme="majorBidi"/>
          <w:color w:val="000000" w:themeColor="text1"/>
          <w:sz w:val="24"/>
          <w:szCs w:val="24"/>
          <w:lang w:val="en-US"/>
        </w:rPr>
        <w:t>due to</w:t>
      </w:r>
      <w:r w:rsidR="00D31E94" w:rsidRPr="00C63F19">
        <w:rPr>
          <w:rFonts w:asciiTheme="majorBidi" w:hAnsiTheme="majorBidi" w:cstheme="majorBidi"/>
          <w:color w:val="000000" w:themeColor="text1"/>
          <w:sz w:val="24"/>
          <w:szCs w:val="24"/>
          <w:lang w:val="en-US"/>
        </w:rPr>
        <w:t xml:space="preserve"> complex internal and external factors</w:t>
      </w:r>
      <w:r w:rsidR="00D31E94" w:rsidRPr="00C63F19">
        <w:rPr>
          <w:rFonts w:asciiTheme="majorBidi" w:eastAsia="Times New Roman" w:hAnsiTheme="majorBidi" w:cstheme="majorBidi"/>
          <w:color w:val="000000" w:themeColor="text1"/>
          <w:sz w:val="24"/>
          <w:szCs w:val="24"/>
          <w:lang w:val="en-US" w:eastAsia="en-GB"/>
        </w:rPr>
        <w:t>.</w:t>
      </w:r>
      <w:r w:rsidR="009C0395" w:rsidRPr="00C63F19">
        <w:rPr>
          <w:rFonts w:asciiTheme="majorBidi" w:hAnsiTheme="majorBidi" w:cstheme="majorBidi"/>
          <w:color w:val="000000" w:themeColor="text1"/>
          <w:sz w:val="24"/>
          <w:szCs w:val="24"/>
          <w:lang w:val="en-US"/>
        </w:rPr>
        <w:t xml:space="preserve"> </w:t>
      </w:r>
      <w:r w:rsidR="00D31E94" w:rsidRPr="00C63F19">
        <w:rPr>
          <w:rFonts w:asciiTheme="majorBidi" w:eastAsia="Times New Roman" w:hAnsiTheme="majorBidi" w:cstheme="majorBidi"/>
          <w:color w:val="000000" w:themeColor="text1"/>
          <w:sz w:val="24"/>
          <w:szCs w:val="24"/>
          <w:lang w:val="en-US" w:eastAsia="en-GB"/>
        </w:rPr>
        <w:t xml:space="preserve">Consequently, </w:t>
      </w:r>
      <w:r w:rsidR="00D31E94" w:rsidRPr="00C63F19">
        <w:rPr>
          <w:rFonts w:asciiTheme="majorBidi" w:hAnsiTheme="majorBidi" w:cstheme="majorBidi"/>
          <w:color w:val="000000" w:themeColor="text1"/>
          <w:sz w:val="24"/>
          <w:szCs w:val="24"/>
          <w:lang w:val="en-US"/>
        </w:rPr>
        <w:t>reports and recent initiatives</w:t>
      </w:r>
      <w:r w:rsidRPr="00C63F19">
        <w:rPr>
          <w:rFonts w:asciiTheme="majorBidi" w:hAnsiTheme="majorBidi" w:cstheme="majorBidi"/>
          <w:color w:val="000000" w:themeColor="text1"/>
          <w:sz w:val="24"/>
          <w:szCs w:val="24"/>
          <w:lang w:val="en-US"/>
        </w:rPr>
        <w:t xml:space="preserve"> by</w:t>
      </w:r>
      <w:r w:rsidR="00D31E94" w:rsidRPr="00C63F19">
        <w:rPr>
          <w:rFonts w:asciiTheme="majorBidi" w:hAnsiTheme="majorBidi" w:cstheme="majorBidi"/>
          <w:color w:val="000000" w:themeColor="text1"/>
          <w:sz w:val="24"/>
          <w:szCs w:val="24"/>
          <w:lang w:val="en-US"/>
        </w:rPr>
        <w:t xml:space="preserve"> </w:t>
      </w:r>
      <w:r w:rsidRPr="00C63F19">
        <w:rPr>
          <w:rFonts w:asciiTheme="majorBidi" w:eastAsia="Times New Roman" w:hAnsiTheme="majorBidi" w:cstheme="majorBidi"/>
          <w:color w:val="000000" w:themeColor="text1"/>
          <w:sz w:val="24"/>
          <w:szCs w:val="24"/>
          <w:lang w:val="en-US" w:eastAsia="en-GB"/>
        </w:rPr>
        <w:t>major</w:t>
      </w:r>
      <w:r w:rsidRPr="00C63F19">
        <w:rPr>
          <w:rFonts w:asciiTheme="majorBidi" w:hAnsiTheme="majorBidi" w:cstheme="majorBidi"/>
          <w:color w:val="000000" w:themeColor="text1"/>
          <w:sz w:val="24"/>
          <w:szCs w:val="24"/>
          <w:lang w:val="en-US"/>
        </w:rPr>
        <w:t xml:space="preserve"> construction </w:t>
      </w:r>
      <w:proofErr w:type="spellStart"/>
      <w:r w:rsidRPr="00C63F19">
        <w:rPr>
          <w:rFonts w:asciiTheme="majorBidi" w:hAnsiTheme="majorBidi" w:cstheme="majorBidi"/>
          <w:color w:val="000000" w:themeColor="text1"/>
          <w:sz w:val="24"/>
          <w:szCs w:val="24"/>
          <w:lang w:val="en-US"/>
        </w:rPr>
        <w:t>organisations</w:t>
      </w:r>
      <w:proofErr w:type="spellEnd"/>
      <w:r w:rsidRPr="00C63F19">
        <w:rPr>
          <w:rFonts w:asciiTheme="majorBidi" w:hAnsiTheme="majorBidi" w:cstheme="majorBidi"/>
          <w:color w:val="000000" w:themeColor="text1"/>
          <w:sz w:val="24"/>
          <w:szCs w:val="24"/>
          <w:lang w:val="en-US"/>
        </w:rPr>
        <w:t xml:space="preserve"> </w:t>
      </w:r>
      <w:r w:rsidR="00D31E94" w:rsidRPr="00C63F19">
        <w:rPr>
          <w:rFonts w:asciiTheme="majorBidi" w:hAnsiTheme="majorBidi" w:cstheme="majorBidi"/>
          <w:color w:val="000000" w:themeColor="text1"/>
          <w:sz w:val="24"/>
          <w:szCs w:val="24"/>
          <w:lang w:val="en-US"/>
        </w:rPr>
        <w:t xml:space="preserve">have identiﬁed </w:t>
      </w:r>
      <w:r w:rsidRPr="00C63F19">
        <w:rPr>
          <w:rFonts w:asciiTheme="majorBidi" w:hAnsiTheme="majorBidi" w:cstheme="majorBidi"/>
          <w:color w:val="000000" w:themeColor="text1"/>
          <w:sz w:val="24"/>
          <w:szCs w:val="24"/>
          <w:lang w:val="en-US"/>
        </w:rPr>
        <w:t xml:space="preserve">the improvement of </w:t>
      </w:r>
      <w:r w:rsidR="002D0929" w:rsidRPr="00C63F19">
        <w:rPr>
          <w:rFonts w:asciiTheme="majorBidi" w:hAnsiTheme="majorBidi" w:cstheme="majorBidi"/>
          <w:color w:val="000000" w:themeColor="text1"/>
          <w:sz w:val="24"/>
          <w:szCs w:val="24"/>
          <w:lang w:val="en-US"/>
        </w:rPr>
        <w:t>organisation</w:t>
      </w:r>
      <w:r w:rsidRPr="00C63F19">
        <w:rPr>
          <w:rFonts w:asciiTheme="majorBidi" w:hAnsiTheme="majorBidi" w:cstheme="majorBidi"/>
          <w:color w:val="000000" w:themeColor="text1"/>
          <w:sz w:val="24"/>
          <w:szCs w:val="24"/>
          <w:lang w:val="en-US"/>
        </w:rPr>
        <w:t>al</w:t>
      </w:r>
      <w:r w:rsidR="002D0929" w:rsidRPr="00C63F19">
        <w:rPr>
          <w:rFonts w:asciiTheme="majorBidi" w:hAnsiTheme="majorBidi" w:cstheme="majorBidi"/>
          <w:color w:val="000000" w:themeColor="text1"/>
          <w:sz w:val="24"/>
          <w:szCs w:val="24"/>
          <w:lang w:val="en-US"/>
        </w:rPr>
        <w:t xml:space="preserve"> </w:t>
      </w:r>
      <w:r w:rsidR="00D31E94" w:rsidRPr="00C63F19">
        <w:rPr>
          <w:rFonts w:asciiTheme="majorBidi" w:hAnsiTheme="majorBidi" w:cstheme="majorBidi"/>
          <w:color w:val="000000" w:themeColor="text1"/>
          <w:sz w:val="24"/>
          <w:szCs w:val="24"/>
          <w:lang w:val="en-US"/>
        </w:rPr>
        <w:t xml:space="preserve">performance as a key issue (Latham, 1994; Egan, 1998). </w:t>
      </w:r>
      <w:r w:rsidR="00D31E94" w:rsidRPr="00C63F19">
        <w:rPr>
          <w:rFonts w:asciiTheme="majorBidi" w:hAnsiTheme="majorBidi" w:cstheme="majorBidi"/>
          <w:color w:val="000000" w:themeColor="text1"/>
          <w:sz w:val="24"/>
          <w:szCs w:val="24"/>
          <w:lang w:val="en-US"/>
        </w:rPr>
        <w:lastRenderedPageBreak/>
        <w:t xml:space="preserve">Moreover, the </w:t>
      </w:r>
      <w:r w:rsidR="00D31E94" w:rsidRPr="00C63F19">
        <w:rPr>
          <w:rFonts w:asciiTheme="majorBidi" w:hAnsiTheme="majorBidi" w:cstheme="majorBidi"/>
          <w:color w:val="000000" w:themeColor="text1"/>
          <w:sz w:val="24"/>
          <w:szCs w:val="24"/>
          <w:shd w:val="clear" w:color="auto" w:fill="FFFFFF"/>
          <w:lang w:val="en-US"/>
        </w:rPr>
        <w:t>previously published studies</w:t>
      </w:r>
      <w:r w:rsidR="00D31E94" w:rsidRPr="00C63F19">
        <w:rPr>
          <w:rFonts w:asciiTheme="majorBidi" w:hAnsiTheme="majorBidi" w:cstheme="majorBidi"/>
          <w:color w:val="000000" w:themeColor="text1"/>
          <w:sz w:val="24"/>
          <w:szCs w:val="24"/>
          <w:lang w:val="en-US"/>
        </w:rPr>
        <w:t xml:space="preserve"> </w:t>
      </w:r>
      <w:r w:rsidR="00D31E94" w:rsidRPr="00C63F19">
        <w:rPr>
          <w:rFonts w:asciiTheme="majorBidi" w:hAnsiTheme="majorBidi" w:cstheme="majorBidi"/>
          <w:color w:val="000000" w:themeColor="text1"/>
          <w:sz w:val="24"/>
          <w:szCs w:val="24"/>
        </w:rPr>
        <w:t>recogni</w:t>
      </w:r>
      <w:r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ed</w:t>
      </w:r>
      <w:r w:rsidR="00D31E94" w:rsidRPr="00C63F19">
        <w:rPr>
          <w:rFonts w:asciiTheme="majorBidi" w:hAnsiTheme="majorBidi" w:cstheme="majorBidi"/>
          <w:color w:val="000000" w:themeColor="text1"/>
          <w:sz w:val="24"/>
          <w:szCs w:val="24"/>
          <w:lang w:val="en-US"/>
        </w:rPr>
        <w:t xml:space="preserve"> the necessity for continuous organi</w:t>
      </w:r>
      <w:r w:rsidR="002D0929" w:rsidRPr="00C63F19">
        <w:rPr>
          <w:rFonts w:asciiTheme="majorBidi" w:hAnsiTheme="majorBidi" w:cstheme="majorBidi"/>
          <w:color w:val="000000" w:themeColor="text1"/>
          <w:sz w:val="24"/>
          <w:szCs w:val="24"/>
          <w:lang w:val="en-US"/>
        </w:rPr>
        <w:t>s</w:t>
      </w:r>
      <w:r w:rsidR="00D31E94" w:rsidRPr="00C63F19">
        <w:rPr>
          <w:rFonts w:asciiTheme="majorBidi" w:hAnsiTheme="majorBidi" w:cstheme="majorBidi"/>
          <w:color w:val="000000" w:themeColor="text1"/>
          <w:sz w:val="24"/>
          <w:szCs w:val="24"/>
          <w:lang w:val="en-US"/>
        </w:rPr>
        <w:t>ation</w:t>
      </w:r>
      <w:r w:rsidRPr="00C63F19">
        <w:rPr>
          <w:rFonts w:asciiTheme="majorBidi" w:hAnsiTheme="majorBidi" w:cstheme="majorBidi"/>
          <w:color w:val="000000" w:themeColor="text1"/>
          <w:sz w:val="24"/>
          <w:szCs w:val="24"/>
          <w:lang w:val="en-US"/>
        </w:rPr>
        <w:t>al</w:t>
      </w:r>
      <w:r w:rsidR="00D31E94" w:rsidRPr="00C63F19">
        <w:rPr>
          <w:rFonts w:asciiTheme="majorBidi" w:hAnsiTheme="majorBidi" w:cstheme="majorBidi"/>
          <w:color w:val="000000" w:themeColor="text1"/>
          <w:sz w:val="24"/>
          <w:szCs w:val="24"/>
          <w:lang w:val="en-US"/>
        </w:rPr>
        <w:t xml:space="preserve"> improvement in the construction </w:t>
      </w:r>
      <w:r w:rsidR="00F34A28" w:rsidRPr="00C63F19">
        <w:rPr>
          <w:rFonts w:asciiTheme="majorBidi" w:hAnsiTheme="majorBidi" w:cstheme="majorBidi"/>
          <w:color w:val="000000" w:themeColor="text1"/>
          <w:sz w:val="24"/>
          <w:szCs w:val="24"/>
          <w:lang w:val="en-US"/>
        </w:rPr>
        <w:t>industry,</w:t>
      </w:r>
      <w:r w:rsidR="00D31E94" w:rsidRPr="00C63F19">
        <w:rPr>
          <w:rFonts w:asciiTheme="majorBidi" w:hAnsiTheme="majorBidi" w:cstheme="majorBidi"/>
          <w:color w:val="000000" w:themeColor="text1"/>
          <w:sz w:val="24"/>
          <w:szCs w:val="24"/>
          <w:lang w:val="en-US"/>
        </w:rPr>
        <w:t xml:space="preserve"> </w:t>
      </w:r>
      <w:r w:rsidRPr="00C63F19">
        <w:rPr>
          <w:rFonts w:asciiTheme="majorBidi" w:hAnsiTheme="majorBidi" w:cstheme="majorBidi"/>
          <w:color w:val="000000" w:themeColor="text1"/>
          <w:sz w:val="24"/>
          <w:szCs w:val="24"/>
          <w:lang w:val="en-US"/>
        </w:rPr>
        <w:t xml:space="preserve">though </w:t>
      </w:r>
      <w:r w:rsidR="00D31E94" w:rsidRPr="00C63F19">
        <w:rPr>
          <w:rFonts w:asciiTheme="majorBidi" w:hAnsiTheme="majorBidi" w:cstheme="majorBidi"/>
          <w:color w:val="000000" w:themeColor="text1"/>
          <w:sz w:val="24"/>
          <w:szCs w:val="24"/>
          <w:lang w:val="en-US"/>
        </w:rPr>
        <w:t xml:space="preserve">they </w:t>
      </w:r>
      <w:proofErr w:type="spellStart"/>
      <w:r w:rsidR="00D31E94" w:rsidRPr="00C63F19">
        <w:rPr>
          <w:rFonts w:asciiTheme="majorBidi" w:hAnsiTheme="majorBidi" w:cstheme="majorBidi"/>
          <w:color w:val="000000" w:themeColor="text1"/>
          <w:sz w:val="24"/>
          <w:szCs w:val="24"/>
          <w:lang w:val="en-US"/>
        </w:rPr>
        <w:t>emphasi</w:t>
      </w:r>
      <w:r w:rsidR="00F34A28" w:rsidRPr="00C63F19">
        <w:rPr>
          <w:rFonts w:asciiTheme="majorBidi" w:hAnsiTheme="majorBidi" w:cstheme="majorBidi"/>
          <w:color w:val="000000" w:themeColor="text1"/>
          <w:sz w:val="24"/>
          <w:szCs w:val="24"/>
          <w:lang w:val="en-US"/>
        </w:rPr>
        <w:t>sed</w:t>
      </w:r>
      <w:proofErr w:type="spellEnd"/>
      <w:r w:rsidR="00D31E94" w:rsidRPr="00C63F19">
        <w:rPr>
          <w:rFonts w:asciiTheme="majorBidi" w:hAnsiTheme="majorBidi" w:cstheme="majorBidi"/>
          <w:color w:val="000000" w:themeColor="text1"/>
          <w:sz w:val="24"/>
          <w:szCs w:val="24"/>
          <w:lang w:val="en-US"/>
        </w:rPr>
        <w:t xml:space="preserve"> the role of innovation (</w:t>
      </w:r>
      <w:proofErr w:type="spellStart"/>
      <w:r w:rsidR="00D31E94" w:rsidRPr="00C63F19">
        <w:rPr>
          <w:rFonts w:asciiTheme="majorBidi" w:hAnsiTheme="majorBidi" w:cstheme="majorBidi"/>
          <w:color w:val="000000" w:themeColor="text1"/>
          <w:sz w:val="24"/>
          <w:szCs w:val="24"/>
          <w:lang w:val="en-US"/>
        </w:rPr>
        <w:t>Fairclough</w:t>
      </w:r>
      <w:proofErr w:type="spellEnd"/>
      <w:r w:rsidR="00D31E94" w:rsidRPr="00C63F19">
        <w:rPr>
          <w:rFonts w:asciiTheme="majorBidi" w:hAnsiTheme="majorBidi" w:cstheme="majorBidi"/>
          <w:color w:val="000000" w:themeColor="text1"/>
          <w:sz w:val="24"/>
          <w:szCs w:val="24"/>
          <w:lang w:val="en-US"/>
        </w:rPr>
        <w:t>, 2002). It is important to improve organi</w:t>
      </w:r>
      <w:r w:rsidR="002D0929" w:rsidRPr="00C63F19">
        <w:rPr>
          <w:rFonts w:asciiTheme="majorBidi" w:hAnsiTheme="majorBidi" w:cstheme="majorBidi"/>
          <w:color w:val="000000" w:themeColor="text1"/>
          <w:sz w:val="24"/>
          <w:szCs w:val="24"/>
          <w:lang w:val="en-US"/>
        </w:rPr>
        <w:t>s</w:t>
      </w:r>
      <w:r w:rsidR="00D31E94" w:rsidRPr="00C63F19">
        <w:rPr>
          <w:rFonts w:asciiTheme="majorBidi" w:hAnsiTheme="majorBidi" w:cstheme="majorBidi"/>
          <w:color w:val="000000" w:themeColor="text1"/>
          <w:sz w:val="24"/>
          <w:szCs w:val="24"/>
          <w:lang w:val="en-US"/>
        </w:rPr>
        <w:t>ation</w:t>
      </w:r>
      <w:r w:rsidR="002D0929" w:rsidRPr="00C63F19">
        <w:rPr>
          <w:rFonts w:asciiTheme="majorBidi" w:hAnsiTheme="majorBidi" w:cstheme="majorBidi"/>
          <w:color w:val="000000" w:themeColor="text1"/>
          <w:sz w:val="24"/>
          <w:szCs w:val="24"/>
          <w:lang w:val="en-US"/>
        </w:rPr>
        <w:t>al</w:t>
      </w:r>
      <w:r w:rsidR="00D31E94" w:rsidRPr="00C63F19">
        <w:rPr>
          <w:rFonts w:asciiTheme="majorBidi" w:hAnsiTheme="majorBidi" w:cstheme="majorBidi"/>
          <w:color w:val="000000" w:themeColor="text1"/>
          <w:sz w:val="24"/>
          <w:szCs w:val="24"/>
          <w:lang w:val="en-US"/>
        </w:rPr>
        <w:t xml:space="preserve"> performance in the construction industry for </w:t>
      </w:r>
      <w:r w:rsidR="00015A0A" w:rsidRPr="00C63F19">
        <w:rPr>
          <w:rFonts w:asciiTheme="majorBidi" w:hAnsiTheme="majorBidi" w:cstheme="majorBidi"/>
          <w:color w:val="000000" w:themeColor="text1"/>
          <w:sz w:val="24"/>
          <w:szCs w:val="24"/>
          <w:lang w:val="en-US"/>
        </w:rPr>
        <w:t>a few</w:t>
      </w:r>
      <w:r w:rsidR="00D31E94" w:rsidRPr="00C63F19">
        <w:rPr>
          <w:rFonts w:asciiTheme="majorBidi" w:hAnsiTheme="majorBidi" w:cstheme="majorBidi"/>
          <w:color w:val="000000" w:themeColor="text1"/>
          <w:sz w:val="24"/>
          <w:szCs w:val="24"/>
          <w:lang w:val="en-US"/>
        </w:rPr>
        <w:t xml:space="preserve"> reasons. This includes both internal and external factors</w:t>
      </w:r>
      <w:r w:rsidRPr="00C63F19">
        <w:rPr>
          <w:rFonts w:asciiTheme="majorBidi" w:hAnsiTheme="majorBidi" w:cstheme="majorBidi"/>
          <w:color w:val="000000" w:themeColor="text1"/>
          <w:sz w:val="24"/>
          <w:szCs w:val="24"/>
          <w:lang w:val="en-US"/>
        </w:rPr>
        <w:t>,</w:t>
      </w:r>
      <w:r w:rsidR="00D31E94" w:rsidRPr="00C63F19">
        <w:rPr>
          <w:rFonts w:asciiTheme="majorBidi" w:hAnsiTheme="majorBidi" w:cstheme="majorBidi"/>
          <w:color w:val="000000" w:themeColor="text1"/>
          <w:sz w:val="24"/>
          <w:szCs w:val="24"/>
          <w:lang w:val="en-US"/>
        </w:rPr>
        <w:t xml:space="preserve"> such as the need to follow future strategies, complete projects </w:t>
      </w:r>
      <w:r w:rsidR="00D0556D" w:rsidRPr="00C63F19">
        <w:rPr>
          <w:rFonts w:asciiTheme="majorBidi" w:hAnsiTheme="majorBidi" w:cstheme="majorBidi"/>
          <w:color w:val="000000" w:themeColor="text1"/>
          <w:sz w:val="24"/>
          <w:szCs w:val="24"/>
          <w:lang w:val="en-US"/>
        </w:rPr>
        <w:t>successfully</w:t>
      </w:r>
      <w:r w:rsidR="00D31E94" w:rsidRPr="00C63F19">
        <w:rPr>
          <w:rFonts w:asciiTheme="majorBidi" w:hAnsiTheme="majorBidi" w:cstheme="majorBidi"/>
          <w:color w:val="000000" w:themeColor="text1"/>
          <w:sz w:val="24"/>
          <w:szCs w:val="24"/>
          <w:lang w:val="en-US"/>
        </w:rPr>
        <w:t xml:space="preserve"> </w:t>
      </w:r>
      <w:r w:rsidRPr="00C63F19">
        <w:rPr>
          <w:rFonts w:asciiTheme="majorBidi" w:hAnsiTheme="majorBidi" w:cstheme="majorBidi"/>
          <w:color w:val="000000" w:themeColor="text1"/>
          <w:sz w:val="24"/>
          <w:szCs w:val="24"/>
          <w:lang w:val="en-US"/>
        </w:rPr>
        <w:t xml:space="preserve">and moreover, to </w:t>
      </w:r>
      <w:r w:rsidR="00D31E94" w:rsidRPr="00C63F19">
        <w:rPr>
          <w:rFonts w:asciiTheme="majorBidi" w:hAnsiTheme="majorBidi" w:cstheme="majorBidi"/>
          <w:color w:val="000000" w:themeColor="text1"/>
          <w:sz w:val="24"/>
          <w:szCs w:val="24"/>
          <w:lang w:val="en-US"/>
        </w:rPr>
        <w:t>remain competitive and innovative to achieve organi</w:t>
      </w:r>
      <w:r w:rsidR="002D0929" w:rsidRPr="00C63F19">
        <w:rPr>
          <w:rFonts w:asciiTheme="majorBidi" w:hAnsiTheme="majorBidi" w:cstheme="majorBidi"/>
          <w:color w:val="000000" w:themeColor="text1"/>
          <w:sz w:val="24"/>
          <w:szCs w:val="24"/>
          <w:lang w:val="en-US"/>
        </w:rPr>
        <w:t>s</w:t>
      </w:r>
      <w:r w:rsidR="00D31E94" w:rsidRPr="00C63F19">
        <w:rPr>
          <w:rFonts w:asciiTheme="majorBidi" w:hAnsiTheme="majorBidi" w:cstheme="majorBidi"/>
          <w:color w:val="000000" w:themeColor="text1"/>
          <w:sz w:val="24"/>
          <w:szCs w:val="24"/>
          <w:lang w:val="en-US"/>
        </w:rPr>
        <w:t>ation</w:t>
      </w:r>
      <w:r w:rsidRPr="00C63F19">
        <w:rPr>
          <w:rFonts w:asciiTheme="majorBidi" w:hAnsiTheme="majorBidi" w:cstheme="majorBidi"/>
          <w:color w:val="000000" w:themeColor="text1"/>
          <w:sz w:val="24"/>
          <w:szCs w:val="24"/>
          <w:lang w:val="en-US"/>
        </w:rPr>
        <w:t>al</w:t>
      </w:r>
      <w:r w:rsidR="00D31E94" w:rsidRPr="00C63F19">
        <w:rPr>
          <w:rFonts w:asciiTheme="majorBidi" w:hAnsiTheme="majorBidi" w:cstheme="majorBidi"/>
          <w:color w:val="000000" w:themeColor="text1"/>
          <w:sz w:val="24"/>
          <w:szCs w:val="24"/>
          <w:lang w:val="en-US"/>
        </w:rPr>
        <w:t xml:space="preserve"> objectives. </w:t>
      </w:r>
      <w:r w:rsidRPr="00C63F19">
        <w:rPr>
          <w:rFonts w:asciiTheme="majorBidi" w:hAnsiTheme="majorBidi" w:cstheme="majorBidi"/>
          <w:color w:val="000000" w:themeColor="text1"/>
          <w:sz w:val="24"/>
          <w:szCs w:val="24"/>
          <w:lang w:val="en-US"/>
        </w:rPr>
        <w:t>It should be noted that t</w:t>
      </w:r>
      <w:r w:rsidR="00D31E94" w:rsidRPr="00C63F19">
        <w:rPr>
          <w:rFonts w:asciiTheme="majorBidi" w:hAnsiTheme="majorBidi" w:cstheme="majorBidi"/>
          <w:color w:val="000000" w:themeColor="text1"/>
          <w:sz w:val="24"/>
          <w:szCs w:val="24"/>
          <w:lang w:val="en-US"/>
        </w:rPr>
        <w:t>raditional organi</w:t>
      </w:r>
      <w:r w:rsidR="002D0929" w:rsidRPr="00C63F19">
        <w:rPr>
          <w:rFonts w:asciiTheme="majorBidi" w:hAnsiTheme="majorBidi" w:cstheme="majorBidi"/>
          <w:color w:val="000000" w:themeColor="text1"/>
          <w:sz w:val="24"/>
          <w:szCs w:val="24"/>
          <w:lang w:val="en-US"/>
        </w:rPr>
        <w:t>s</w:t>
      </w:r>
      <w:r w:rsidR="00D31E94" w:rsidRPr="00C63F19">
        <w:rPr>
          <w:rFonts w:asciiTheme="majorBidi" w:hAnsiTheme="majorBidi" w:cstheme="majorBidi"/>
          <w:color w:val="000000" w:themeColor="text1"/>
          <w:sz w:val="24"/>
          <w:szCs w:val="24"/>
          <w:lang w:val="en-US"/>
        </w:rPr>
        <w:t>ation</w:t>
      </w:r>
      <w:r w:rsidR="009C0395" w:rsidRPr="00C63F19">
        <w:rPr>
          <w:rFonts w:asciiTheme="majorBidi" w:hAnsiTheme="majorBidi" w:cstheme="majorBidi"/>
          <w:color w:val="000000" w:themeColor="text1"/>
          <w:sz w:val="24"/>
          <w:szCs w:val="24"/>
          <w:lang w:val="en-US"/>
        </w:rPr>
        <w:t>al</w:t>
      </w:r>
      <w:r w:rsidR="00D31E94" w:rsidRPr="00C63F19">
        <w:rPr>
          <w:rFonts w:asciiTheme="majorBidi" w:hAnsiTheme="majorBidi" w:cstheme="majorBidi"/>
          <w:color w:val="000000" w:themeColor="text1"/>
          <w:sz w:val="24"/>
          <w:szCs w:val="24"/>
          <w:lang w:val="en-US"/>
        </w:rPr>
        <w:t xml:space="preserve"> performance is no longer sufﬁcient for understanding the performance of </w:t>
      </w:r>
      <w:proofErr w:type="spellStart"/>
      <w:r w:rsidR="00D31E94" w:rsidRPr="00C63F19">
        <w:rPr>
          <w:rFonts w:asciiTheme="majorBidi" w:hAnsiTheme="majorBidi" w:cstheme="majorBidi"/>
          <w:color w:val="000000" w:themeColor="text1"/>
          <w:sz w:val="24"/>
          <w:szCs w:val="24"/>
          <w:lang w:val="en-US"/>
        </w:rPr>
        <w:t>organi</w:t>
      </w:r>
      <w:r w:rsidR="002D0929" w:rsidRPr="00C63F19">
        <w:rPr>
          <w:rFonts w:asciiTheme="majorBidi" w:hAnsiTheme="majorBidi" w:cstheme="majorBidi"/>
          <w:color w:val="000000" w:themeColor="text1"/>
          <w:sz w:val="24"/>
          <w:szCs w:val="24"/>
          <w:lang w:val="en-US"/>
        </w:rPr>
        <w:t>s</w:t>
      </w:r>
      <w:r w:rsidR="00D31E94" w:rsidRPr="00C63F19">
        <w:rPr>
          <w:rFonts w:asciiTheme="majorBidi" w:hAnsiTheme="majorBidi" w:cstheme="majorBidi"/>
          <w:color w:val="000000" w:themeColor="text1"/>
          <w:sz w:val="24"/>
          <w:szCs w:val="24"/>
          <w:lang w:val="en-US"/>
        </w:rPr>
        <w:t>ations</w:t>
      </w:r>
      <w:proofErr w:type="spellEnd"/>
      <w:r w:rsidR="00D31E94" w:rsidRPr="00C63F19">
        <w:rPr>
          <w:rFonts w:asciiTheme="majorBidi" w:hAnsiTheme="majorBidi" w:cstheme="majorBidi"/>
          <w:color w:val="000000" w:themeColor="text1"/>
          <w:sz w:val="24"/>
          <w:szCs w:val="24"/>
          <w:lang w:val="en-US"/>
        </w:rPr>
        <w:t xml:space="preserve"> in a dynamic business environment (</w:t>
      </w:r>
      <w:proofErr w:type="spellStart"/>
      <w:r w:rsidR="00D31E94" w:rsidRPr="00C63F19">
        <w:rPr>
          <w:rFonts w:asciiTheme="majorBidi" w:hAnsiTheme="majorBidi" w:cstheme="majorBidi"/>
          <w:color w:val="000000" w:themeColor="text1"/>
          <w:sz w:val="24"/>
          <w:szCs w:val="24"/>
          <w:lang w:val="en-US"/>
        </w:rPr>
        <w:t>Kagioglou</w:t>
      </w:r>
      <w:proofErr w:type="spellEnd"/>
      <w:r w:rsidR="00D31E94" w:rsidRPr="00C63F19">
        <w:rPr>
          <w:rFonts w:asciiTheme="majorBidi" w:hAnsiTheme="majorBidi" w:cstheme="majorBidi"/>
          <w:color w:val="000000" w:themeColor="text1"/>
          <w:sz w:val="24"/>
          <w:szCs w:val="24"/>
          <w:lang w:val="en-US"/>
        </w:rPr>
        <w:t xml:space="preserve"> et al., 2001).</w:t>
      </w:r>
    </w:p>
    <w:p w:rsidR="00D31E94" w:rsidRPr="00C63F19" w:rsidRDefault="00D31E94" w:rsidP="006D5BA6">
      <w:pPr>
        <w:spacing w:line="360" w:lineRule="auto"/>
        <w:jc w:val="lowKashida"/>
        <w:rPr>
          <w:rFonts w:asciiTheme="majorBidi" w:hAnsiTheme="majorBidi" w:cstheme="majorBidi"/>
          <w:color w:val="000000" w:themeColor="text1"/>
          <w:sz w:val="24"/>
          <w:shd w:val="clear" w:color="auto" w:fill="FFFFFF"/>
          <w:lang w:val="en-US"/>
        </w:rPr>
      </w:pPr>
      <w:r w:rsidRPr="00C63F19">
        <w:rPr>
          <w:rFonts w:asciiTheme="majorBidi" w:hAnsiTheme="majorBidi" w:cstheme="majorBidi"/>
          <w:color w:val="000000" w:themeColor="text1"/>
          <w:sz w:val="24"/>
          <w:shd w:val="clear" w:color="auto" w:fill="FFFFFF"/>
          <w:lang w:val="en-US"/>
        </w:rPr>
        <w:t xml:space="preserve">In the Sultanate of Oman, several </w:t>
      </w:r>
      <w:proofErr w:type="spellStart"/>
      <w:r w:rsidRPr="00C63F19">
        <w:rPr>
          <w:rFonts w:asciiTheme="majorBidi" w:hAnsiTheme="majorBidi" w:cstheme="majorBidi"/>
          <w:color w:val="000000" w:themeColor="text1"/>
          <w:sz w:val="24"/>
          <w:shd w:val="clear" w:color="auto" w:fill="FFFFFF"/>
          <w:lang w:val="en-US"/>
        </w:rPr>
        <w:t>organi</w:t>
      </w:r>
      <w:r w:rsidR="002D0929"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ations</w:t>
      </w:r>
      <w:proofErr w:type="spellEnd"/>
      <w:r w:rsidRPr="00C63F19">
        <w:rPr>
          <w:rFonts w:asciiTheme="majorBidi" w:hAnsiTheme="majorBidi" w:cstheme="majorBidi"/>
          <w:color w:val="000000" w:themeColor="text1"/>
          <w:sz w:val="24"/>
          <w:shd w:val="clear" w:color="auto" w:fill="FFFFFF"/>
          <w:lang w:val="en-US"/>
        </w:rPr>
        <w:t xml:space="preserve"> have the same functions and </w:t>
      </w:r>
      <w:r w:rsidR="003B7835" w:rsidRPr="00C63F19">
        <w:rPr>
          <w:rFonts w:asciiTheme="majorBidi" w:hAnsiTheme="majorBidi" w:cstheme="majorBidi"/>
          <w:color w:val="000000" w:themeColor="text1"/>
          <w:sz w:val="24"/>
          <w:shd w:val="clear" w:color="auto" w:fill="FFFFFF"/>
          <w:lang w:val="en-US"/>
        </w:rPr>
        <w:t xml:space="preserve">perform </w:t>
      </w:r>
      <w:r w:rsidRPr="00C63F19">
        <w:rPr>
          <w:rFonts w:asciiTheme="majorBidi" w:hAnsiTheme="majorBidi" w:cstheme="majorBidi"/>
          <w:color w:val="000000" w:themeColor="text1"/>
          <w:sz w:val="24"/>
          <w:shd w:val="clear" w:color="auto" w:fill="FFFFFF"/>
          <w:lang w:val="en-US"/>
        </w:rPr>
        <w:t>the same work</w:t>
      </w:r>
      <w:r w:rsidR="003B7835" w:rsidRPr="00C63F19">
        <w:rPr>
          <w:rFonts w:asciiTheme="majorBidi" w:hAnsiTheme="majorBidi" w:cstheme="majorBidi"/>
          <w:color w:val="000000" w:themeColor="text1"/>
          <w:sz w:val="24"/>
          <w:shd w:val="clear" w:color="auto" w:fill="FFFFFF"/>
          <w:lang w:val="en-US"/>
        </w:rPr>
        <w:t>,</w:t>
      </w:r>
      <w:r w:rsidRPr="00C63F19">
        <w:rPr>
          <w:rFonts w:asciiTheme="majorBidi" w:hAnsiTheme="majorBidi" w:cstheme="majorBidi"/>
          <w:color w:val="000000" w:themeColor="text1"/>
          <w:sz w:val="24"/>
          <w:shd w:val="clear" w:color="auto" w:fill="FFFFFF"/>
          <w:lang w:val="en-US"/>
        </w:rPr>
        <w:t xml:space="preserve"> such as building houses and roads. In detail, Muscat Municipality implemented several strategic projects for roads and bridges to enhance the efficiency of traffic that will </w:t>
      </w:r>
      <w:r w:rsidR="003B7835" w:rsidRPr="00C63F19">
        <w:rPr>
          <w:rFonts w:asciiTheme="majorBidi" w:hAnsiTheme="majorBidi" w:cstheme="majorBidi"/>
          <w:color w:val="000000" w:themeColor="text1"/>
          <w:sz w:val="24"/>
          <w:shd w:val="clear" w:color="auto" w:fill="FFFFFF"/>
          <w:lang w:val="en-US"/>
        </w:rPr>
        <w:t xml:space="preserve">connect regions across Oman </w:t>
      </w:r>
      <w:r w:rsidRPr="00C63F19">
        <w:rPr>
          <w:rFonts w:asciiTheme="majorBidi" w:hAnsiTheme="majorBidi" w:cstheme="majorBidi"/>
          <w:color w:val="000000" w:themeColor="text1"/>
          <w:sz w:val="24"/>
          <w:shd w:val="clear" w:color="auto" w:fill="FFFFFF"/>
          <w:lang w:val="en-US"/>
        </w:rPr>
        <w:t>with each other. Services are provided by the establishment of roads and streets, bridges and roundabouts.</w:t>
      </w:r>
      <w:r w:rsidR="00251D74" w:rsidRPr="00C63F19">
        <w:rPr>
          <w:rFonts w:asciiTheme="majorBidi" w:hAnsiTheme="majorBidi" w:cstheme="majorBidi"/>
          <w:color w:val="000000" w:themeColor="text1"/>
          <w:sz w:val="24"/>
          <w:shd w:val="clear" w:color="auto" w:fill="FFFFFF"/>
          <w:lang w:val="en-US"/>
        </w:rPr>
        <w:t xml:space="preserve"> Additionally</w:t>
      </w:r>
      <w:r w:rsidRPr="00C63F19">
        <w:rPr>
          <w:rFonts w:asciiTheme="majorBidi" w:hAnsiTheme="majorBidi" w:cstheme="majorBidi"/>
          <w:color w:val="000000" w:themeColor="text1"/>
          <w:sz w:val="24"/>
          <w:shd w:val="clear" w:color="auto" w:fill="FFFFFF"/>
          <w:lang w:val="en-US"/>
        </w:rPr>
        <w:t>,</w:t>
      </w:r>
      <w:r w:rsidRPr="00C63F19">
        <w:rPr>
          <w:color w:val="000000" w:themeColor="text1"/>
          <w:lang w:val="en-US"/>
        </w:rPr>
        <w:t xml:space="preserve"> </w:t>
      </w:r>
      <w:r w:rsidRPr="00C63F19">
        <w:rPr>
          <w:rFonts w:asciiTheme="majorBidi" w:hAnsiTheme="majorBidi" w:cstheme="majorBidi"/>
          <w:color w:val="000000" w:themeColor="text1"/>
          <w:sz w:val="24"/>
          <w:shd w:val="clear" w:color="auto" w:fill="FFFFFF"/>
          <w:lang w:val="en-US"/>
        </w:rPr>
        <w:t>the road and land transport sector</w:t>
      </w:r>
      <w:r w:rsidRPr="00C63F19">
        <w:rPr>
          <w:rFonts w:asciiTheme="majorBidi" w:hAnsiTheme="majorBidi" w:cstheme="majorBidi"/>
          <w:color w:val="000000" w:themeColor="text1"/>
          <w:sz w:val="24"/>
          <w:shd w:val="clear" w:color="auto" w:fill="FFFFFF"/>
          <w:rtl/>
          <w:lang w:val="en-US"/>
        </w:rPr>
        <w:t xml:space="preserve"> </w:t>
      </w:r>
      <w:r w:rsidRPr="00C63F19">
        <w:rPr>
          <w:rFonts w:asciiTheme="majorBidi" w:hAnsiTheme="majorBidi" w:cstheme="majorBidi"/>
          <w:color w:val="000000" w:themeColor="text1"/>
          <w:sz w:val="24"/>
          <w:shd w:val="clear" w:color="auto" w:fill="FFFFFF"/>
          <w:lang w:val="en-US"/>
        </w:rPr>
        <w:t>in the Ministry of Transport and Communication</w:t>
      </w:r>
      <w:r w:rsidR="00155684"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 xml:space="preserve"> establish</w:t>
      </w:r>
      <w:r w:rsidR="00251D74" w:rsidRPr="00C63F19">
        <w:rPr>
          <w:rFonts w:asciiTheme="majorBidi" w:hAnsiTheme="majorBidi" w:cstheme="majorBidi"/>
          <w:color w:val="000000" w:themeColor="text1"/>
          <w:sz w:val="24"/>
          <w:shd w:val="clear" w:color="auto" w:fill="FFFFFF"/>
          <w:lang w:val="en-US"/>
        </w:rPr>
        <w:t>es</w:t>
      </w:r>
      <w:r w:rsidRPr="00C63F19">
        <w:rPr>
          <w:rFonts w:asciiTheme="majorBidi" w:hAnsiTheme="majorBidi" w:cstheme="majorBidi"/>
          <w:color w:val="000000" w:themeColor="text1"/>
          <w:sz w:val="24"/>
          <w:shd w:val="clear" w:color="auto" w:fill="FFFFFF"/>
          <w:lang w:val="en-US"/>
        </w:rPr>
        <w:t xml:space="preserve"> </w:t>
      </w:r>
      <w:r w:rsidR="00251D74" w:rsidRPr="00C63F19">
        <w:rPr>
          <w:rFonts w:asciiTheme="majorBidi" w:hAnsiTheme="majorBidi" w:cstheme="majorBidi"/>
          <w:color w:val="000000" w:themeColor="text1"/>
          <w:sz w:val="24"/>
          <w:shd w:val="clear" w:color="auto" w:fill="FFFFFF"/>
          <w:lang w:val="en-US"/>
        </w:rPr>
        <w:t>essential</w:t>
      </w:r>
      <w:r w:rsidRPr="00C63F19">
        <w:rPr>
          <w:rFonts w:asciiTheme="majorBidi" w:hAnsiTheme="majorBidi" w:cstheme="majorBidi"/>
          <w:color w:val="000000" w:themeColor="text1"/>
          <w:sz w:val="24"/>
          <w:shd w:val="clear" w:color="auto" w:fill="FFFFFF"/>
          <w:lang w:val="en-US"/>
        </w:rPr>
        <w:t xml:space="preserve"> infrastructure for the Sultanate of Oman by facilitating the means of communicating. The constructing, paving and maintenance of roads are the priorities of this sector. It </w:t>
      </w:r>
      <w:r w:rsidR="00155684" w:rsidRPr="00C63F19">
        <w:rPr>
          <w:rFonts w:asciiTheme="majorBidi" w:hAnsiTheme="majorBidi" w:cstheme="majorBidi"/>
          <w:color w:val="000000" w:themeColor="text1"/>
          <w:sz w:val="24"/>
          <w:shd w:val="clear" w:color="auto" w:fill="FFFFFF"/>
          <w:lang w:val="en-US"/>
        </w:rPr>
        <w:t xml:space="preserve">should be noted </w:t>
      </w:r>
      <w:r w:rsidRPr="00C63F19">
        <w:rPr>
          <w:rFonts w:asciiTheme="majorBidi" w:hAnsiTheme="majorBidi" w:cstheme="majorBidi"/>
          <w:color w:val="000000" w:themeColor="text1"/>
          <w:sz w:val="24"/>
          <w:shd w:val="clear" w:color="auto" w:fill="FFFFFF"/>
          <w:lang w:val="en-US"/>
        </w:rPr>
        <w:t>that the Ministry of Transport and Communication</w:t>
      </w:r>
      <w:r w:rsidR="00155684"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 xml:space="preserve"> and Muscat Municipality have built roads </w:t>
      </w:r>
      <w:r w:rsidR="00155684" w:rsidRPr="00C63F19">
        <w:rPr>
          <w:rFonts w:asciiTheme="majorBidi" w:hAnsiTheme="majorBidi" w:cstheme="majorBidi"/>
          <w:color w:val="000000" w:themeColor="text1"/>
          <w:sz w:val="24"/>
          <w:shd w:val="clear" w:color="auto" w:fill="FFFFFF"/>
          <w:lang w:val="en-US"/>
        </w:rPr>
        <w:t>in the country over the last 2-3 decades</w:t>
      </w:r>
      <w:r w:rsidRPr="00C63F19">
        <w:rPr>
          <w:rFonts w:asciiTheme="majorBidi" w:hAnsiTheme="majorBidi" w:cstheme="majorBidi"/>
          <w:color w:val="000000" w:themeColor="text1"/>
          <w:sz w:val="24"/>
          <w:shd w:val="clear" w:color="auto" w:fill="FFFFFF"/>
          <w:lang w:val="en-US"/>
        </w:rPr>
        <w:t xml:space="preserve">. In addition, several </w:t>
      </w:r>
      <w:proofErr w:type="spellStart"/>
      <w:r w:rsidRPr="00C63F19">
        <w:rPr>
          <w:rFonts w:asciiTheme="majorBidi" w:hAnsiTheme="majorBidi" w:cstheme="majorBidi"/>
          <w:color w:val="000000" w:themeColor="text1"/>
          <w:sz w:val="24"/>
          <w:shd w:val="clear" w:color="auto" w:fill="FFFFFF"/>
          <w:lang w:val="en-US"/>
        </w:rPr>
        <w:t>organi</w:t>
      </w:r>
      <w:r w:rsidR="004E1DE7"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ations</w:t>
      </w:r>
      <w:proofErr w:type="spellEnd"/>
      <w:r w:rsidRPr="00C63F19">
        <w:rPr>
          <w:rFonts w:asciiTheme="majorBidi" w:hAnsiTheme="majorBidi" w:cstheme="majorBidi"/>
          <w:color w:val="000000" w:themeColor="text1"/>
          <w:sz w:val="24"/>
          <w:shd w:val="clear" w:color="auto" w:fill="FFFFFF"/>
          <w:lang w:val="en-US"/>
        </w:rPr>
        <w:t xml:space="preserve"> in the construction industry have never changed </w:t>
      </w:r>
      <w:r w:rsidR="00155684" w:rsidRPr="00C63F19">
        <w:rPr>
          <w:rFonts w:asciiTheme="majorBidi" w:hAnsiTheme="majorBidi" w:cstheme="majorBidi"/>
          <w:color w:val="000000" w:themeColor="text1"/>
          <w:sz w:val="24"/>
          <w:shd w:val="clear" w:color="auto" w:fill="FFFFFF"/>
          <w:lang w:val="en-US"/>
        </w:rPr>
        <w:t xml:space="preserve">their </w:t>
      </w:r>
      <w:r w:rsidRPr="00C63F19">
        <w:rPr>
          <w:rFonts w:asciiTheme="majorBidi" w:hAnsiTheme="majorBidi" w:cstheme="majorBidi"/>
          <w:color w:val="000000" w:themeColor="text1"/>
          <w:sz w:val="24"/>
          <w:shd w:val="clear" w:color="auto" w:fill="FFFFFF"/>
          <w:lang w:val="en-US"/>
        </w:rPr>
        <w:t>organi</w:t>
      </w:r>
      <w:r w:rsidR="004E1DE7"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w:t>
      </w:r>
      <w:r w:rsidR="00155684" w:rsidRPr="00C63F19">
        <w:rPr>
          <w:rFonts w:asciiTheme="majorBidi" w:hAnsiTheme="majorBidi" w:cstheme="majorBidi"/>
          <w:color w:val="000000" w:themeColor="text1"/>
          <w:sz w:val="24"/>
          <w:shd w:val="clear" w:color="auto" w:fill="FFFFFF"/>
          <w:lang w:val="en-US"/>
        </w:rPr>
        <w:t>al</w:t>
      </w:r>
      <w:r w:rsidRPr="00C63F19">
        <w:rPr>
          <w:rFonts w:asciiTheme="majorBidi" w:hAnsiTheme="majorBidi" w:cstheme="majorBidi"/>
          <w:color w:val="000000" w:themeColor="text1"/>
          <w:sz w:val="24"/>
          <w:shd w:val="clear" w:color="auto" w:fill="FFFFFF"/>
          <w:lang w:val="en-US"/>
        </w:rPr>
        <w:t xml:space="preserve"> structure since it was established. For example, the Ministry of Transport and Communication</w:t>
      </w:r>
      <w:r w:rsidR="00155684"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 xml:space="preserve"> was established by a royal decree (15/1973) </w:t>
      </w:r>
      <w:r w:rsidR="00155684" w:rsidRPr="00C63F19">
        <w:rPr>
          <w:rFonts w:asciiTheme="majorBidi" w:hAnsiTheme="majorBidi" w:cstheme="majorBidi"/>
          <w:color w:val="000000" w:themeColor="text1"/>
          <w:sz w:val="24"/>
          <w:shd w:val="clear" w:color="auto" w:fill="FFFFFF"/>
          <w:lang w:val="en-US"/>
        </w:rPr>
        <w:t xml:space="preserve">together </w:t>
      </w:r>
      <w:r w:rsidRPr="00C63F19">
        <w:rPr>
          <w:rFonts w:asciiTheme="majorBidi" w:hAnsiTheme="majorBidi" w:cstheme="majorBidi"/>
          <w:color w:val="000000" w:themeColor="text1"/>
          <w:sz w:val="24"/>
          <w:shd w:val="clear" w:color="auto" w:fill="FFFFFF"/>
          <w:lang w:val="en-US"/>
        </w:rPr>
        <w:t xml:space="preserve">with the first set of </w:t>
      </w:r>
      <w:r w:rsidR="00ED682F" w:rsidRPr="00C63F19">
        <w:rPr>
          <w:rFonts w:asciiTheme="majorBidi" w:hAnsiTheme="majorBidi" w:cstheme="majorBidi"/>
          <w:color w:val="000000" w:themeColor="text1"/>
          <w:sz w:val="24"/>
          <w:shd w:val="clear" w:color="auto" w:fill="FFFFFF"/>
          <w:lang w:val="en-US"/>
        </w:rPr>
        <w:t>ministries</w:t>
      </w:r>
      <w:r w:rsidRPr="00C63F19">
        <w:rPr>
          <w:rFonts w:asciiTheme="majorBidi" w:hAnsiTheme="majorBidi" w:cstheme="majorBidi"/>
          <w:color w:val="000000" w:themeColor="text1"/>
          <w:sz w:val="24"/>
          <w:shd w:val="clear" w:color="auto" w:fill="FFFFFF"/>
          <w:lang w:val="en-US"/>
        </w:rPr>
        <w:t xml:space="preserve"> in the Sultanate of Oman. The </w:t>
      </w:r>
      <w:r w:rsidR="00155684" w:rsidRPr="00C63F19">
        <w:rPr>
          <w:rFonts w:asciiTheme="majorBidi" w:hAnsiTheme="majorBidi" w:cstheme="majorBidi"/>
          <w:color w:val="000000" w:themeColor="text1"/>
          <w:sz w:val="24"/>
          <w:shd w:val="clear" w:color="auto" w:fill="FFFFFF"/>
          <w:lang w:val="en-US"/>
        </w:rPr>
        <w:t>M</w:t>
      </w:r>
      <w:r w:rsidRPr="00C63F19">
        <w:rPr>
          <w:rFonts w:asciiTheme="majorBidi" w:hAnsiTheme="majorBidi" w:cstheme="majorBidi"/>
          <w:color w:val="000000" w:themeColor="text1"/>
          <w:sz w:val="24"/>
          <w:shd w:val="clear" w:color="auto" w:fill="FFFFFF"/>
          <w:lang w:val="en-US"/>
        </w:rPr>
        <w:t xml:space="preserve">inistry </w:t>
      </w:r>
      <w:r w:rsidR="00155684" w:rsidRPr="00C63F19">
        <w:rPr>
          <w:rFonts w:asciiTheme="majorBidi" w:hAnsiTheme="majorBidi" w:cstheme="majorBidi"/>
          <w:color w:val="000000" w:themeColor="text1"/>
          <w:sz w:val="24"/>
          <w:shd w:val="clear" w:color="auto" w:fill="FFFFFF"/>
          <w:lang w:val="en-US"/>
        </w:rPr>
        <w:t xml:space="preserve">had the role </w:t>
      </w:r>
      <w:r w:rsidRPr="00C63F19">
        <w:rPr>
          <w:rFonts w:asciiTheme="majorBidi" w:hAnsiTheme="majorBidi" w:cstheme="majorBidi"/>
          <w:color w:val="000000" w:themeColor="text1"/>
          <w:sz w:val="24"/>
          <w:shd w:val="clear" w:color="auto" w:fill="FFFFFF"/>
          <w:lang w:val="en-US"/>
        </w:rPr>
        <w:t>of implementing the government’s plans in</w:t>
      </w:r>
      <w:r w:rsidR="00155684" w:rsidRPr="00C63F19">
        <w:rPr>
          <w:rFonts w:asciiTheme="majorBidi" w:hAnsiTheme="majorBidi" w:cstheme="majorBidi"/>
          <w:color w:val="000000" w:themeColor="text1"/>
          <w:sz w:val="24"/>
          <w:shd w:val="clear" w:color="auto" w:fill="FFFFFF"/>
          <w:lang w:val="en-US"/>
        </w:rPr>
        <w:t xml:space="preserve"> the fields of</w:t>
      </w:r>
      <w:r w:rsidRPr="00C63F19">
        <w:rPr>
          <w:rFonts w:asciiTheme="majorBidi" w:hAnsiTheme="majorBidi" w:cstheme="majorBidi"/>
          <w:color w:val="000000" w:themeColor="text1"/>
          <w:sz w:val="24"/>
          <w:shd w:val="clear" w:color="auto" w:fill="FFFFFF"/>
          <w:lang w:val="en-US"/>
        </w:rPr>
        <w:t xml:space="preserve"> transport and communications. The administrative body </w:t>
      </w:r>
      <w:r w:rsidR="00155684" w:rsidRPr="00C63F19">
        <w:rPr>
          <w:rFonts w:asciiTheme="majorBidi" w:hAnsiTheme="majorBidi" w:cstheme="majorBidi"/>
          <w:color w:val="000000" w:themeColor="text1"/>
          <w:sz w:val="24"/>
          <w:shd w:val="clear" w:color="auto" w:fill="FFFFFF"/>
          <w:lang w:val="en-US"/>
        </w:rPr>
        <w:t>in relation to S</w:t>
      </w:r>
      <w:r w:rsidRPr="00C63F19">
        <w:rPr>
          <w:rFonts w:asciiTheme="majorBidi" w:hAnsiTheme="majorBidi" w:cstheme="majorBidi"/>
          <w:color w:val="000000" w:themeColor="text1"/>
          <w:sz w:val="24"/>
          <w:shd w:val="clear" w:color="auto" w:fill="FFFFFF"/>
          <w:lang w:val="en-US"/>
        </w:rPr>
        <w:t xml:space="preserve">tate </w:t>
      </w:r>
      <w:r w:rsidR="00155684" w:rsidRPr="00C63F19">
        <w:rPr>
          <w:rFonts w:asciiTheme="majorBidi" w:hAnsiTheme="majorBidi" w:cstheme="majorBidi"/>
          <w:color w:val="000000" w:themeColor="text1"/>
          <w:sz w:val="24"/>
          <w:shd w:val="clear" w:color="auto" w:fill="FFFFFF"/>
          <w:lang w:val="en-US"/>
        </w:rPr>
        <w:t>L</w:t>
      </w:r>
      <w:r w:rsidRPr="00C63F19">
        <w:rPr>
          <w:rFonts w:asciiTheme="majorBidi" w:hAnsiTheme="majorBidi" w:cstheme="majorBidi"/>
          <w:color w:val="000000" w:themeColor="text1"/>
          <w:sz w:val="24"/>
          <w:shd w:val="clear" w:color="auto" w:fill="FFFFFF"/>
          <w:lang w:val="en-US"/>
        </w:rPr>
        <w:t>aw (No26/75) indicated the ministry’s tasks as (</w:t>
      </w:r>
      <w:r w:rsidR="00F34A28" w:rsidRPr="00C63F19">
        <w:rPr>
          <w:rFonts w:asciiTheme="majorBidi" w:hAnsiTheme="majorBidi" w:cstheme="majorBidi"/>
          <w:color w:val="000000" w:themeColor="text1"/>
          <w:sz w:val="24"/>
          <w:shd w:val="clear" w:color="auto" w:fill="FFFFFF"/>
          <w:lang w:val="en-US"/>
        </w:rPr>
        <w:t>M</w:t>
      </w:r>
      <w:r w:rsidRPr="00C63F19">
        <w:rPr>
          <w:rFonts w:asciiTheme="majorBidi" w:hAnsiTheme="majorBidi" w:cstheme="majorBidi"/>
          <w:color w:val="000000" w:themeColor="text1"/>
          <w:sz w:val="24"/>
          <w:shd w:val="clear" w:color="auto" w:fill="FFFFFF"/>
          <w:lang w:val="en-US"/>
        </w:rPr>
        <w:t xml:space="preserve">inistry of </w:t>
      </w:r>
      <w:r w:rsidR="00F34A28" w:rsidRPr="00C63F19">
        <w:rPr>
          <w:rFonts w:asciiTheme="majorBidi" w:hAnsiTheme="majorBidi" w:cstheme="majorBidi"/>
          <w:color w:val="000000" w:themeColor="text1"/>
          <w:sz w:val="24"/>
          <w:shd w:val="clear" w:color="auto" w:fill="FFFFFF"/>
          <w:lang w:val="en-US"/>
        </w:rPr>
        <w:t>T</w:t>
      </w:r>
      <w:r w:rsidRPr="00C63F19">
        <w:rPr>
          <w:rFonts w:asciiTheme="majorBidi" w:hAnsiTheme="majorBidi" w:cstheme="majorBidi"/>
          <w:color w:val="000000" w:themeColor="text1"/>
          <w:sz w:val="24"/>
          <w:shd w:val="clear" w:color="auto" w:fill="FFFFFF"/>
          <w:lang w:val="en-US"/>
        </w:rPr>
        <w:t xml:space="preserve">ransport). It is </w:t>
      </w:r>
      <w:r w:rsidR="00F34A28" w:rsidRPr="00C63F19">
        <w:rPr>
          <w:rFonts w:asciiTheme="majorBidi" w:hAnsiTheme="majorBidi" w:cstheme="majorBidi"/>
          <w:color w:val="000000" w:themeColor="text1"/>
          <w:sz w:val="24"/>
          <w:shd w:val="clear" w:color="auto" w:fill="FFFFFF"/>
          <w:lang w:val="en-US"/>
        </w:rPr>
        <w:t xml:space="preserve">evident </w:t>
      </w:r>
      <w:r w:rsidRPr="00C63F19">
        <w:rPr>
          <w:rFonts w:asciiTheme="majorBidi" w:hAnsiTheme="majorBidi" w:cstheme="majorBidi"/>
          <w:color w:val="000000" w:themeColor="text1"/>
          <w:sz w:val="24"/>
          <w:shd w:val="clear" w:color="auto" w:fill="FFFFFF"/>
          <w:lang w:val="en-US"/>
        </w:rPr>
        <w:t>that the Ministry of Transport and Communication</w:t>
      </w:r>
      <w:r w:rsidR="00155684"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 xml:space="preserve"> </w:t>
      </w:r>
      <w:r w:rsidR="005A0A0E" w:rsidRPr="00C63F19">
        <w:rPr>
          <w:rFonts w:asciiTheme="majorBidi" w:hAnsiTheme="majorBidi" w:cstheme="majorBidi"/>
          <w:color w:val="000000" w:themeColor="text1"/>
          <w:sz w:val="24"/>
          <w:shd w:val="clear" w:color="auto" w:fill="FFFFFF"/>
          <w:lang w:val="en-US"/>
        </w:rPr>
        <w:t xml:space="preserve">has been </w:t>
      </w:r>
      <w:r w:rsidRPr="00C63F19">
        <w:rPr>
          <w:rFonts w:asciiTheme="majorBidi" w:hAnsiTheme="majorBidi" w:cstheme="majorBidi"/>
          <w:color w:val="000000" w:themeColor="text1"/>
          <w:sz w:val="24"/>
          <w:shd w:val="clear" w:color="auto" w:fill="FFFFFF"/>
          <w:lang w:val="en-US"/>
        </w:rPr>
        <w:t>working with</w:t>
      </w:r>
      <w:r w:rsidR="005A0A0E" w:rsidRPr="00C63F19">
        <w:rPr>
          <w:rFonts w:asciiTheme="majorBidi" w:hAnsiTheme="majorBidi" w:cstheme="majorBidi"/>
          <w:color w:val="000000" w:themeColor="text1"/>
          <w:sz w:val="24"/>
          <w:shd w:val="clear" w:color="auto" w:fill="FFFFFF"/>
          <w:lang w:val="en-US"/>
        </w:rPr>
        <w:t xml:space="preserve"> the</w:t>
      </w:r>
      <w:r w:rsidRPr="00C63F19">
        <w:rPr>
          <w:rFonts w:asciiTheme="majorBidi" w:hAnsiTheme="majorBidi" w:cstheme="majorBidi"/>
          <w:color w:val="000000" w:themeColor="text1"/>
          <w:sz w:val="24"/>
          <w:shd w:val="clear" w:color="auto" w:fill="FFFFFF"/>
          <w:lang w:val="en-US"/>
        </w:rPr>
        <w:t xml:space="preserve"> same organi</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w:t>
      </w:r>
      <w:r w:rsidR="005A0A0E" w:rsidRPr="00C63F19">
        <w:rPr>
          <w:rFonts w:asciiTheme="majorBidi" w:hAnsiTheme="majorBidi" w:cstheme="majorBidi"/>
          <w:color w:val="000000" w:themeColor="text1"/>
          <w:sz w:val="24"/>
          <w:shd w:val="clear" w:color="auto" w:fill="FFFFFF"/>
          <w:lang w:val="en-US"/>
        </w:rPr>
        <w:t>al</w:t>
      </w:r>
      <w:r w:rsidRPr="00C63F19">
        <w:rPr>
          <w:rFonts w:asciiTheme="majorBidi" w:hAnsiTheme="majorBidi" w:cstheme="majorBidi"/>
          <w:color w:val="000000" w:themeColor="text1"/>
          <w:sz w:val="24"/>
          <w:shd w:val="clear" w:color="auto" w:fill="FFFFFF"/>
          <w:lang w:val="en-US"/>
        </w:rPr>
        <w:t xml:space="preserve"> structure since 1973</w:t>
      </w:r>
      <w:r w:rsidR="009F2796">
        <w:rPr>
          <w:rFonts w:asciiTheme="majorBidi" w:hAnsiTheme="majorBidi" w:cstheme="majorBidi"/>
          <w:color w:val="000000" w:themeColor="text1"/>
          <w:sz w:val="24"/>
          <w:shd w:val="clear" w:color="auto" w:fill="FFFFFF"/>
          <w:lang w:val="en-US"/>
        </w:rPr>
        <w:t xml:space="preserve"> (ministry of </w:t>
      </w:r>
      <w:r w:rsidR="009F2796" w:rsidRPr="00C63F19">
        <w:rPr>
          <w:rFonts w:asciiTheme="majorBidi" w:hAnsiTheme="majorBidi" w:cstheme="majorBidi"/>
          <w:color w:val="000000" w:themeColor="text1"/>
          <w:sz w:val="24"/>
          <w:shd w:val="clear" w:color="auto" w:fill="FFFFFF"/>
          <w:lang w:val="en-US"/>
        </w:rPr>
        <w:t>Ministry of Transport and Communications</w:t>
      </w:r>
      <w:r w:rsidR="009F2796">
        <w:rPr>
          <w:rFonts w:asciiTheme="majorBidi" w:hAnsiTheme="majorBidi" w:cstheme="majorBidi"/>
          <w:color w:val="000000" w:themeColor="text1"/>
          <w:sz w:val="24"/>
          <w:shd w:val="clear" w:color="auto" w:fill="FFFFFF"/>
          <w:lang w:val="en-US"/>
        </w:rPr>
        <w:t xml:space="preserve"> 2016</w:t>
      </w:r>
      <w:proofErr w:type="gramStart"/>
      <w:r w:rsidR="009F2796">
        <w:rPr>
          <w:rFonts w:asciiTheme="majorBidi" w:hAnsiTheme="majorBidi" w:cstheme="majorBidi"/>
          <w:color w:val="000000" w:themeColor="text1"/>
          <w:sz w:val="24"/>
          <w:shd w:val="clear" w:color="auto" w:fill="FFFFFF"/>
          <w:lang w:val="en-US"/>
        </w:rPr>
        <w:t xml:space="preserve">) </w:t>
      </w:r>
      <w:r w:rsidRPr="00C63F19">
        <w:rPr>
          <w:rFonts w:asciiTheme="majorBidi" w:hAnsiTheme="majorBidi" w:cstheme="majorBidi"/>
          <w:color w:val="000000" w:themeColor="text1"/>
          <w:sz w:val="24"/>
          <w:shd w:val="clear" w:color="auto" w:fill="FFFFFF"/>
          <w:lang w:val="en-US"/>
        </w:rPr>
        <w:t>.</w:t>
      </w:r>
      <w:proofErr w:type="gramEnd"/>
      <w:r w:rsidR="00F34A28" w:rsidRPr="00C63F19">
        <w:rPr>
          <w:rFonts w:asciiTheme="majorBidi" w:hAnsiTheme="majorBidi" w:cstheme="majorBidi"/>
          <w:color w:val="000000" w:themeColor="text1"/>
          <w:sz w:val="24"/>
          <w:shd w:val="clear" w:color="auto" w:fill="FFFFFF"/>
          <w:lang w:val="en-US"/>
        </w:rPr>
        <w:t xml:space="preserve"> </w:t>
      </w:r>
      <w:r w:rsidRPr="00C63F19">
        <w:rPr>
          <w:rFonts w:asciiTheme="majorBidi" w:hAnsiTheme="majorBidi" w:cstheme="majorBidi"/>
          <w:color w:val="000000" w:themeColor="text1"/>
          <w:sz w:val="24"/>
          <w:shd w:val="clear" w:color="auto" w:fill="FFFFFF"/>
          <w:lang w:val="en-US"/>
        </w:rPr>
        <w:t xml:space="preserve">As </w:t>
      </w:r>
      <w:r w:rsidR="005A0A0E" w:rsidRPr="00C63F19">
        <w:rPr>
          <w:rFonts w:asciiTheme="majorBidi" w:hAnsiTheme="majorBidi" w:cstheme="majorBidi"/>
          <w:color w:val="000000" w:themeColor="text1"/>
          <w:sz w:val="24"/>
          <w:shd w:val="clear" w:color="auto" w:fill="FFFFFF"/>
          <w:lang w:val="en-US"/>
        </w:rPr>
        <w:t xml:space="preserve">a </w:t>
      </w:r>
      <w:r w:rsidRPr="00C63F19">
        <w:rPr>
          <w:rFonts w:asciiTheme="majorBidi" w:hAnsiTheme="majorBidi" w:cstheme="majorBidi"/>
          <w:color w:val="000000" w:themeColor="text1"/>
          <w:sz w:val="24"/>
          <w:shd w:val="clear" w:color="auto" w:fill="FFFFFF"/>
          <w:lang w:val="en-US"/>
        </w:rPr>
        <w:t xml:space="preserve">result, it can </w:t>
      </w:r>
      <w:r w:rsidR="005A0A0E" w:rsidRPr="00C63F19">
        <w:rPr>
          <w:rFonts w:asciiTheme="majorBidi" w:hAnsiTheme="majorBidi" w:cstheme="majorBidi"/>
          <w:color w:val="000000" w:themeColor="text1"/>
          <w:sz w:val="24"/>
          <w:shd w:val="clear" w:color="auto" w:fill="FFFFFF"/>
          <w:lang w:val="en-US"/>
        </w:rPr>
        <w:t>be assumed</w:t>
      </w:r>
      <w:r w:rsidRPr="00C63F19">
        <w:rPr>
          <w:rFonts w:asciiTheme="majorBidi" w:hAnsiTheme="majorBidi" w:cstheme="majorBidi"/>
          <w:color w:val="000000" w:themeColor="text1"/>
          <w:sz w:val="24"/>
          <w:shd w:val="clear" w:color="auto" w:fill="FFFFFF"/>
          <w:lang w:val="en-US"/>
        </w:rPr>
        <w:t xml:space="preserve"> that it is directly influenc</w:t>
      </w:r>
      <w:r w:rsidR="005A0A0E" w:rsidRPr="00C63F19">
        <w:rPr>
          <w:rFonts w:asciiTheme="majorBidi" w:hAnsiTheme="majorBidi" w:cstheme="majorBidi"/>
          <w:color w:val="000000" w:themeColor="text1"/>
          <w:sz w:val="24"/>
          <w:shd w:val="clear" w:color="auto" w:fill="FFFFFF"/>
          <w:lang w:val="en-US"/>
        </w:rPr>
        <w:t>ing</w:t>
      </w:r>
      <w:r w:rsidRPr="00C63F19">
        <w:rPr>
          <w:rFonts w:asciiTheme="majorBidi" w:hAnsiTheme="majorBidi" w:cstheme="majorBidi"/>
          <w:color w:val="000000" w:themeColor="text1"/>
          <w:sz w:val="24"/>
          <w:shd w:val="clear" w:color="auto" w:fill="FFFFFF"/>
          <w:lang w:val="en-US"/>
        </w:rPr>
        <w:t xml:space="preserve"> the government</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 xml:space="preserve"> performance in the construction industry</w:t>
      </w:r>
      <w:r w:rsidR="005A0A0E" w:rsidRPr="00C63F19">
        <w:rPr>
          <w:rFonts w:asciiTheme="majorBidi" w:hAnsiTheme="majorBidi" w:cstheme="majorBidi"/>
          <w:color w:val="000000" w:themeColor="text1"/>
          <w:sz w:val="24"/>
          <w:shd w:val="clear" w:color="auto" w:fill="FFFFFF"/>
          <w:lang w:val="en-US"/>
        </w:rPr>
        <w:t>,</w:t>
      </w:r>
      <w:r w:rsidRPr="00C63F19">
        <w:rPr>
          <w:rFonts w:asciiTheme="majorBidi" w:hAnsiTheme="majorBidi" w:cstheme="majorBidi"/>
          <w:color w:val="000000" w:themeColor="text1"/>
          <w:sz w:val="24"/>
          <w:shd w:val="clear" w:color="auto" w:fill="FFFFFF"/>
          <w:lang w:val="en-US"/>
        </w:rPr>
        <w:t xml:space="preserve"> </w:t>
      </w:r>
      <w:r w:rsidR="005A0A0E" w:rsidRPr="00C63F19">
        <w:rPr>
          <w:rFonts w:asciiTheme="majorBidi" w:hAnsiTheme="majorBidi" w:cstheme="majorBidi"/>
          <w:color w:val="000000" w:themeColor="text1"/>
          <w:sz w:val="24"/>
          <w:shd w:val="clear" w:color="auto" w:fill="FFFFFF"/>
          <w:lang w:val="en-US"/>
        </w:rPr>
        <w:t>in addition to</w:t>
      </w:r>
      <w:r w:rsidRPr="00C63F19">
        <w:rPr>
          <w:rFonts w:asciiTheme="majorBidi" w:hAnsiTheme="majorBidi" w:cstheme="majorBidi"/>
          <w:color w:val="000000" w:themeColor="text1"/>
          <w:sz w:val="24"/>
          <w:shd w:val="clear" w:color="auto" w:fill="FFFFFF"/>
          <w:lang w:val="en-US"/>
        </w:rPr>
        <w:t xml:space="preserve"> the country</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 xml:space="preserve"> budget.</w:t>
      </w:r>
      <w:r w:rsidR="006D5BA6">
        <w:rPr>
          <w:rFonts w:asciiTheme="majorBidi" w:hAnsiTheme="majorBidi" w:cstheme="majorBidi"/>
          <w:color w:val="000000" w:themeColor="text1"/>
          <w:sz w:val="24"/>
          <w:shd w:val="clear" w:color="auto" w:fill="FFFFFF"/>
          <w:lang w:val="en-US"/>
        </w:rPr>
        <w:t xml:space="preserve"> </w:t>
      </w:r>
      <w:r w:rsidRPr="00C63F19">
        <w:rPr>
          <w:rFonts w:asciiTheme="majorBidi" w:hAnsiTheme="majorBidi" w:cstheme="majorBidi"/>
          <w:color w:val="000000" w:themeColor="text1"/>
          <w:sz w:val="24"/>
          <w:shd w:val="clear" w:color="auto" w:fill="FFFFFF"/>
          <w:lang w:val="en-US"/>
        </w:rPr>
        <w:t xml:space="preserve">Nevertheless, regarding Oman </w:t>
      </w:r>
      <w:r w:rsidR="005A0A0E" w:rsidRPr="00C63F19">
        <w:rPr>
          <w:rFonts w:asciiTheme="majorBidi" w:hAnsiTheme="majorBidi" w:cstheme="majorBidi"/>
          <w:color w:val="000000" w:themeColor="text1"/>
          <w:sz w:val="24"/>
          <w:shd w:val="clear" w:color="auto" w:fill="FFFFFF"/>
          <w:lang w:val="en-US"/>
        </w:rPr>
        <w:t>V</w:t>
      </w:r>
      <w:r w:rsidRPr="00C63F19">
        <w:rPr>
          <w:rFonts w:asciiTheme="majorBidi" w:hAnsiTheme="majorBidi" w:cstheme="majorBidi"/>
          <w:color w:val="000000" w:themeColor="text1"/>
          <w:sz w:val="24"/>
          <w:shd w:val="clear" w:color="auto" w:fill="FFFFFF"/>
          <w:lang w:val="en-US"/>
        </w:rPr>
        <w:t>ision 2040</w:t>
      </w:r>
      <w:r w:rsidR="005A0A0E" w:rsidRPr="00C63F19">
        <w:rPr>
          <w:rFonts w:asciiTheme="majorBidi" w:hAnsiTheme="majorBidi" w:cstheme="majorBidi"/>
          <w:color w:val="000000" w:themeColor="text1"/>
          <w:sz w:val="24"/>
          <w:shd w:val="clear" w:color="auto" w:fill="FFFFFF"/>
          <w:lang w:val="en-US"/>
        </w:rPr>
        <w:t>,</w:t>
      </w:r>
      <w:r w:rsidRPr="00C63F19">
        <w:rPr>
          <w:rFonts w:asciiTheme="majorBidi" w:hAnsiTheme="majorBidi" w:cstheme="majorBidi"/>
          <w:color w:val="000000" w:themeColor="text1"/>
          <w:sz w:val="24"/>
          <w:shd w:val="clear" w:color="auto" w:fill="FFFFFF"/>
          <w:lang w:val="en-US"/>
        </w:rPr>
        <w:t xml:space="preserve"> the government has </w:t>
      </w:r>
      <w:r w:rsidR="005A0A0E" w:rsidRPr="00C63F19">
        <w:rPr>
          <w:rFonts w:asciiTheme="majorBidi" w:hAnsiTheme="majorBidi" w:cstheme="majorBidi"/>
          <w:color w:val="000000" w:themeColor="text1"/>
          <w:sz w:val="24"/>
          <w:shd w:val="clear" w:color="auto" w:fill="FFFFFF"/>
          <w:lang w:val="en-US"/>
        </w:rPr>
        <w:t xml:space="preserve">a </w:t>
      </w:r>
      <w:r w:rsidRPr="00C63F19">
        <w:rPr>
          <w:rFonts w:asciiTheme="majorBidi" w:hAnsiTheme="majorBidi" w:cstheme="majorBidi"/>
          <w:color w:val="000000" w:themeColor="text1"/>
          <w:sz w:val="24"/>
          <w:shd w:val="clear" w:color="auto" w:fill="FFFFFF"/>
          <w:lang w:val="en-US"/>
        </w:rPr>
        <w:t>plan to improv</w:t>
      </w:r>
      <w:r w:rsidR="005A0A0E" w:rsidRPr="00C63F19">
        <w:rPr>
          <w:rFonts w:asciiTheme="majorBidi" w:hAnsiTheme="majorBidi" w:cstheme="majorBidi"/>
          <w:color w:val="000000" w:themeColor="text1"/>
          <w:sz w:val="24"/>
          <w:shd w:val="clear" w:color="auto" w:fill="FFFFFF"/>
          <w:lang w:val="en-US"/>
        </w:rPr>
        <w:t>e</w:t>
      </w:r>
      <w:r w:rsidRPr="00C63F19">
        <w:rPr>
          <w:rFonts w:asciiTheme="majorBidi" w:hAnsiTheme="majorBidi" w:cstheme="majorBidi"/>
          <w:color w:val="000000" w:themeColor="text1"/>
          <w:sz w:val="24"/>
          <w:shd w:val="clear" w:color="auto" w:fill="FFFFFF"/>
          <w:lang w:val="en-US"/>
        </w:rPr>
        <w:t xml:space="preserve"> organi</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w:t>
      </w:r>
      <w:r w:rsidR="005A0A0E" w:rsidRPr="00C63F19">
        <w:rPr>
          <w:rFonts w:asciiTheme="majorBidi" w:hAnsiTheme="majorBidi" w:cstheme="majorBidi"/>
          <w:color w:val="000000" w:themeColor="text1"/>
          <w:sz w:val="24"/>
          <w:shd w:val="clear" w:color="auto" w:fill="FFFFFF"/>
          <w:lang w:val="en-US"/>
        </w:rPr>
        <w:t>al</w:t>
      </w:r>
      <w:r w:rsidRPr="00C63F19">
        <w:rPr>
          <w:rFonts w:asciiTheme="majorBidi" w:hAnsiTheme="majorBidi" w:cstheme="majorBidi"/>
          <w:color w:val="000000" w:themeColor="text1"/>
          <w:sz w:val="24"/>
          <w:shd w:val="clear" w:color="auto" w:fill="FFFFFF"/>
          <w:lang w:val="en-US"/>
        </w:rPr>
        <w:t xml:space="preserve"> performance management in the construction </w:t>
      </w:r>
      <w:r w:rsidRPr="009F2796">
        <w:rPr>
          <w:rFonts w:asciiTheme="majorBidi" w:hAnsiTheme="majorBidi" w:cstheme="majorBidi"/>
          <w:color w:val="000000" w:themeColor="text1"/>
          <w:sz w:val="24"/>
          <w:shd w:val="clear" w:color="auto" w:fill="FFFFFF"/>
          <w:lang w:val="en-US"/>
        </w:rPr>
        <w:t>industry (</w:t>
      </w:r>
      <w:r w:rsidRPr="009F2796">
        <w:rPr>
          <w:rFonts w:ascii="Times New Roman" w:eastAsia="Times New Roman" w:hAnsi="Times New Roman" w:cs="Times New Roman"/>
          <w:color w:val="000000" w:themeColor="text1"/>
          <w:sz w:val="24"/>
          <w:szCs w:val="24"/>
          <w:lang w:val="en-US"/>
        </w:rPr>
        <w:t>Appendix</w:t>
      </w:r>
      <w:r w:rsidR="005A0A0E" w:rsidRPr="009F2796">
        <w:rPr>
          <w:rFonts w:ascii="Times New Roman" w:eastAsia="Times New Roman" w:hAnsi="Times New Roman" w:cs="Times New Roman"/>
          <w:color w:val="000000" w:themeColor="text1"/>
          <w:sz w:val="24"/>
          <w:szCs w:val="24"/>
          <w:lang w:val="en-US"/>
        </w:rPr>
        <w:t xml:space="preserve"> </w:t>
      </w:r>
      <w:r w:rsidRPr="009F2796">
        <w:rPr>
          <w:rFonts w:ascii="Times New Roman" w:eastAsia="Times New Roman" w:hAnsi="Times New Roman" w:cs="Times New Roman"/>
          <w:color w:val="000000" w:themeColor="text1"/>
          <w:sz w:val="24"/>
          <w:szCs w:val="24"/>
          <w:lang w:val="en-US"/>
        </w:rPr>
        <w:t>1).</w:t>
      </w:r>
      <w:r w:rsidRPr="00C63F19">
        <w:rPr>
          <w:rFonts w:ascii="Times New Roman" w:eastAsia="Times New Roman" w:hAnsi="Times New Roman" w:cs="Times New Roman"/>
          <w:b/>
          <w:color w:val="000000" w:themeColor="text1"/>
          <w:sz w:val="24"/>
          <w:szCs w:val="24"/>
          <w:lang w:val="en-US"/>
        </w:rPr>
        <w:t xml:space="preserve"> </w:t>
      </w:r>
      <w:r w:rsidRPr="00C63F19">
        <w:rPr>
          <w:rFonts w:asciiTheme="majorBidi" w:hAnsiTheme="majorBidi" w:cstheme="majorBidi"/>
          <w:color w:val="000000" w:themeColor="text1"/>
          <w:sz w:val="24"/>
          <w:shd w:val="clear" w:color="auto" w:fill="FFFFFF"/>
          <w:lang w:val="en-US"/>
        </w:rPr>
        <w:t xml:space="preserve">Recently, the authorities of several </w:t>
      </w:r>
      <w:proofErr w:type="spellStart"/>
      <w:r w:rsidRPr="00C63F19">
        <w:rPr>
          <w:rFonts w:asciiTheme="majorBidi" w:hAnsiTheme="majorBidi" w:cstheme="majorBidi"/>
          <w:color w:val="000000" w:themeColor="text1"/>
          <w:sz w:val="24"/>
          <w:shd w:val="clear" w:color="auto" w:fill="FFFFFF"/>
          <w:lang w:val="en-US"/>
        </w:rPr>
        <w:t>organi</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ations</w:t>
      </w:r>
      <w:proofErr w:type="spellEnd"/>
      <w:r w:rsidRPr="00C63F19">
        <w:rPr>
          <w:rFonts w:asciiTheme="majorBidi" w:hAnsiTheme="majorBidi" w:cstheme="majorBidi"/>
          <w:color w:val="000000" w:themeColor="text1"/>
          <w:sz w:val="24"/>
          <w:shd w:val="clear" w:color="auto" w:fill="FFFFFF"/>
          <w:lang w:val="en-US"/>
        </w:rPr>
        <w:t xml:space="preserve"> in Oman are looking for </w:t>
      </w:r>
      <w:r w:rsidR="005A0A0E" w:rsidRPr="00C63F19">
        <w:rPr>
          <w:rFonts w:asciiTheme="majorBidi" w:hAnsiTheme="majorBidi" w:cstheme="majorBidi"/>
          <w:color w:val="000000" w:themeColor="text1"/>
          <w:sz w:val="24"/>
          <w:shd w:val="clear" w:color="auto" w:fill="FFFFFF"/>
          <w:lang w:val="en-US"/>
        </w:rPr>
        <w:t>specific aspects</w:t>
      </w:r>
      <w:r w:rsidRPr="00C63F19">
        <w:rPr>
          <w:rFonts w:asciiTheme="majorBidi" w:hAnsiTheme="majorBidi" w:cstheme="majorBidi"/>
          <w:color w:val="000000" w:themeColor="text1"/>
          <w:sz w:val="24"/>
          <w:shd w:val="clear" w:color="auto" w:fill="FFFFFF"/>
          <w:lang w:val="en-US"/>
        </w:rPr>
        <w:t xml:space="preserve">, which </w:t>
      </w:r>
      <w:r w:rsidR="005A0A0E" w:rsidRPr="00C63F19">
        <w:rPr>
          <w:rFonts w:asciiTheme="majorBidi" w:hAnsiTheme="majorBidi" w:cstheme="majorBidi"/>
          <w:color w:val="000000" w:themeColor="text1"/>
          <w:sz w:val="24"/>
          <w:shd w:val="clear" w:color="auto" w:fill="FFFFFF"/>
          <w:lang w:val="en-US"/>
        </w:rPr>
        <w:t xml:space="preserve">have an </w:t>
      </w:r>
      <w:r w:rsidRPr="00C63F19">
        <w:rPr>
          <w:rFonts w:asciiTheme="majorBidi" w:hAnsiTheme="majorBidi" w:cstheme="majorBidi"/>
          <w:color w:val="000000" w:themeColor="text1"/>
          <w:sz w:val="24"/>
          <w:shd w:val="clear" w:color="auto" w:fill="FFFFFF"/>
          <w:lang w:val="en-US"/>
        </w:rPr>
        <w:t xml:space="preserve">impact </w:t>
      </w:r>
      <w:r w:rsidR="005A0A0E" w:rsidRPr="00C63F19">
        <w:rPr>
          <w:rFonts w:asciiTheme="majorBidi" w:hAnsiTheme="majorBidi" w:cstheme="majorBidi"/>
          <w:color w:val="000000" w:themeColor="text1"/>
          <w:sz w:val="24"/>
          <w:shd w:val="clear" w:color="auto" w:fill="FFFFFF"/>
          <w:lang w:val="en-US"/>
        </w:rPr>
        <w:t xml:space="preserve">on </w:t>
      </w:r>
      <w:r w:rsidRPr="00C63F19">
        <w:rPr>
          <w:rFonts w:asciiTheme="majorBidi" w:hAnsiTheme="majorBidi" w:cstheme="majorBidi"/>
          <w:color w:val="000000" w:themeColor="text1"/>
          <w:sz w:val="24"/>
          <w:shd w:val="clear" w:color="auto" w:fill="FFFFFF"/>
          <w:lang w:val="en-US"/>
        </w:rPr>
        <w:t>organi</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w:t>
      </w:r>
      <w:r w:rsidR="005A0A0E" w:rsidRPr="00C63F19">
        <w:rPr>
          <w:rFonts w:asciiTheme="majorBidi" w:hAnsiTheme="majorBidi" w:cstheme="majorBidi"/>
          <w:color w:val="000000" w:themeColor="text1"/>
          <w:sz w:val="24"/>
          <w:shd w:val="clear" w:color="auto" w:fill="FFFFFF"/>
          <w:lang w:val="en-US"/>
        </w:rPr>
        <w:t>al</w:t>
      </w:r>
      <w:r w:rsidRPr="00C63F19">
        <w:rPr>
          <w:rFonts w:asciiTheme="majorBidi" w:hAnsiTheme="majorBidi" w:cstheme="majorBidi"/>
          <w:color w:val="000000" w:themeColor="text1"/>
          <w:sz w:val="24"/>
          <w:shd w:val="clear" w:color="auto" w:fill="FFFFFF"/>
          <w:lang w:val="en-US"/>
        </w:rPr>
        <w:t xml:space="preserve"> </w:t>
      </w:r>
      <w:r w:rsidRPr="009F2796">
        <w:rPr>
          <w:rFonts w:asciiTheme="majorBidi" w:hAnsiTheme="majorBidi" w:cstheme="majorBidi"/>
          <w:color w:val="000000" w:themeColor="text1"/>
          <w:sz w:val="24"/>
          <w:shd w:val="clear" w:color="auto" w:fill="FFFFFF"/>
          <w:lang w:val="en-US"/>
        </w:rPr>
        <w:lastRenderedPageBreak/>
        <w:t>performance (</w:t>
      </w:r>
      <w:r w:rsidRPr="009F2796">
        <w:rPr>
          <w:rFonts w:ascii="Times New Roman" w:eastAsia="Times New Roman" w:hAnsi="Times New Roman" w:cs="Times New Roman"/>
          <w:color w:val="000000" w:themeColor="text1"/>
          <w:sz w:val="24"/>
          <w:szCs w:val="24"/>
          <w:lang w:val="en-US"/>
        </w:rPr>
        <w:t>Appendix</w:t>
      </w:r>
      <w:r w:rsidR="005A0A0E" w:rsidRPr="009F2796">
        <w:rPr>
          <w:rFonts w:ascii="Times New Roman" w:eastAsia="Times New Roman" w:hAnsi="Times New Roman" w:cs="Times New Roman"/>
          <w:color w:val="000000" w:themeColor="text1"/>
          <w:sz w:val="24"/>
          <w:szCs w:val="24"/>
          <w:lang w:val="en-US"/>
        </w:rPr>
        <w:t xml:space="preserve"> </w:t>
      </w:r>
      <w:r w:rsidRPr="009F2796">
        <w:rPr>
          <w:rFonts w:ascii="Times New Roman" w:eastAsia="Times New Roman" w:hAnsi="Times New Roman" w:cs="Times New Roman"/>
          <w:color w:val="000000" w:themeColor="text1"/>
          <w:sz w:val="24"/>
          <w:szCs w:val="24"/>
          <w:lang w:val="en-US"/>
        </w:rPr>
        <w:t>2</w:t>
      </w:r>
      <w:r w:rsidRPr="00C63F19">
        <w:rPr>
          <w:rFonts w:asciiTheme="majorBidi" w:hAnsiTheme="majorBidi" w:cstheme="majorBidi"/>
          <w:color w:val="000000" w:themeColor="text1"/>
          <w:sz w:val="24"/>
          <w:shd w:val="clear" w:color="auto" w:fill="FFFFFF"/>
          <w:lang w:val="en-US"/>
        </w:rPr>
        <w:t>)</w:t>
      </w:r>
      <w:r w:rsidR="005A0A0E" w:rsidRPr="00C63F19">
        <w:rPr>
          <w:rFonts w:asciiTheme="majorBidi" w:hAnsiTheme="majorBidi" w:cstheme="majorBidi"/>
          <w:color w:val="000000" w:themeColor="text1"/>
          <w:sz w:val="24"/>
          <w:shd w:val="clear" w:color="auto" w:fill="FFFFFF"/>
          <w:lang w:val="en-US"/>
        </w:rPr>
        <w:t>.</w:t>
      </w:r>
      <w:r w:rsidRPr="00C63F19">
        <w:rPr>
          <w:rFonts w:asciiTheme="majorBidi" w:hAnsiTheme="majorBidi" w:cstheme="majorBidi"/>
          <w:color w:val="000000" w:themeColor="text1"/>
          <w:sz w:val="24"/>
          <w:shd w:val="clear" w:color="auto" w:fill="FFFFFF"/>
          <w:lang w:val="en-US"/>
        </w:rPr>
        <w:t xml:space="preserve"> </w:t>
      </w:r>
      <w:r w:rsidR="005A0A0E" w:rsidRPr="00C63F19">
        <w:rPr>
          <w:rFonts w:asciiTheme="majorBidi" w:hAnsiTheme="majorBidi" w:cstheme="majorBidi"/>
          <w:color w:val="000000" w:themeColor="text1"/>
          <w:sz w:val="24"/>
          <w:shd w:val="clear" w:color="auto" w:fill="FFFFFF"/>
          <w:lang w:val="en-US"/>
        </w:rPr>
        <w:t xml:space="preserve">Therefore, </w:t>
      </w:r>
      <w:r w:rsidRPr="00C63F19">
        <w:rPr>
          <w:rFonts w:asciiTheme="majorBidi" w:hAnsiTheme="majorBidi" w:cstheme="majorBidi"/>
          <w:color w:val="000000" w:themeColor="text1"/>
          <w:sz w:val="24"/>
          <w:shd w:val="clear" w:color="auto" w:fill="FFFFFF"/>
          <w:lang w:val="en-US"/>
        </w:rPr>
        <w:t xml:space="preserve">this research offers </w:t>
      </w:r>
      <w:r w:rsidR="005A0A0E" w:rsidRPr="00C63F19">
        <w:rPr>
          <w:rFonts w:asciiTheme="majorBidi" w:hAnsiTheme="majorBidi" w:cstheme="majorBidi"/>
          <w:color w:val="000000" w:themeColor="text1"/>
          <w:sz w:val="24"/>
          <w:shd w:val="clear" w:color="auto" w:fill="FFFFFF"/>
          <w:lang w:val="en-US"/>
        </w:rPr>
        <w:t>several significant</w:t>
      </w:r>
      <w:r w:rsidRPr="00C63F19">
        <w:rPr>
          <w:rFonts w:asciiTheme="majorBidi" w:hAnsiTheme="majorBidi" w:cstheme="majorBidi"/>
          <w:color w:val="000000" w:themeColor="text1"/>
          <w:sz w:val="24"/>
          <w:shd w:val="clear" w:color="auto" w:fill="FFFFFF"/>
          <w:lang w:val="en-US"/>
        </w:rPr>
        <w:t xml:space="preserve"> insights</w:t>
      </w:r>
      <w:r w:rsidR="005A0A0E" w:rsidRPr="00C63F19">
        <w:rPr>
          <w:rFonts w:asciiTheme="majorBidi" w:hAnsiTheme="majorBidi" w:cstheme="majorBidi"/>
          <w:color w:val="000000" w:themeColor="text1"/>
          <w:sz w:val="24"/>
          <w:shd w:val="clear" w:color="auto" w:fill="FFFFFF"/>
          <w:lang w:val="en-US"/>
        </w:rPr>
        <w:t xml:space="preserve"> in</w:t>
      </w:r>
      <w:r w:rsidRPr="00C63F19">
        <w:rPr>
          <w:rFonts w:asciiTheme="majorBidi" w:hAnsiTheme="majorBidi" w:cstheme="majorBidi"/>
          <w:color w:val="000000" w:themeColor="text1"/>
          <w:sz w:val="24"/>
          <w:shd w:val="clear" w:color="auto" w:fill="FFFFFF"/>
          <w:lang w:val="en-US"/>
        </w:rPr>
        <w:t>to </w:t>
      </w:r>
      <w:r w:rsidR="005A0A0E" w:rsidRPr="00C63F19">
        <w:rPr>
          <w:rFonts w:asciiTheme="majorBidi" w:hAnsiTheme="majorBidi" w:cstheme="majorBidi"/>
          <w:color w:val="000000" w:themeColor="text1"/>
          <w:sz w:val="24"/>
          <w:shd w:val="clear" w:color="auto" w:fill="FFFFFF"/>
          <w:lang w:val="en-US"/>
        </w:rPr>
        <w:t xml:space="preserve">the </w:t>
      </w:r>
      <w:r w:rsidRPr="00C63F19">
        <w:rPr>
          <w:rFonts w:asciiTheme="majorBidi" w:hAnsiTheme="majorBidi" w:cstheme="majorBidi"/>
          <w:color w:val="000000" w:themeColor="text1"/>
          <w:sz w:val="24"/>
          <w:shd w:val="clear" w:color="auto" w:fill="FFFFFF"/>
          <w:lang w:val="en-US"/>
        </w:rPr>
        <w:t xml:space="preserve">government </w:t>
      </w:r>
      <w:r w:rsidR="005A0A0E" w:rsidRPr="00C63F19">
        <w:rPr>
          <w:rFonts w:asciiTheme="majorBidi" w:hAnsiTheme="majorBidi" w:cstheme="majorBidi"/>
          <w:color w:val="000000" w:themeColor="text1"/>
          <w:sz w:val="24"/>
          <w:shd w:val="clear" w:color="auto" w:fill="FFFFFF"/>
          <w:lang w:val="en-US"/>
        </w:rPr>
        <w:t xml:space="preserve">of Oman with the aim of </w:t>
      </w:r>
      <w:r w:rsidRPr="00C63F19">
        <w:rPr>
          <w:rFonts w:asciiTheme="majorBidi" w:hAnsiTheme="majorBidi" w:cstheme="majorBidi"/>
          <w:color w:val="000000" w:themeColor="text1"/>
          <w:sz w:val="24"/>
          <w:shd w:val="clear" w:color="auto" w:fill="FFFFFF"/>
          <w:lang w:val="en-US"/>
        </w:rPr>
        <w:t>find</w:t>
      </w:r>
      <w:r w:rsidR="005A0A0E" w:rsidRPr="00C63F19">
        <w:rPr>
          <w:rFonts w:asciiTheme="majorBidi" w:hAnsiTheme="majorBidi" w:cstheme="majorBidi"/>
          <w:color w:val="000000" w:themeColor="text1"/>
          <w:sz w:val="24"/>
          <w:shd w:val="clear" w:color="auto" w:fill="FFFFFF"/>
          <w:lang w:val="en-US"/>
        </w:rPr>
        <w:t>ing</w:t>
      </w:r>
      <w:r w:rsidRPr="00C63F19">
        <w:rPr>
          <w:rFonts w:asciiTheme="majorBidi" w:hAnsiTheme="majorBidi" w:cstheme="majorBidi"/>
          <w:color w:val="000000" w:themeColor="text1"/>
          <w:sz w:val="24"/>
          <w:shd w:val="clear" w:color="auto" w:fill="FFFFFF"/>
          <w:lang w:val="en-US"/>
        </w:rPr>
        <w:t xml:space="preserve"> </w:t>
      </w:r>
      <w:r w:rsidR="005A0A0E" w:rsidRPr="00C63F19">
        <w:rPr>
          <w:rFonts w:asciiTheme="majorBidi" w:hAnsiTheme="majorBidi" w:cstheme="majorBidi"/>
          <w:color w:val="000000" w:themeColor="text1"/>
          <w:sz w:val="24"/>
          <w:shd w:val="clear" w:color="auto" w:fill="FFFFFF"/>
          <w:lang w:val="en-US"/>
        </w:rPr>
        <w:t xml:space="preserve">an </w:t>
      </w:r>
      <w:r w:rsidRPr="00C63F19">
        <w:rPr>
          <w:rFonts w:asciiTheme="majorBidi" w:hAnsiTheme="majorBidi" w:cstheme="majorBidi"/>
          <w:color w:val="000000" w:themeColor="text1"/>
          <w:sz w:val="24"/>
          <w:shd w:val="clear" w:color="auto" w:fill="FFFFFF"/>
          <w:lang w:val="en-US"/>
        </w:rPr>
        <w:t>appropriate strategy for developing organi</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w:t>
      </w:r>
      <w:r w:rsidR="005A0A0E" w:rsidRPr="00C63F19">
        <w:rPr>
          <w:rFonts w:asciiTheme="majorBidi" w:hAnsiTheme="majorBidi" w:cstheme="majorBidi"/>
          <w:color w:val="000000" w:themeColor="text1"/>
          <w:sz w:val="24"/>
          <w:shd w:val="clear" w:color="auto" w:fill="FFFFFF"/>
          <w:lang w:val="en-US"/>
        </w:rPr>
        <w:t>al</w:t>
      </w:r>
      <w:r w:rsidRPr="00C63F19">
        <w:rPr>
          <w:rFonts w:asciiTheme="majorBidi" w:hAnsiTheme="majorBidi" w:cstheme="majorBidi"/>
          <w:color w:val="000000" w:themeColor="text1"/>
          <w:sz w:val="24"/>
          <w:shd w:val="clear" w:color="auto" w:fill="FFFFFF"/>
          <w:lang w:val="en-US"/>
        </w:rPr>
        <w:t xml:space="preserve"> performance </w:t>
      </w:r>
      <w:r w:rsidRPr="009F2796">
        <w:rPr>
          <w:rFonts w:asciiTheme="majorBidi" w:hAnsiTheme="majorBidi" w:cstheme="majorBidi"/>
          <w:color w:val="000000" w:themeColor="text1"/>
          <w:sz w:val="24"/>
          <w:shd w:val="clear" w:color="auto" w:fill="FFFFFF"/>
          <w:lang w:val="en-US"/>
        </w:rPr>
        <w:t>(</w:t>
      </w:r>
      <w:r w:rsidRPr="009F2796">
        <w:rPr>
          <w:rFonts w:ascii="Times New Roman" w:eastAsia="Times New Roman" w:hAnsi="Times New Roman" w:cs="Times New Roman"/>
          <w:color w:val="000000" w:themeColor="text1"/>
          <w:sz w:val="24"/>
          <w:szCs w:val="24"/>
          <w:lang w:val="en-US"/>
        </w:rPr>
        <w:t>Appendix 3)</w:t>
      </w:r>
      <w:r w:rsidRPr="009F2796">
        <w:rPr>
          <w:rFonts w:asciiTheme="majorBidi" w:hAnsiTheme="majorBidi" w:cstheme="majorBidi"/>
          <w:color w:val="000000" w:themeColor="text1"/>
          <w:sz w:val="24"/>
          <w:shd w:val="clear" w:color="auto" w:fill="FFFFFF"/>
          <w:lang w:val="en-US"/>
        </w:rPr>
        <w:t>.</w:t>
      </w:r>
      <w:r w:rsidRPr="00C63F19">
        <w:rPr>
          <w:rFonts w:asciiTheme="majorBidi" w:hAnsiTheme="majorBidi" w:cstheme="majorBidi"/>
          <w:color w:val="000000" w:themeColor="text1"/>
          <w:sz w:val="24"/>
          <w:shd w:val="clear" w:color="auto" w:fill="FFFFFF"/>
          <w:lang w:val="en-US"/>
        </w:rPr>
        <w:t xml:space="preserve"> Moreover, it will provide an important opportunity to understand organi</w:t>
      </w:r>
      <w:r w:rsidR="005A0A0E" w:rsidRPr="00C63F19">
        <w:rPr>
          <w:rFonts w:asciiTheme="majorBidi" w:hAnsiTheme="majorBidi" w:cstheme="majorBidi"/>
          <w:color w:val="000000" w:themeColor="text1"/>
          <w:sz w:val="24"/>
          <w:shd w:val="clear" w:color="auto" w:fill="FFFFFF"/>
          <w:lang w:val="en-US"/>
        </w:rPr>
        <w:t>s</w:t>
      </w:r>
      <w:r w:rsidRPr="00C63F19">
        <w:rPr>
          <w:rFonts w:asciiTheme="majorBidi" w:hAnsiTheme="majorBidi" w:cstheme="majorBidi"/>
          <w:color w:val="000000" w:themeColor="text1"/>
          <w:sz w:val="24"/>
          <w:shd w:val="clear" w:color="auto" w:fill="FFFFFF"/>
          <w:lang w:val="en-US"/>
        </w:rPr>
        <w:t>ation</w:t>
      </w:r>
      <w:r w:rsidR="005A0A0E" w:rsidRPr="00C63F19">
        <w:rPr>
          <w:rFonts w:asciiTheme="majorBidi" w:hAnsiTheme="majorBidi" w:cstheme="majorBidi"/>
          <w:color w:val="000000" w:themeColor="text1"/>
          <w:sz w:val="24"/>
          <w:shd w:val="clear" w:color="auto" w:fill="FFFFFF"/>
          <w:lang w:val="en-US"/>
        </w:rPr>
        <w:t>al</w:t>
      </w:r>
      <w:r w:rsidRPr="00C63F19">
        <w:rPr>
          <w:rFonts w:asciiTheme="majorBidi" w:hAnsiTheme="majorBidi" w:cstheme="majorBidi"/>
          <w:color w:val="000000" w:themeColor="text1"/>
          <w:sz w:val="24"/>
          <w:shd w:val="clear" w:color="auto" w:fill="FFFFFF"/>
          <w:lang w:val="en-US"/>
        </w:rPr>
        <w:t xml:space="preserve"> performance in the construction industry.</w:t>
      </w:r>
    </w:p>
    <w:p w:rsidR="00D31E94" w:rsidRDefault="00D31E94" w:rsidP="006D5BA6">
      <w:pPr>
        <w:pStyle w:val="Heading2"/>
        <w:numPr>
          <w:ilvl w:val="1"/>
          <w:numId w:val="22"/>
        </w:numPr>
        <w:rPr>
          <w:rFonts w:asciiTheme="majorBidi" w:hAnsiTheme="majorBidi"/>
          <w:b w:val="0"/>
          <w:bCs w:val="0"/>
          <w:sz w:val="28"/>
          <w:szCs w:val="28"/>
        </w:rPr>
      </w:pPr>
      <w:bookmarkStart w:id="3" w:name="_Toc503727159"/>
      <w:r w:rsidRPr="00683F37">
        <w:rPr>
          <w:rFonts w:asciiTheme="majorBidi" w:hAnsiTheme="majorBidi"/>
          <w:b w:val="0"/>
          <w:bCs w:val="0"/>
          <w:sz w:val="28"/>
          <w:szCs w:val="28"/>
        </w:rPr>
        <w:t>Aim of research:</w:t>
      </w:r>
      <w:bookmarkEnd w:id="3"/>
    </w:p>
    <w:p w:rsidR="006D5BA6" w:rsidRPr="006D5BA6" w:rsidRDefault="006D5BA6" w:rsidP="006D5BA6">
      <w:pPr>
        <w:pStyle w:val="ListParagraph"/>
        <w:ind w:left="420"/>
      </w:pPr>
    </w:p>
    <w:p w:rsidR="00D31E94" w:rsidRPr="00683F37" w:rsidRDefault="00D31E94" w:rsidP="00683F37">
      <w:pPr>
        <w:spacing w:after="120" w:line="360" w:lineRule="auto"/>
        <w:jc w:val="both"/>
        <w:rPr>
          <w:rFonts w:ascii="Times New Roman" w:hAnsi="Times New Roman" w:cs="Times New Roman"/>
          <w:color w:val="000000" w:themeColor="text1"/>
          <w:sz w:val="24"/>
          <w:szCs w:val="24"/>
          <w:lang w:val="en-US"/>
        </w:rPr>
      </w:pPr>
      <w:r w:rsidRPr="00C63F19">
        <w:rPr>
          <w:rFonts w:asciiTheme="majorBidi" w:hAnsiTheme="majorBidi" w:cstheme="majorBidi"/>
          <w:color w:val="000000" w:themeColor="text1"/>
          <w:sz w:val="24"/>
          <w:szCs w:val="24"/>
          <w:lang w:val="en-US"/>
        </w:rPr>
        <w:t>The aim is “the ultimate goal of the study”</w:t>
      </w:r>
      <w:r w:rsidR="005A0A0E" w:rsidRPr="00C63F19">
        <w:rPr>
          <w:rFonts w:asciiTheme="majorBidi" w:hAnsiTheme="majorBidi" w:cstheme="majorBidi"/>
          <w:color w:val="000000" w:themeColor="text1"/>
          <w:sz w:val="24"/>
          <w:szCs w:val="24"/>
          <w:lang w:val="en-US"/>
        </w:rPr>
        <w:t>,</w:t>
      </w:r>
      <w:r w:rsidRPr="00C63F19">
        <w:rPr>
          <w:rFonts w:asciiTheme="majorBidi" w:hAnsiTheme="majorBidi" w:cstheme="majorBidi"/>
          <w:color w:val="000000" w:themeColor="text1"/>
          <w:sz w:val="24"/>
          <w:szCs w:val="24"/>
          <w:lang w:val="en-US"/>
        </w:rPr>
        <w:t xml:space="preserve"> as stated by (Farrell 2011).</w:t>
      </w:r>
      <w:r w:rsidRPr="00C63F19">
        <w:rPr>
          <w:rFonts w:ascii="Times New Roman" w:eastAsia="Times New Roman" w:hAnsi="Times New Roman" w:cs="Times New Roman"/>
          <w:color w:val="000000" w:themeColor="text1"/>
          <w:sz w:val="24"/>
          <w:szCs w:val="24"/>
          <w:lang w:val="en-AU"/>
        </w:rPr>
        <w:t xml:space="preserve"> </w:t>
      </w:r>
      <w:r w:rsidRPr="00C63F19">
        <w:rPr>
          <w:rFonts w:asciiTheme="majorBidi" w:hAnsiTheme="majorBidi" w:cstheme="majorBidi"/>
          <w:color w:val="000000" w:themeColor="text1"/>
          <w:sz w:val="24"/>
          <w:szCs w:val="24"/>
          <w:lang w:val="en-US"/>
        </w:rPr>
        <w:t>It is ideally written in one sentence only and highlights the ultimate goal (</w:t>
      </w:r>
      <w:proofErr w:type="spellStart"/>
      <w:r w:rsidRPr="00C63F19">
        <w:rPr>
          <w:rFonts w:asciiTheme="majorBidi" w:hAnsiTheme="majorBidi" w:cstheme="majorBidi"/>
          <w:color w:val="000000" w:themeColor="text1"/>
          <w:sz w:val="24"/>
          <w:szCs w:val="24"/>
          <w:lang w:val="en-US"/>
        </w:rPr>
        <w:t>Naoum</w:t>
      </w:r>
      <w:proofErr w:type="spellEnd"/>
      <w:r w:rsidRPr="00C63F19">
        <w:rPr>
          <w:rFonts w:asciiTheme="majorBidi" w:hAnsiTheme="majorBidi" w:cstheme="majorBidi"/>
          <w:color w:val="000000" w:themeColor="text1"/>
          <w:sz w:val="24"/>
          <w:szCs w:val="24"/>
          <w:lang w:val="en-US"/>
        </w:rPr>
        <w:t xml:space="preserve">, 2007). </w:t>
      </w:r>
      <w:r w:rsidRPr="00C63F19">
        <w:rPr>
          <w:rFonts w:ascii="Times New Roman" w:eastAsia="Times New Roman" w:hAnsi="Times New Roman" w:cs="Times New Roman"/>
          <w:color w:val="000000" w:themeColor="text1"/>
          <w:sz w:val="24"/>
          <w:szCs w:val="24"/>
          <w:lang w:val="en-AU"/>
        </w:rPr>
        <w:t xml:space="preserve">The aim of this research is </w:t>
      </w:r>
      <w:r w:rsidRPr="00C63F19">
        <w:rPr>
          <w:rFonts w:ascii="Times New Roman" w:hAnsi="Times New Roman" w:cs="Times New Roman"/>
          <w:color w:val="000000" w:themeColor="text1"/>
          <w:sz w:val="24"/>
          <w:szCs w:val="24"/>
          <w:lang w:val="en-US"/>
        </w:rPr>
        <w:t xml:space="preserve">to identify </w:t>
      </w:r>
      <w:r w:rsidR="005A0A0E" w:rsidRPr="00C63F19">
        <w:rPr>
          <w:rFonts w:ascii="Times New Roman" w:hAnsi="Times New Roman" w:cs="Times New Roman"/>
          <w:color w:val="000000" w:themeColor="text1"/>
          <w:sz w:val="24"/>
          <w:szCs w:val="24"/>
          <w:lang w:val="en-US"/>
        </w:rPr>
        <w:t xml:space="preserve">an </w:t>
      </w:r>
      <w:r w:rsidRPr="00C63F19">
        <w:rPr>
          <w:rFonts w:asciiTheme="majorBidi" w:eastAsia="Times New Roman" w:hAnsiTheme="majorBidi" w:cstheme="majorBidi"/>
          <w:color w:val="000000" w:themeColor="text1"/>
          <w:sz w:val="24"/>
          <w:szCs w:val="24"/>
          <w:lang w:val="en-AU"/>
        </w:rPr>
        <w:t>excellent</w:t>
      </w:r>
      <w:r w:rsidRPr="00C63F19">
        <w:rPr>
          <w:rFonts w:ascii="Times New Roman" w:hAnsi="Times New Roman" w:cs="Times New Roman"/>
          <w:color w:val="000000" w:themeColor="text1"/>
          <w:sz w:val="24"/>
          <w:szCs w:val="24"/>
          <w:lang w:val="en-US"/>
        </w:rPr>
        <w:t xml:space="preserve"> strategy that can </w:t>
      </w:r>
      <w:r w:rsidRPr="00C63F19">
        <w:rPr>
          <w:rFonts w:asciiTheme="majorBidi" w:hAnsiTheme="majorBidi" w:cstheme="majorBidi"/>
          <w:color w:val="000000" w:themeColor="text1"/>
          <w:sz w:val="24"/>
          <w:szCs w:val="24"/>
          <w:lang w:val="en-US" w:bidi="ar-OM"/>
        </w:rPr>
        <w:t>develop</w:t>
      </w:r>
      <w:r w:rsidRPr="00C63F19">
        <w:rPr>
          <w:color w:val="000000" w:themeColor="text1"/>
          <w:sz w:val="24"/>
          <w:szCs w:val="24"/>
          <w:lang w:val="en-US"/>
        </w:rPr>
        <w:t xml:space="preserve"> </w:t>
      </w:r>
      <w:r w:rsidRPr="00C63F19">
        <w:rPr>
          <w:rFonts w:asciiTheme="majorBidi" w:hAnsiTheme="majorBidi" w:cstheme="majorBidi"/>
          <w:color w:val="000000" w:themeColor="text1"/>
          <w:sz w:val="24"/>
          <w:szCs w:val="24"/>
          <w:lang w:val="en-US" w:bidi="ar-OM"/>
        </w:rPr>
        <w:t xml:space="preserve">effective </w:t>
      </w:r>
      <w:r w:rsidR="005A0A0E" w:rsidRPr="00C63F19">
        <w:rPr>
          <w:rFonts w:asciiTheme="majorBidi" w:hAnsiTheme="majorBidi" w:cstheme="majorBidi"/>
          <w:color w:val="000000" w:themeColor="text1"/>
          <w:sz w:val="24"/>
          <w:szCs w:val="24"/>
          <w:shd w:val="clear" w:color="auto" w:fill="FFFFFF"/>
          <w:lang w:val="en-US"/>
        </w:rPr>
        <w:t xml:space="preserve">organisational </w:t>
      </w:r>
      <w:r w:rsidRPr="00C63F19">
        <w:rPr>
          <w:rFonts w:asciiTheme="majorBidi" w:hAnsiTheme="majorBidi" w:cstheme="majorBidi"/>
          <w:color w:val="000000" w:themeColor="text1"/>
          <w:sz w:val="24"/>
          <w:szCs w:val="24"/>
          <w:lang w:val="en-US" w:bidi="ar-OM"/>
        </w:rPr>
        <w:t>performance in the construction industry in the Sultanate of Oman</w:t>
      </w:r>
      <w:r w:rsidR="00683F37">
        <w:rPr>
          <w:rFonts w:ascii="Times New Roman" w:hAnsi="Times New Roman" w:cs="Times New Roman"/>
          <w:color w:val="000000" w:themeColor="text1"/>
          <w:sz w:val="24"/>
          <w:szCs w:val="24"/>
          <w:lang w:val="en-US"/>
        </w:rPr>
        <w:t>.</w:t>
      </w:r>
    </w:p>
    <w:p w:rsidR="006D5BA6" w:rsidRDefault="00D31E94" w:rsidP="00E87E1C">
      <w:pPr>
        <w:pStyle w:val="Heading2"/>
        <w:numPr>
          <w:ilvl w:val="1"/>
          <w:numId w:val="22"/>
        </w:numPr>
        <w:rPr>
          <w:rFonts w:asciiTheme="majorBidi" w:hAnsiTheme="majorBidi"/>
          <w:b w:val="0"/>
          <w:bCs w:val="0"/>
          <w:sz w:val="28"/>
          <w:szCs w:val="28"/>
        </w:rPr>
      </w:pPr>
      <w:bookmarkStart w:id="4" w:name="_Toc503727160"/>
      <w:r w:rsidRPr="00683F37">
        <w:rPr>
          <w:rFonts w:asciiTheme="majorBidi" w:hAnsiTheme="majorBidi"/>
          <w:b w:val="0"/>
          <w:bCs w:val="0"/>
          <w:sz w:val="28"/>
          <w:szCs w:val="28"/>
        </w:rPr>
        <w:t>Objectives:</w:t>
      </w:r>
      <w:bookmarkEnd w:id="4"/>
    </w:p>
    <w:p w:rsidR="00E87E1C" w:rsidRPr="00E87E1C" w:rsidRDefault="00E87E1C" w:rsidP="00E87E1C">
      <w:pPr>
        <w:pStyle w:val="ListParagraph"/>
        <w:ind w:left="420"/>
      </w:pPr>
    </w:p>
    <w:p w:rsidR="00D31E94" w:rsidRPr="00C63F19" w:rsidRDefault="00D31E94" w:rsidP="00D31E94">
      <w:pPr>
        <w:spacing w:after="120" w:line="360" w:lineRule="auto"/>
        <w:jc w:val="both"/>
        <w:rPr>
          <w:rFonts w:ascii="Times New Roman" w:eastAsia="Times New Roman" w:hAnsi="Times New Roman" w:cs="Times New Roman"/>
          <w:strike/>
          <w:color w:val="000000" w:themeColor="text1"/>
          <w:sz w:val="24"/>
          <w:szCs w:val="24"/>
          <w:lang w:val="en-AU"/>
        </w:rPr>
      </w:pPr>
      <w:r w:rsidRPr="00C63F19">
        <w:rPr>
          <w:rFonts w:ascii="Times New Roman" w:hAnsi="Times New Roman" w:cs="Times New Roman"/>
          <w:color w:val="000000" w:themeColor="text1"/>
          <w:sz w:val="24"/>
          <w:szCs w:val="24"/>
          <w:lang w:val="en-US"/>
        </w:rPr>
        <w:t xml:space="preserve">Different variables have been ascertained to be related to research </w:t>
      </w:r>
      <w:r w:rsidR="005A0A0E" w:rsidRPr="00C63F19">
        <w:rPr>
          <w:rFonts w:ascii="Times New Roman" w:hAnsi="Times New Roman" w:cs="Times New Roman"/>
          <w:color w:val="000000" w:themeColor="text1"/>
          <w:sz w:val="24"/>
          <w:szCs w:val="24"/>
          <w:lang w:val="en-US"/>
        </w:rPr>
        <w:t>objectives</w:t>
      </w:r>
      <w:r w:rsidR="005A0A0E" w:rsidRPr="00C63F19">
        <w:rPr>
          <w:rFonts w:asciiTheme="majorBidi" w:eastAsia="Times New Roman" w:hAnsiTheme="majorBidi" w:cstheme="majorBidi"/>
          <w:color w:val="000000" w:themeColor="text1"/>
          <w:sz w:val="24"/>
          <w:szCs w:val="24"/>
          <w:lang w:val="en-AU"/>
        </w:rPr>
        <w:t>. The</w:t>
      </w:r>
      <w:r w:rsidRPr="00C63F19">
        <w:rPr>
          <w:rFonts w:asciiTheme="majorBidi" w:eastAsia="Times New Roman" w:hAnsiTheme="majorBidi" w:cstheme="majorBidi"/>
          <w:color w:val="000000" w:themeColor="text1"/>
          <w:sz w:val="24"/>
          <w:szCs w:val="24"/>
          <w:lang w:val="en-AU"/>
        </w:rPr>
        <w:t xml:space="preserve"> primary function of the research objectives is to ascertain the issues to be analysed, which should be clearly stated and specific in nature (Kumar, 2014)</w:t>
      </w:r>
      <w:r w:rsidRPr="00C63F19">
        <w:rPr>
          <w:rFonts w:ascii="Times New Roman" w:hAnsi="Times New Roman" w:cs="Times New Roman"/>
          <w:color w:val="000000" w:themeColor="text1"/>
          <w:sz w:val="24"/>
          <w:szCs w:val="24"/>
          <w:lang w:val="en-US"/>
        </w:rPr>
        <w:t xml:space="preserve">. In addition, Kumar (2014) indicates that the research objectives determine the issues to consider and should be clearly stated and specific in nature. Similarly, </w:t>
      </w:r>
      <w:proofErr w:type="spellStart"/>
      <w:r w:rsidRPr="00C63F19">
        <w:rPr>
          <w:rFonts w:ascii="Times New Roman" w:hAnsi="Times New Roman" w:cs="Times New Roman"/>
          <w:color w:val="000000" w:themeColor="text1"/>
          <w:sz w:val="24"/>
          <w:szCs w:val="24"/>
          <w:lang w:val="en-US"/>
        </w:rPr>
        <w:t>Naoum</w:t>
      </w:r>
      <w:proofErr w:type="spellEnd"/>
      <w:r w:rsidRPr="00C63F19">
        <w:rPr>
          <w:rFonts w:ascii="Times New Roman" w:hAnsi="Times New Roman" w:cs="Times New Roman"/>
          <w:color w:val="000000" w:themeColor="text1"/>
          <w:sz w:val="24"/>
          <w:szCs w:val="24"/>
          <w:lang w:val="en-US"/>
        </w:rPr>
        <w:t xml:space="preserve"> (2007</w:t>
      </w:r>
      <w:proofErr w:type="gramStart"/>
      <w:r w:rsidRPr="00C63F19">
        <w:rPr>
          <w:rFonts w:ascii="Times New Roman" w:hAnsi="Times New Roman" w:cs="Times New Roman"/>
          <w:color w:val="000000" w:themeColor="text1"/>
          <w:sz w:val="24"/>
          <w:szCs w:val="24"/>
          <w:lang w:val="en-US"/>
        </w:rPr>
        <w:t>)</w:t>
      </w:r>
      <w:r w:rsidR="005A0A0E" w:rsidRPr="00C63F19">
        <w:rPr>
          <w:rFonts w:ascii="Times New Roman" w:hAnsi="Times New Roman" w:cs="Times New Roman"/>
          <w:color w:val="000000" w:themeColor="text1"/>
          <w:sz w:val="24"/>
          <w:szCs w:val="24"/>
          <w:lang w:val="en-US"/>
        </w:rPr>
        <w:t>,</w:t>
      </w:r>
      <w:proofErr w:type="gramEnd"/>
      <w:r w:rsidRPr="00C63F19">
        <w:rPr>
          <w:rFonts w:ascii="Times New Roman" w:hAnsi="Times New Roman" w:cs="Times New Roman"/>
          <w:color w:val="000000" w:themeColor="text1"/>
          <w:sz w:val="24"/>
          <w:szCs w:val="24"/>
          <w:lang w:val="en-US"/>
        </w:rPr>
        <w:t xml:space="preserve"> </w:t>
      </w:r>
      <w:r w:rsidRPr="00C63F19">
        <w:rPr>
          <w:rFonts w:ascii="Times New Roman" w:hAnsi="Times New Roman"/>
          <w:color w:val="000000" w:themeColor="text1"/>
          <w:sz w:val="24"/>
          <w:szCs w:val="24"/>
          <w:lang w:val="en-US"/>
        </w:rPr>
        <w:t>argued that the objectives</w:t>
      </w:r>
      <w:r w:rsidRPr="00C63F19">
        <w:rPr>
          <w:rFonts w:ascii="Times New Roman" w:hAnsi="Times New Roman"/>
          <w:b/>
          <w:color w:val="000000" w:themeColor="text1"/>
          <w:sz w:val="24"/>
          <w:szCs w:val="24"/>
          <w:lang w:val="en-US"/>
        </w:rPr>
        <w:t xml:space="preserve"> </w:t>
      </w:r>
      <w:r w:rsidRPr="00C63F19">
        <w:rPr>
          <w:rFonts w:ascii="Times New Roman" w:hAnsi="Times New Roman"/>
          <w:color w:val="000000" w:themeColor="text1"/>
          <w:sz w:val="24"/>
          <w:szCs w:val="24"/>
          <w:lang w:val="en-US"/>
        </w:rPr>
        <w:t>are prepared for the research aim.</w:t>
      </w:r>
    </w:p>
    <w:p w:rsidR="00D31E94" w:rsidRPr="00C63F19" w:rsidRDefault="00D31E94" w:rsidP="00F35A95">
      <w:pPr>
        <w:spacing w:after="120" w:line="360" w:lineRule="auto"/>
        <w:jc w:val="both"/>
        <w:rPr>
          <w:rFonts w:asciiTheme="majorBidi" w:eastAsia="Times New Roman" w:hAnsiTheme="majorBidi" w:cstheme="majorBidi"/>
          <w:color w:val="000000" w:themeColor="text1"/>
          <w:sz w:val="24"/>
          <w:szCs w:val="24"/>
          <w:rtl/>
          <w:lang w:val="en-US" w:bidi="ar-OM"/>
        </w:rPr>
      </w:pPr>
      <w:r w:rsidRPr="00C63F19">
        <w:rPr>
          <w:rFonts w:asciiTheme="majorBidi" w:eastAsia="Times New Roman" w:hAnsiTheme="majorBidi" w:cstheme="majorBidi"/>
          <w:color w:val="000000" w:themeColor="text1"/>
          <w:sz w:val="24"/>
          <w:szCs w:val="24"/>
          <w:lang w:val="en-US"/>
        </w:rPr>
        <w:t xml:space="preserve">Therefore, there are several objectives pertaining to this </w:t>
      </w:r>
      <w:r w:rsidR="00026177">
        <w:rPr>
          <w:rFonts w:asciiTheme="majorBidi" w:eastAsia="Times New Roman" w:hAnsiTheme="majorBidi" w:cstheme="majorBidi"/>
          <w:color w:val="000000" w:themeColor="text1"/>
          <w:sz w:val="24"/>
          <w:szCs w:val="24"/>
          <w:lang w:val="en-US"/>
        </w:rPr>
        <w:t>research,</w:t>
      </w:r>
      <w:r w:rsidRPr="00C63F19">
        <w:rPr>
          <w:rFonts w:asciiTheme="majorBidi" w:eastAsia="Times New Roman" w:hAnsiTheme="majorBidi" w:cstheme="majorBidi"/>
          <w:color w:val="000000" w:themeColor="text1"/>
          <w:sz w:val="24"/>
          <w:szCs w:val="24"/>
          <w:lang w:val="en-US"/>
        </w:rPr>
        <w:t xml:space="preserve"> which are as follows: </w:t>
      </w:r>
    </w:p>
    <w:p w:rsidR="00D31E94" w:rsidRPr="00C63F19" w:rsidRDefault="00D31E94" w:rsidP="00026177">
      <w:pPr>
        <w:numPr>
          <w:ilvl w:val="0"/>
          <w:numId w:val="1"/>
        </w:numPr>
        <w:spacing w:after="120" w:line="360" w:lineRule="auto"/>
        <w:jc w:val="lowKashida"/>
        <w:rPr>
          <w:rFonts w:asciiTheme="majorBidi" w:eastAsia="Times New Roman" w:hAnsiTheme="majorBidi" w:cstheme="majorBidi"/>
          <w:color w:val="000000" w:themeColor="text1"/>
          <w:sz w:val="24"/>
          <w:szCs w:val="24"/>
          <w:lang w:val="en-AU"/>
        </w:rPr>
      </w:pPr>
      <w:r w:rsidRPr="00C63F19">
        <w:rPr>
          <w:rFonts w:asciiTheme="majorBidi" w:eastAsia="Times New Roman" w:hAnsiTheme="majorBidi" w:cstheme="majorBidi"/>
          <w:color w:val="000000" w:themeColor="text1"/>
          <w:sz w:val="24"/>
          <w:szCs w:val="24"/>
          <w:lang w:val="en-AU"/>
        </w:rPr>
        <w:t>To investigate the principal causes and effects</w:t>
      </w:r>
      <w:r w:rsidRPr="00C63F19">
        <w:rPr>
          <w:rFonts w:asciiTheme="majorBidi" w:eastAsia="Times New Roman" w:hAnsiTheme="majorBidi" w:cstheme="majorBidi"/>
          <w:color w:val="000000" w:themeColor="text1"/>
          <w:sz w:val="24"/>
          <w:szCs w:val="24"/>
          <w:lang w:val="en-US"/>
        </w:rPr>
        <w:t xml:space="preserve">, which prevent </w:t>
      </w:r>
      <w:r w:rsidR="005A0A0E" w:rsidRPr="00C63F19">
        <w:rPr>
          <w:rFonts w:asciiTheme="majorBidi" w:eastAsia="Times New Roman" w:hAnsiTheme="majorBidi" w:cstheme="majorBidi"/>
          <w:color w:val="000000" w:themeColor="text1"/>
          <w:sz w:val="24"/>
          <w:szCs w:val="24"/>
          <w:lang w:val="en-US"/>
        </w:rPr>
        <w:t xml:space="preserve">the </w:t>
      </w:r>
      <w:r w:rsidRPr="00C63F19">
        <w:rPr>
          <w:rFonts w:asciiTheme="majorBidi" w:eastAsia="Times New Roman" w:hAnsiTheme="majorBidi" w:cstheme="majorBidi"/>
          <w:color w:val="000000" w:themeColor="text1"/>
          <w:sz w:val="24"/>
          <w:szCs w:val="24"/>
          <w:lang w:val="en-US"/>
        </w:rPr>
        <w:t xml:space="preserve">development of </w:t>
      </w:r>
      <w:bookmarkStart w:id="5" w:name="_Hlk501391863"/>
      <w:r w:rsidR="005A0A0E" w:rsidRPr="00C63F19">
        <w:rPr>
          <w:rFonts w:asciiTheme="majorBidi" w:hAnsiTheme="majorBidi" w:cstheme="majorBidi"/>
          <w:color w:val="000000" w:themeColor="text1"/>
          <w:sz w:val="24"/>
          <w:shd w:val="clear" w:color="auto" w:fill="FFFFFF"/>
          <w:lang w:val="en-US"/>
        </w:rPr>
        <w:t xml:space="preserve">organisational </w:t>
      </w:r>
      <w:bookmarkEnd w:id="5"/>
      <w:r w:rsidRPr="00C63F19">
        <w:rPr>
          <w:rFonts w:asciiTheme="majorBidi" w:eastAsia="Times New Roman" w:hAnsiTheme="majorBidi" w:cstheme="majorBidi"/>
          <w:color w:val="000000" w:themeColor="text1"/>
          <w:sz w:val="24"/>
          <w:szCs w:val="24"/>
          <w:lang w:val="en-US"/>
        </w:rPr>
        <w:t xml:space="preserve">performance in the construction industry in Oman by collecting information to obtain the </w:t>
      </w:r>
      <w:r w:rsidR="002D1494" w:rsidRPr="00C63F19">
        <w:rPr>
          <w:rFonts w:asciiTheme="majorBidi" w:eastAsia="Times New Roman" w:hAnsiTheme="majorBidi" w:cstheme="majorBidi"/>
          <w:color w:val="000000" w:themeColor="text1"/>
          <w:sz w:val="24"/>
          <w:szCs w:val="24"/>
          <w:lang w:val="en-US"/>
        </w:rPr>
        <w:t xml:space="preserve">principal </w:t>
      </w:r>
      <w:r w:rsidRPr="00C63F19">
        <w:rPr>
          <w:rFonts w:asciiTheme="majorBidi" w:eastAsia="Times New Roman" w:hAnsiTheme="majorBidi" w:cstheme="majorBidi"/>
          <w:color w:val="000000" w:themeColor="text1"/>
          <w:sz w:val="24"/>
          <w:szCs w:val="24"/>
          <w:lang w:val="en-US"/>
        </w:rPr>
        <w:t>factors</w:t>
      </w:r>
      <w:r w:rsidRPr="00C63F19">
        <w:rPr>
          <w:rFonts w:asciiTheme="majorBidi" w:eastAsia="Times New Roman" w:hAnsiTheme="majorBidi" w:cstheme="majorBidi"/>
          <w:color w:val="000000" w:themeColor="text1"/>
          <w:sz w:val="24"/>
          <w:szCs w:val="24"/>
          <w:lang w:val="en-AU"/>
        </w:rPr>
        <w:t xml:space="preserve"> related to </w:t>
      </w:r>
      <w:r w:rsidR="002D1494" w:rsidRPr="00C63F19">
        <w:rPr>
          <w:rFonts w:asciiTheme="majorBidi" w:eastAsia="Times New Roman" w:hAnsiTheme="majorBidi" w:cstheme="majorBidi"/>
          <w:color w:val="000000" w:themeColor="text1"/>
          <w:sz w:val="24"/>
          <w:szCs w:val="24"/>
          <w:lang w:val="en-AU"/>
        </w:rPr>
        <w:t>this subject</w:t>
      </w:r>
      <w:r w:rsidRPr="00C63F19">
        <w:rPr>
          <w:rFonts w:asciiTheme="majorBidi" w:eastAsia="Times New Roman" w:hAnsiTheme="majorBidi" w:cstheme="majorBidi"/>
          <w:color w:val="000000" w:themeColor="text1"/>
          <w:sz w:val="24"/>
          <w:szCs w:val="24"/>
          <w:lang w:val="en-AU"/>
        </w:rPr>
        <w:t xml:space="preserve">.  </w:t>
      </w:r>
    </w:p>
    <w:p w:rsidR="00D31E94" w:rsidRPr="00C63F19" w:rsidRDefault="00D31E94" w:rsidP="00026177">
      <w:pPr>
        <w:numPr>
          <w:ilvl w:val="0"/>
          <w:numId w:val="1"/>
        </w:numPr>
        <w:spacing w:line="360" w:lineRule="auto"/>
        <w:contextualSpacing/>
        <w:jc w:val="lowKashida"/>
        <w:rPr>
          <w:rFonts w:asciiTheme="majorBidi" w:hAnsiTheme="majorBidi" w:cstheme="majorBidi"/>
          <w:color w:val="000000" w:themeColor="text1"/>
          <w:sz w:val="24"/>
          <w:szCs w:val="24"/>
        </w:rPr>
      </w:pPr>
      <w:r w:rsidRPr="00C63F19">
        <w:rPr>
          <w:rFonts w:ascii="Times New Roman" w:hAnsi="Times New Roman" w:cs="Times New Roman"/>
          <w:color w:val="000000" w:themeColor="text1"/>
          <w:sz w:val="24"/>
          <w:szCs w:val="24"/>
        </w:rPr>
        <w:t xml:space="preserve">To undertake </w:t>
      </w:r>
      <w:r w:rsidR="002D1494" w:rsidRPr="00C63F19">
        <w:rPr>
          <w:rFonts w:ascii="Times New Roman" w:hAnsi="Times New Roman" w:cs="Times New Roman"/>
          <w:color w:val="000000" w:themeColor="text1"/>
          <w:sz w:val="24"/>
          <w:szCs w:val="24"/>
        </w:rPr>
        <w:t xml:space="preserve">a </w:t>
      </w:r>
      <w:r w:rsidRPr="00C63F19">
        <w:rPr>
          <w:rFonts w:ascii="Times New Roman" w:hAnsi="Times New Roman" w:cs="Times New Roman"/>
          <w:color w:val="000000" w:themeColor="text1"/>
          <w:sz w:val="24"/>
          <w:szCs w:val="24"/>
        </w:rPr>
        <w:t xml:space="preserve">literature review to </w:t>
      </w:r>
      <w:r w:rsidRPr="00C63F19">
        <w:rPr>
          <w:rFonts w:asciiTheme="majorBidi" w:hAnsiTheme="majorBidi" w:cstheme="majorBidi"/>
          <w:color w:val="000000" w:themeColor="text1"/>
          <w:sz w:val="24"/>
          <w:szCs w:val="24"/>
        </w:rPr>
        <w:t xml:space="preserve">demonstrate the challenges </w:t>
      </w:r>
      <w:r w:rsidR="002D1494" w:rsidRPr="00C63F19">
        <w:rPr>
          <w:rFonts w:asciiTheme="majorBidi" w:hAnsiTheme="majorBidi" w:cstheme="majorBidi"/>
          <w:color w:val="000000" w:themeColor="text1"/>
          <w:sz w:val="24"/>
          <w:szCs w:val="24"/>
        </w:rPr>
        <w:t xml:space="preserve">regarding </w:t>
      </w:r>
      <w:r w:rsidR="002D1494" w:rsidRPr="00C63F19">
        <w:rPr>
          <w:rFonts w:asciiTheme="majorBidi" w:hAnsiTheme="majorBidi" w:cstheme="majorBidi"/>
          <w:color w:val="000000" w:themeColor="text1"/>
          <w:sz w:val="24"/>
          <w:shd w:val="clear" w:color="auto" w:fill="FFFFFF"/>
          <w:lang w:val="en-US"/>
        </w:rPr>
        <w:t xml:space="preserve">organisational </w:t>
      </w:r>
      <w:r w:rsidRPr="00C63F19">
        <w:rPr>
          <w:rFonts w:asciiTheme="majorBidi" w:hAnsiTheme="majorBidi" w:cstheme="majorBidi"/>
          <w:color w:val="000000" w:themeColor="text1"/>
          <w:sz w:val="24"/>
          <w:szCs w:val="24"/>
        </w:rPr>
        <w:t xml:space="preserve">performance </w:t>
      </w:r>
      <w:r w:rsidR="002D1494" w:rsidRPr="00C63F19">
        <w:rPr>
          <w:rFonts w:asciiTheme="majorBidi" w:hAnsiTheme="majorBidi" w:cstheme="majorBidi"/>
          <w:color w:val="000000" w:themeColor="text1"/>
          <w:sz w:val="24"/>
          <w:szCs w:val="24"/>
        </w:rPr>
        <w:t xml:space="preserve">across all </w:t>
      </w:r>
      <w:r w:rsidRPr="00C63F19">
        <w:rPr>
          <w:rFonts w:asciiTheme="majorBidi" w:hAnsiTheme="majorBidi" w:cstheme="majorBidi"/>
          <w:color w:val="000000" w:themeColor="text1"/>
          <w:sz w:val="24"/>
          <w:szCs w:val="24"/>
        </w:rPr>
        <w:t>level</w:t>
      </w:r>
      <w:r w:rsidR="002D149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in different organi</w:t>
      </w:r>
      <w:r w:rsidR="002D149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ations</w:t>
      </w:r>
      <w:r w:rsidR="002D1494"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2D1494" w:rsidRPr="00C63F19">
        <w:rPr>
          <w:rFonts w:asciiTheme="majorBidi" w:hAnsiTheme="majorBidi" w:cstheme="majorBidi"/>
          <w:color w:val="000000" w:themeColor="text1"/>
          <w:sz w:val="24"/>
          <w:szCs w:val="24"/>
        </w:rPr>
        <w:t>for instance</w:t>
      </w:r>
      <w:r w:rsidRPr="00C63F19">
        <w:rPr>
          <w:rFonts w:asciiTheme="majorBidi" w:hAnsiTheme="majorBidi" w:cstheme="majorBidi"/>
          <w:color w:val="000000" w:themeColor="text1"/>
          <w:sz w:val="24"/>
          <w:szCs w:val="24"/>
        </w:rPr>
        <w:t xml:space="preserve"> </w:t>
      </w:r>
      <w:r w:rsidR="002D1494" w:rsidRPr="00C63F19">
        <w:rPr>
          <w:rFonts w:asciiTheme="majorBidi" w:hAnsiTheme="majorBidi" w:cstheme="majorBidi"/>
          <w:color w:val="000000" w:themeColor="text1"/>
          <w:sz w:val="24"/>
          <w:szCs w:val="24"/>
        </w:rPr>
        <w:t>the G</w:t>
      </w:r>
      <w:r w:rsidRPr="00C63F19">
        <w:rPr>
          <w:rFonts w:asciiTheme="majorBidi" w:hAnsiTheme="majorBidi" w:cstheme="majorBidi"/>
          <w:color w:val="000000" w:themeColor="text1"/>
          <w:sz w:val="24"/>
          <w:szCs w:val="24"/>
        </w:rPr>
        <w:t>overnment and private sector.</w:t>
      </w:r>
    </w:p>
    <w:p w:rsidR="00D31E94" w:rsidRPr="00C63F19" w:rsidRDefault="00D31E94" w:rsidP="00026177">
      <w:pPr>
        <w:numPr>
          <w:ilvl w:val="0"/>
          <w:numId w:val="1"/>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To determine </w:t>
      </w:r>
      <w:r w:rsidR="002D1494"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excellent strategy that</w:t>
      </w:r>
      <w:r w:rsidRPr="00C63F19">
        <w:rPr>
          <w:rFonts w:asciiTheme="majorBidi" w:hAnsiTheme="majorBidi" w:cstheme="majorBidi"/>
          <w:color w:val="000000" w:themeColor="text1"/>
          <w:sz w:val="24"/>
          <w:szCs w:val="24"/>
          <w:rtl/>
        </w:rPr>
        <w:t xml:space="preserve"> </w:t>
      </w:r>
      <w:r w:rsidRPr="00C63F19">
        <w:rPr>
          <w:rFonts w:asciiTheme="majorBidi" w:hAnsiTheme="majorBidi" w:cstheme="majorBidi"/>
          <w:color w:val="000000" w:themeColor="text1"/>
          <w:sz w:val="24"/>
          <w:szCs w:val="24"/>
          <w:lang w:val="en-US"/>
        </w:rPr>
        <w:t xml:space="preserve">can </w:t>
      </w:r>
      <w:r w:rsidRPr="00C63F19">
        <w:rPr>
          <w:rFonts w:asciiTheme="majorBidi" w:hAnsiTheme="majorBidi" w:cstheme="majorBidi"/>
          <w:color w:val="000000" w:themeColor="text1"/>
          <w:sz w:val="24"/>
          <w:szCs w:val="24"/>
        </w:rPr>
        <w:t xml:space="preserve">develop and improve </w:t>
      </w:r>
      <w:r w:rsidR="002D1494" w:rsidRPr="00C63F19">
        <w:rPr>
          <w:rFonts w:asciiTheme="majorBidi" w:hAnsiTheme="majorBidi" w:cstheme="majorBidi"/>
          <w:color w:val="000000" w:themeColor="text1"/>
          <w:sz w:val="24"/>
          <w:shd w:val="clear" w:color="auto" w:fill="FFFFFF"/>
          <w:lang w:val="en-US"/>
        </w:rPr>
        <w:t xml:space="preserve">organisational </w:t>
      </w:r>
      <w:r w:rsidRPr="00C63F19">
        <w:rPr>
          <w:rFonts w:asciiTheme="majorBidi" w:hAnsiTheme="majorBidi" w:cstheme="majorBidi"/>
          <w:color w:val="000000" w:themeColor="text1"/>
          <w:sz w:val="24"/>
          <w:szCs w:val="24"/>
        </w:rPr>
        <w:t xml:space="preserve">performance in the construction industry in Oman. </w:t>
      </w:r>
    </w:p>
    <w:p w:rsidR="00D31E94" w:rsidRPr="00C63F19" w:rsidRDefault="00D31E94" w:rsidP="00026177">
      <w:pPr>
        <w:numPr>
          <w:ilvl w:val="0"/>
          <w:numId w:val="1"/>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To critically evaluate the performance of construction organi</w:t>
      </w:r>
      <w:r w:rsidR="002D149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ations in the construction industry in Oman </w:t>
      </w:r>
      <w:r w:rsidR="002D1494" w:rsidRPr="00C63F19">
        <w:rPr>
          <w:rFonts w:asciiTheme="majorBidi" w:hAnsiTheme="majorBidi" w:cstheme="majorBidi"/>
          <w:color w:val="000000" w:themeColor="text1"/>
          <w:sz w:val="24"/>
          <w:szCs w:val="24"/>
        </w:rPr>
        <w:t>to</w:t>
      </w:r>
      <w:r w:rsidRPr="00C63F19">
        <w:rPr>
          <w:rFonts w:asciiTheme="majorBidi" w:hAnsiTheme="majorBidi" w:cstheme="majorBidi"/>
          <w:color w:val="000000" w:themeColor="text1"/>
          <w:sz w:val="24"/>
          <w:szCs w:val="24"/>
        </w:rPr>
        <w:t xml:space="preserve"> </w:t>
      </w:r>
      <w:r w:rsidR="002D1494" w:rsidRPr="00C63F19">
        <w:rPr>
          <w:rFonts w:asciiTheme="majorBidi" w:hAnsiTheme="majorBidi" w:cstheme="majorBidi"/>
          <w:color w:val="000000" w:themeColor="text1"/>
          <w:sz w:val="24"/>
          <w:szCs w:val="24"/>
        </w:rPr>
        <w:t xml:space="preserve">improve </w:t>
      </w:r>
      <w:r w:rsidRPr="00C63F19">
        <w:rPr>
          <w:rFonts w:asciiTheme="majorBidi" w:hAnsiTheme="majorBidi" w:cstheme="majorBidi"/>
          <w:color w:val="000000" w:themeColor="text1"/>
          <w:sz w:val="24"/>
          <w:szCs w:val="24"/>
        </w:rPr>
        <w:t>performance.</w:t>
      </w:r>
    </w:p>
    <w:p w:rsidR="00B70FC9" w:rsidRPr="00320607" w:rsidRDefault="00D31E94" w:rsidP="00320607">
      <w:pPr>
        <w:numPr>
          <w:ilvl w:val="0"/>
          <w:numId w:val="1"/>
        </w:numPr>
        <w:spacing w:after="0" w:line="360" w:lineRule="auto"/>
        <w:contextualSpacing/>
        <w:jc w:val="both"/>
        <w:rPr>
          <w:rFonts w:asciiTheme="majorBidi" w:hAnsiTheme="majorBidi" w:cstheme="majorBidi"/>
          <w:color w:val="000000" w:themeColor="text1"/>
          <w:sz w:val="28"/>
          <w:szCs w:val="28"/>
          <w:lang w:val="en-US" w:bidi="ar-OM"/>
        </w:rPr>
      </w:pPr>
      <w:r w:rsidRPr="00C63F19">
        <w:rPr>
          <w:rFonts w:asciiTheme="majorBidi" w:eastAsia="Times New Roman" w:hAnsiTheme="majorBidi" w:cstheme="majorBidi"/>
          <w:color w:val="000000" w:themeColor="text1"/>
          <w:sz w:val="24"/>
          <w:szCs w:val="24"/>
          <w:lang w:val="en-AU"/>
        </w:rPr>
        <w:lastRenderedPageBreak/>
        <w:t>To analyse and summarise the data that is collect</w:t>
      </w:r>
      <w:r w:rsidR="002D1494" w:rsidRPr="00C63F19">
        <w:rPr>
          <w:rFonts w:asciiTheme="majorBidi" w:eastAsia="Times New Roman" w:hAnsiTheme="majorBidi" w:cstheme="majorBidi"/>
          <w:color w:val="000000" w:themeColor="text1"/>
          <w:sz w:val="24"/>
          <w:szCs w:val="24"/>
          <w:lang w:val="en-AU"/>
        </w:rPr>
        <w:t>ed</w:t>
      </w:r>
      <w:r w:rsidRPr="00C63F19">
        <w:rPr>
          <w:rFonts w:asciiTheme="majorBidi" w:eastAsia="Times New Roman" w:hAnsiTheme="majorBidi" w:cstheme="majorBidi"/>
          <w:color w:val="000000" w:themeColor="text1"/>
          <w:sz w:val="24"/>
          <w:szCs w:val="24"/>
          <w:lang w:val="en-AU"/>
        </w:rPr>
        <w:t xml:space="preserve"> via interviews and case study by </w:t>
      </w:r>
      <w:r w:rsidR="002D1494" w:rsidRPr="00C63F19">
        <w:rPr>
          <w:rFonts w:asciiTheme="majorBidi" w:eastAsia="Times New Roman" w:hAnsiTheme="majorBidi" w:cstheme="majorBidi"/>
          <w:color w:val="000000" w:themeColor="text1"/>
          <w:sz w:val="24"/>
          <w:szCs w:val="24"/>
          <w:lang w:val="en-AU"/>
        </w:rPr>
        <w:t xml:space="preserve">means of various </w:t>
      </w:r>
      <w:r w:rsidRPr="00C63F19">
        <w:rPr>
          <w:rFonts w:asciiTheme="majorBidi" w:eastAsia="Times New Roman" w:hAnsiTheme="majorBidi" w:cstheme="majorBidi"/>
          <w:color w:val="000000" w:themeColor="text1"/>
          <w:sz w:val="24"/>
          <w:szCs w:val="24"/>
          <w:lang w:val="en-AU"/>
        </w:rPr>
        <w:t>software programs.</w:t>
      </w:r>
    </w:p>
    <w:p w:rsidR="00D31E94" w:rsidRPr="00683F37" w:rsidRDefault="00D31E94" w:rsidP="00B70FC9">
      <w:pPr>
        <w:pStyle w:val="Heading2"/>
        <w:rPr>
          <w:rFonts w:asciiTheme="majorBidi" w:hAnsiTheme="majorBidi"/>
          <w:b w:val="0"/>
          <w:bCs w:val="0"/>
          <w:sz w:val="28"/>
          <w:szCs w:val="28"/>
          <w:lang w:val="en-US" w:bidi="ar-OM"/>
        </w:rPr>
      </w:pPr>
      <w:bookmarkStart w:id="6" w:name="_Toc503727161"/>
      <w:r w:rsidRPr="00683F37">
        <w:rPr>
          <w:rFonts w:asciiTheme="majorBidi" w:eastAsia="Times New Roman" w:hAnsiTheme="majorBidi"/>
          <w:b w:val="0"/>
          <w:bCs w:val="0"/>
          <w:sz w:val="28"/>
          <w:szCs w:val="28"/>
          <w:lang w:val="en-AU"/>
        </w:rPr>
        <w:t>1.5 Research</w:t>
      </w:r>
      <w:r w:rsidRPr="00683F37">
        <w:rPr>
          <w:rFonts w:asciiTheme="majorBidi" w:hAnsiTheme="majorBidi"/>
          <w:b w:val="0"/>
          <w:bCs w:val="0"/>
          <w:sz w:val="28"/>
          <w:szCs w:val="28"/>
          <w:lang w:val="en-US"/>
        </w:rPr>
        <w:t xml:space="preserve"> Questions:</w:t>
      </w:r>
      <w:bookmarkEnd w:id="6"/>
    </w:p>
    <w:p w:rsidR="00D31E94" w:rsidRPr="00C63F19" w:rsidRDefault="00D31E94" w:rsidP="00D31E94">
      <w:pPr>
        <w:tabs>
          <w:tab w:val="left" w:pos="2928"/>
        </w:tabs>
        <w:spacing w:after="120" w:line="360" w:lineRule="auto"/>
        <w:jc w:val="both"/>
        <w:rPr>
          <w:rFonts w:ascii="Times New Roman" w:eastAsia="Times New Roman" w:hAnsi="Times New Roman" w:cs="Times New Roman"/>
          <w:b/>
          <w:color w:val="000000" w:themeColor="text1"/>
          <w:sz w:val="24"/>
          <w:szCs w:val="24"/>
          <w:lang w:val="en-AU"/>
        </w:rPr>
      </w:pPr>
    </w:p>
    <w:p w:rsidR="00D31E94" w:rsidRPr="00C63F19" w:rsidRDefault="00D31E94" w:rsidP="00D31E94">
      <w:pPr>
        <w:tabs>
          <w:tab w:val="left" w:pos="2928"/>
        </w:tabs>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t xml:space="preserve">The following questions </w:t>
      </w:r>
      <w:r w:rsidR="002D1494" w:rsidRPr="00C63F19">
        <w:rPr>
          <w:rFonts w:ascii="Times New Roman" w:eastAsia="Times New Roman" w:hAnsi="Times New Roman" w:cs="Times New Roman"/>
          <w:color w:val="000000" w:themeColor="text1"/>
          <w:sz w:val="24"/>
          <w:szCs w:val="24"/>
          <w:lang w:val="en-AU"/>
        </w:rPr>
        <w:t xml:space="preserve">have been </w:t>
      </w:r>
      <w:r w:rsidRPr="00C63F19">
        <w:rPr>
          <w:rFonts w:ascii="Times New Roman" w:eastAsia="Times New Roman" w:hAnsi="Times New Roman" w:cs="Times New Roman"/>
          <w:color w:val="000000" w:themeColor="text1"/>
          <w:sz w:val="24"/>
          <w:szCs w:val="24"/>
          <w:lang w:val="en-AU"/>
        </w:rPr>
        <w:t>develop</w:t>
      </w:r>
      <w:r w:rsidR="002D1494" w:rsidRPr="00C63F19">
        <w:rPr>
          <w:rFonts w:ascii="Times New Roman" w:eastAsia="Times New Roman" w:hAnsi="Times New Roman" w:cs="Times New Roman"/>
          <w:color w:val="000000" w:themeColor="text1"/>
          <w:sz w:val="24"/>
          <w:szCs w:val="24"/>
          <w:lang w:val="en-AU"/>
        </w:rPr>
        <w:t>ed</w:t>
      </w:r>
      <w:r w:rsidRPr="00C63F19">
        <w:rPr>
          <w:rFonts w:ascii="Times New Roman" w:eastAsia="Times New Roman" w:hAnsi="Times New Roman" w:cs="Times New Roman"/>
          <w:color w:val="000000" w:themeColor="text1"/>
          <w:sz w:val="24"/>
          <w:szCs w:val="24"/>
          <w:lang w:val="en-AU"/>
        </w:rPr>
        <w:t xml:space="preserve"> </w:t>
      </w:r>
      <w:r w:rsidR="002D1494" w:rsidRPr="00C63F19">
        <w:rPr>
          <w:rFonts w:ascii="Times New Roman" w:eastAsia="Times New Roman" w:hAnsi="Times New Roman" w:cs="Times New Roman"/>
          <w:color w:val="000000" w:themeColor="text1"/>
          <w:sz w:val="24"/>
          <w:szCs w:val="24"/>
          <w:lang w:val="en-AU"/>
        </w:rPr>
        <w:t xml:space="preserve">to be </w:t>
      </w:r>
      <w:r w:rsidRPr="00C63F19">
        <w:rPr>
          <w:rFonts w:ascii="Times New Roman" w:eastAsia="Times New Roman" w:hAnsi="Times New Roman" w:cs="Times New Roman"/>
          <w:color w:val="000000" w:themeColor="text1"/>
          <w:sz w:val="24"/>
          <w:szCs w:val="24"/>
          <w:lang w:val="en-AU"/>
        </w:rPr>
        <w:t xml:space="preserve">answered at the end of the research. According to </w:t>
      </w:r>
      <w:proofErr w:type="spellStart"/>
      <w:r w:rsidRPr="00C63F19">
        <w:rPr>
          <w:rFonts w:ascii="Times New Roman" w:eastAsia="Times New Roman" w:hAnsi="Times New Roman" w:cs="Times New Roman"/>
          <w:color w:val="000000" w:themeColor="text1"/>
          <w:sz w:val="24"/>
          <w:szCs w:val="24"/>
          <w:lang w:val="en-AU"/>
        </w:rPr>
        <w:t>Davens</w:t>
      </w:r>
      <w:proofErr w:type="spellEnd"/>
      <w:r w:rsidRPr="00C63F19">
        <w:rPr>
          <w:rFonts w:ascii="Times New Roman" w:eastAsia="Times New Roman" w:hAnsi="Times New Roman" w:cs="Times New Roman"/>
          <w:color w:val="000000" w:themeColor="text1"/>
          <w:sz w:val="24"/>
          <w:szCs w:val="24"/>
          <w:lang w:val="en-AU"/>
        </w:rPr>
        <w:t xml:space="preserve"> (2011)</w:t>
      </w:r>
      <w:r w:rsidR="002D1494" w:rsidRPr="00C63F19">
        <w:rPr>
          <w:rFonts w:ascii="Times New Roman" w:eastAsia="Times New Roman" w:hAnsi="Times New Roman" w:cs="Times New Roman"/>
          <w:color w:val="000000" w:themeColor="text1"/>
          <w:sz w:val="24"/>
          <w:szCs w:val="24"/>
          <w:lang w:val="en-AU"/>
        </w:rPr>
        <w:t xml:space="preserve">, </w:t>
      </w:r>
      <w:r w:rsidRPr="00C63F19">
        <w:rPr>
          <w:rFonts w:ascii="Times New Roman" w:eastAsia="Times New Roman" w:hAnsi="Times New Roman" w:cs="Times New Roman"/>
          <w:color w:val="000000" w:themeColor="text1"/>
          <w:sz w:val="24"/>
          <w:szCs w:val="24"/>
          <w:lang w:val="en-AU"/>
        </w:rPr>
        <w:t xml:space="preserve">research questions are questions, </w:t>
      </w:r>
      <w:r w:rsidR="002D1494" w:rsidRPr="00C63F19">
        <w:rPr>
          <w:rFonts w:ascii="Times New Roman" w:eastAsia="Times New Roman" w:hAnsi="Times New Roman" w:cs="Times New Roman"/>
          <w:color w:val="000000" w:themeColor="text1"/>
          <w:sz w:val="24"/>
          <w:szCs w:val="24"/>
          <w:lang w:val="en-AU"/>
        </w:rPr>
        <w:t>established</w:t>
      </w:r>
      <w:r w:rsidRPr="00C63F19">
        <w:rPr>
          <w:rFonts w:ascii="Times New Roman" w:eastAsia="Times New Roman" w:hAnsi="Times New Roman" w:cs="Times New Roman"/>
          <w:color w:val="000000" w:themeColor="text1"/>
          <w:sz w:val="24"/>
          <w:szCs w:val="24"/>
          <w:lang w:val="en-AU"/>
        </w:rPr>
        <w:t xml:space="preserve"> with a view to evaluating a problem or an issue that is of interest to the research</w:t>
      </w:r>
      <w:r w:rsidR="002D1494" w:rsidRPr="00C63F19">
        <w:rPr>
          <w:rFonts w:ascii="Times New Roman" w:eastAsia="Times New Roman" w:hAnsi="Times New Roman" w:cs="Times New Roman"/>
          <w:color w:val="000000" w:themeColor="text1"/>
          <w:sz w:val="24"/>
          <w:szCs w:val="24"/>
          <w:lang w:val="en-AU"/>
        </w:rPr>
        <w:t>er</w:t>
      </w:r>
      <w:r w:rsidRPr="00C63F19">
        <w:rPr>
          <w:rFonts w:ascii="Times New Roman" w:eastAsia="Times New Roman" w:hAnsi="Times New Roman" w:cs="Times New Roman"/>
          <w:color w:val="000000" w:themeColor="text1"/>
          <w:sz w:val="24"/>
          <w:szCs w:val="24"/>
          <w:lang w:val="en-AU"/>
        </w:rPr>
        <w:t>.</w:t>
      </w:r>
    </w:p>
    <w:p w:rsidR="00D31E94" w:rsidRPr="00C63F19" w:rsidRDefault="00D31E94" w:rsidP="00D31E94">
      <w:pPr>
        <w:numPr>
          <w:ilvl w:val="0"/>
          <w:numId w:val="2"/>
        </w:numPr>
        <w:tabs>
          <w:tab w:val="left" w:pos="2928"/>
        </w:tabs>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t xml:space="preserve">What are the </w:t>
      </w:r>
      <w:r w:rsidRPr="00C63F19">
        <w:rPr>
          <w:rFonts w:asciiTheme="majorBidi" w:eastAsia="Times New Roman" w:hAnsiTheme="majorBidi" w:cstheme="majorBidi"/>
          <w:color w:val="000000" w:themeColor="text1"/>
          <w:sz w:val="24"/>
          <w:szCs w:val="24"/>
          <w:lang w:val="en-AU"/>
        </w:rPr>
        <w:t xml:space="preserve">causes and effects of </w:t>
      </w:r>
      <w:r w:rsidR="002D1494" w:rsidRPr="00C63F19">
        <w:rPr>
          <w:rFonts w:asciiTheme="majorBidi" w:hAnsiTheme="majorBidi" w:cstheme="majorBidi"/>
          <w:color w:val="000000" w:themeColor="text1"/>
          <w:sz w:val="24"/>
          <w:shd w:val="clear" w:color="auto" w:fill="FFFFFF"/>
          <w:lang w:val="en-US"/>
        </w:rPr>
        <w:t>organisational</w:t>
      </w:r>
      <w:r w:rsidRPr="00C63F19">
        <w:rPr>
          <w:rFonts w:asciiTheme="majorBidi" w:eastAsia="Times New Roman" w:hAnsiTheme="majorBidi" w:cstheme="majorBidi"/>
          <w:color w:val="000000" w:themeColor="text1"/>
          <w:sz w:val="24"/>
          <w:szCs w:val="24"/>
          <w:lang w:val="en-AU"/>
        </w:rPr>
        <w:t xml:space="preserve"> performance in the construction industry in the Sultanate of Oman?</w:t>
      </w:r>
    </w:p>
    <w:p w:rsidR="00D31E94" w:rsidRPr="00C63F19" w:rsidRDefault="00D31E94" w:rsidP="00D31E94">
      <w:pPr>
        <w:numPr>
          <w:ilvl w:val="0"/>
          <w:numId w:val="2"/>
        </w:numPr>
        <w:tabs>
          <w:tab w:val="left" w:pos="2928"/>
        </w:tabs>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heme="majorBidi" w:eastAsia="Times New Roman" w:hAnsiTheme="majorBidi" w:cstheme="majorBidi"/>
          <w:color w:val="000000" w:themeColor="text1"/>
          <w:sz w:val="24"/>
          <w:szCs w:val="24"/>
          <w:lang w:val="en-AU"/>
        </w:rPr>
        <w:t xml:space="preserve"> What are the challenges of improving effective </w:t>
      </w:r>
      <w:proofErr w:type="spellStart"/>
      <w:r w:rsidR="002D1494" w:rsidRPr="00C63F19">
        <w:rPr>
          <w:rFonts w:asciiTheme="majorBidi" w:hAnsiTheme="majorBidi" w:cstheme="majorBidi"/>
          <w:color w:val="000000" w:themeColor="text1"/>
          <w:sz w:val="24"/>
          <w:shd w:val="clear" w:color="auto" w:fill="FFFFFF"/>
          <w:lang w:val="en-US"/>
        </w:rPr>
        <w:t>organisational</w:t>
      </w:r>
      <w:proofErr w:type="spellEnd"/>
      <w:r w:rsidR="002D1494" w:rsidRPr="00C63F19">
        <w:rPr>
          <w:rFonts w:asciiTheme="majorBidi" w:hAnsiTheme="majorBidi" w:cstheme="majorBidi"/>
          <w:color w:val="000000" w:themeColor="text1"/>
          <w:sz w:val="24"/>
          <w:shd w:val="clear" w:color="auto" w:fill="FFFFFF"/>
          <w:lang w:val="en-US"/>
        </w:rPr>
        <w:t xml:space="preserve"> </w:t>
      </w:r>
      <w:r w:rsidRPr="00C63F19">
        <w:rPr>
          <w:rFonts w:asciiTheme="majorBidi" w:eastAsia="Times New Roman" w:hAnsiTheme="majorBidi" w:cstheme="majorBidi"/>
          <w:color w:val="000000" w:themeColor="text1"/>
          <w:sz w:val="24"/>
          <w:szCs w:val="24"/>
          <w:lang w:val="en-AU"/>
        </w:rPr>
        <w:t>performance in different organi</w:t>
      </w:r>
      <w:r w:rsidR="002D1494"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ations</w:t>
      </w:r>
      <w:r w:rsidR="002D1494" w:rsidRPr="00C63F19">
        <w:rPr>
          <w:rFonts w:asciiTheme="majorBidi" w:eastAsia="Times New Roman" w:hAnsiTheme="majorBidi" w:cstheme="majorBidi"/>
          <w:color w:val="000000" w:themeColor="text1"/>
          <w:sz w:val="24"/>
          <w:szCs w:val="24"/>
          <w:lang w:val="en-AU"/>
        </w:rPr>
        <w:t>,</w:t>
      </w:r>
      <w:r w:rsidRPr="00C63F19">
        <w:rPr>
          <w:rFonts w:asciiTheme="majorBidi" w:eastAsia="Times New Roman" w:hAnsiTheme="majorBidi" w:cstheme="majorBidi"/>
          <w:color w:val="000000" w:themeColor="text1"/>
          <w:sz w:val="24"/>
          <w:szCs w:val="24"/>
          <w:lang w:val="en-AU"/>
        </w:rPr>
        <w:t xml:space="preserve"> such as </w:t>
      </w:r>
      <w:r w:rsidR="002D1494" w:rsidRPr="00C63F19">
        <w:rPr>
          <w:rFonts w:asciiTheme="majorBidi" w:eastAsia="Times New Roman" w:hAnsiTheme="majorBidi" w:cstheme="majorBidi"/>
          <w:color w:val="000000" w:themeColor="text1"/>
          <w:sz w:val="24"/>
          <w:szCs w:val="24"/>
          <w:lang w:val="en-AU"/>
        </w:rPr>
        <w:t>G</w:t>
      </w:r>
      <w:r w:rsidRPr="00C63F19">
        <w:rPr>
          <w:rFonts w:asciiTheme="majorBidi" w:eastAsia="Times New Roman" w:hAnsiTheme="majorBidi" w:cstheme="majorBidi"/>
          <w:color w:val="000000" w:themeColor="text1"/>
          <w:sz w:val="24"/>
          <w:szCs w:val="24"/>
          <w:lang w:val="en-AU"/>
        </w:rPr>
        <w:t>overnment</w:t>
      </w:r>
      <w:r w:rsidRPr="00C63F19">
        <w:rPr>
          <w:rFonts w:asciiTheme="majorBidi" w:eastAsia="Times New Roman" w:hAnsiTheme="majorBidi" w:cstheme="majorBidi" w:hint="cs"/>
          <w:color w:val="000000" w:themeColor="text1"/>
          <w:sz w:val="24"/>
          <w:szCs w:val="24"/>
          <w:rtl/>
          <w:lang w:val="en-AU"/>
        </w:rPr>
        <w:t xml:space="preserve"> </w:t>
      </w:r>
      <w:proofErr w:type="spellStart"/>
      <w:r w:rsidRPr="00C63F19">
        <w:rPr>
          <w:rFonts w:asciiTheme="majorBidi" w:eastAsia="Times New Roman" w:hAnsiTheme="majorBidi" w:cstheme="majorBidi"/>
          <w:color w:val="000000" w:themeColor="text1"/>
          <w:sz w:val="24"/>
          <w:szCs w:val="24"/>
          <w:lang w:val="en-US"/>
        </w:rPr>
        <w:t>organi</w:t>
      </w:r>
      <w:r w:rsidR="00726DCC" w:rsidRPr="00C63F19">
        <w:rPr>
          <w:rFonts w:asciiTheme="majorBidi" w:eastAsia="Times New Roman" w:hAnsiTheme="majorBidi" w:cstheme="majorBidi"/>
          <w:color w:val="000000" w:themeColor="text1"/>
          <w:sz w:val="24"/>
          <w:szCs w:val="24"/>
          <w:lang w:val="en-US"/>
        </w:rPr>
        <w:t>s</w:t>
      </w:r>
      <w:r w:rsidRPr="00C63F19">
        <w:rPr>
          <w:rFonts w:asciiTheme="majorBidi" w:eastAsia="Times New Roman" w:hAnsiTheme="majorBidi" w:cstheme="majorBidi"/>
          <w:color w:val="000000" w:themeColor="text1"/>
          <w:sz w:val="24"/>
          <w:szCs w:val="24"/>
          <w:lang w:val="en-US"/>
        </w:rPr>
        <w:t>ation</w:t>
      </w:r>
      <w:r w:rsidR="00726DCC" w:rsidRPr="00C63F19">
        <w:rPr>
          <w:rFonts w:asciiTheme="majorBidi" w:eastAsia="Times New Roman" w:hAnsiTheme="majorBidi" w:cstheme="majorBidi"/>
          <w:color w:val="000000" w:themeColor="text1"/>
          <w:sz w:val="24"/>
          <w:szCs w:val="24"/>
          <w:lang w:val="en-US"/>
        </w:rPr>
        <w:t>s</w:t>
      </w:r>
      <w:proofErr w:type="spellEnd"/>
      <w:r w:rsidRPr="00C63F19">
        <w:rPr>
          <w:rFonts w:asciiTheme="majorBidi" w:eastAsia="Times New Roman" w:hAnsiTheme="majorBidi" w:cstheme="majorBidi"/>
          <w:color w:val="000000" w:themeColor="text1"/>
          <w:sz w:val="24"/>
          <w:szCs w:val="24"/>
          <w:lang w:val="en-AU"/>
        </w:rPr>
        <w:t xml:space="preserve"> and </w:t>
      </w:r>
      <w:r w:rsidR="00726DCC" w:rsidRPr="00C63F19">
        <w:rPr>
          <w:rFonts w:asciiTheme="majorBidi" w:eastAsia="Times New Roman" w:hAnsiTheme="majorBidi" w:cstheme="majorBidi"/>
          <w:color w:val="000000" w:themeColor="text1"/>
          <w:sz w:val="24"/>
          <w:szCs w:val="24"/>
          <w:lang w:val="en-AU"/>
        </w:rPr>
        <w:t xml:space="preserve">the </w:t>
      </w:r>
      <w:r w:rsidRPr="00C63F19">
        <w:rPr>
          <w:rFonts w:asciiTheme="majorBidi" w:eastAsia="Times New Roman" w:hAnsiTheme="majorBidi" w:cstheme="majorBidi"/>
          <w:color w:val="000000" w:themeColor="text1"/>
          <w:sz w:val="24"/>
          <w:szCs w:val="24"/>
          <w:lang w:val="en-AU"/>
        </w:rPr>
        <w:t xml:space="preserve">private sector? </w:t>
      </w:r>
    </w:p>
    <w:p w:rsidR="00D31E94" w:rsidRPr="00C63F19" w:rsidRDefault="00D31E94" w:rsidP="00D31E94">
      <w:pPr>
        <w:numPr>
          <w:ilvl w:val="0"/>
          <w:numId w:val="2"/>
        </w:numPr>
        <w:spacing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What is </w:t>
      </w:r>
      <w:r w:rsidR="00726DCC"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appropriate strategy that</w:t>
      </w:r>
      <w:r w:rsidRPr="00C63F19">
        <w:rPr>
          <w:rFonts w:asciiTheme="majorBidi" w:hAnsiTheme="majorBidi" w:cstheme="majorBidi"/>
          <w:color w:val="000000" w:themeColor="text1"/>
          <w:sz w:val="24"/>
          <w:szCs w:val="24"/>
          <w:rtl/>
        </w:rPr>
        <w:t xml:space="preserve"> </w:t>
      </w:r>
      <w:r w:rsidRPr="00C63F19">
        <w:rPr>
          <w:rFonts w:asciiTheme="majorBidi" w:hAnsiTheme="majorBidi" w:cstheme="majorBidi"/>
          <w:color w:val="000000" w:themeColor="text1"/>
          <w:sz w:val="24"/>
          <w:szCs w:val="24"/>
          <w:lang w:val="en-US"/>
        </w:rPr>
        <w:t xml:space="preserve">can </w:t>
      </w:r>
      <w:r w:rsidR="00726DCC" w:rsidRPr="00C63F19">
        <w:rPr>
          <w:rFonts w:asciiTheme="majorBidi" w:hAnsiTheme="majorBidi" w:cstheme="majorBidi"/>
          <w:color w:val="000000" w:themeColor="text1"/>
          <w:sz w:val="24"/>
          <w:szCs w:val="24"/>
          <w:lang w:val="en-US"/>
        </w:rPr>
        <w:t xml:space="preserve">help to </w:t>
      </w:r>
      <w:r w:rsidRPr="00C63F19">
        <w:rPr>
          <w:rFonts w:asciiTheme="majorBidi" w:hAnsiTheme="majorBidi" w:cstheme="majorBidi"/>
          <w:color w:val="000000" w:themeColor="text1"/>
          <w:sz w:val="24"/>
          <w:szCs w:val="24"/>
        </w:rPr>
        <w:t xml:space="preserve">develop </w:t>
      </w:r>
      <w:r w:rsidR="00726DCC" w:rsidRPr="00C63F19">
        <w:rPr>
          <w:rFonts w:asciiTheme="majorBidi" w:hAnsiTheme="majorBidi" w:cstheme="majorBidi"/>
          <w:color w:val="000000" w:themeColor="text1"/>
          <w:sz w:val="24"/>
          <w:shd w:val="clear" w:color="auto" w:fill="FFFFFF"/>
          <w:lang w:val="en-US"/>
        </w:rPr>
        <w:t xml:space="preserve">organisational </w:t>
      </w:r>
      <w:r w:rsidRPr="00C63F19">
        <w:rPr>
          <w:rFonts w:asciiTheme="majorBidi" w:hAnsiTheme="majorBidi" w:cstheme="majorBidi"/>
          <w:color w:val="000000" w:themeColor="text1"/>
          <w:sz w:val="24"/>
        </w:rPr>
        <w:t>performance</w:t>
      </w:r>
      <w:r w:rsidRPr="00C63F19">
        <w:rPr>
          <w:rFonts w:asciiTheme="majorBidi" w:hAnsiTheme="majorBidi" w:cstheme="majorBidi"/>
          <w:color w:val="000000" w:themeColor="text1"/>
          <w:sz w:val="24"/>
          <w:szCs w:val="24"/>
        </w:rPr>
        <w:t xml:space="preserve"> in the construction industry?</w:t>
      </w:r>
    </w:p>
    <w:p w:rsidR="00D31E94" w:rsidRPr="00C63F19" w:rsidRDefault="00D31E94" w:rsidP="00D31E94">
      <w:pPr>
        <w:spacing w:line="360" w:lineRule="auto"/>
        <w:rPr>
          <w:rFonts w:asciiTheme="majorBidi" w:hAnsiTheme="majorBidi" w:cstheme="majorBidi"/>
          <w:color w:val="000000" w:themeColor="text1"/>
          <w:sz w:val="24"/>
          <w:szCs w:val="24"/>
          <w:lang w:val="en-US"/>
        </w:rPr>
      </w:pPr>
    </w:p>
    <w:p w:rsidR="00D31E94" w:rsidRPr="00A53F7B" w:rsidRDefault="00D31E94" w:rsidP="00B70FC9">
      <w:pPr>
        <w:pStyle w:val="Heading2"/>
        <w:rPr>
          <w:lang w:val="en-US"/>
        </w:rPr>
      </w:pPr>
      <w:bookmarkStart w:id="7" w:name="_Toc503727162"/>
      <w:r w:rsidRPr="00A53F7B">
        <w:rPr>
          <w:lang w:val="en-US"/>
        </w:rPr>
        <w:t>1.6 Research Philosophy:</w:t>
      </w:r>
      <w:bookmarkEnd w:id="7"/>
    </w:p>
    <w:p w:rsidR="00D31E94" w:rsidRPr="00C63F19" w:rsidRDefault="00D31E94" w:rsidP="00D31E94">
      <w:pPr>
        <w:rPr>
          <w:color w:val="000000" w:themeColor="text1"/>
          <w:lang w:val="en-US"/>
        </w:rPr>
      </w:pPr>
    </w:p>
    <w:p w:rsidR="00D31E94" w:rsidRPr="00C63F19" w:rsidRDefault="00D31E94" w:rsidP="006D5BA6">
      <w:pPr>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t xml:space="preserve">A research philosophy is </w:t>
      </w:r>
      <w:r w:rsidR="00726DCC" w:rsidRPr="00C63F19">
        <w:rPr>
          <w:rFonts w:ascii="Times New Roman" w:eastAsia="Times New Roman" w:hAnsi="Times New Roman" w:cs="Times New Roman"/>
          <w:color w:val="000000" w:themeColor="text1"/>
          <w:sz w:val="24"/>
          <w:szCs w:val="24"/>
          <w:lang w:val="en-AU"/>
        </w:rPr>
        <w:t xml:space="preserve">a </w:t>
      </w:r>
      <w:r w:rsidRPr="00C63F19">
        <w:rPr>
          <w:rFonts w:ascii="Times New Roman" w:eastAsia="Times New Roman" w:hAnsi="Times New Roman" w:cs="Times New Roman"/>
          <w:color w:val="000000" w:themeColor="text1"/>
          <w:sz w:val="24"/>
          <w:szCs w:val="24"/>
          <w:lang w:val="en-AU"/>
        </w:rPr>
        <w:t xml:space="preserve">belief </w:t>
      </w:r>
      <w:r w:rsidR="00726DCC" w:rsidRPr="00C63F19">
        <w:rPr>
          <w:rFonts w:ascii="Times New Roman" w:eastAsia="Times New Roman" w:hAnsi="Times New Roman" w:cs="Times New Roman"/>
          <w:color w:val="000000" w:themeColor="text1"/>
          <w:sz w:val="24"/>
          <w:szCs w:val="24"/>
          <w:lang w:val="en-AU"/>
        </w:rPr>
        <w:t xml:space="preserve">concerning </w:t>
      </w:r>
      <w:r w:rsidRPr="00C63F19">
        <w:rPr>
          <w:rFonts w:ascii="Times New Roman" w:eastAsia="Times New Roman" w:hAnsi="Times New Roman" w:cs="Times New Roman"/>
          <w:color w:val="000000" w:themeColor="text1"/>
          <w:sz w:val="24"/>
          <w:szCs w:val="24"/>
          <w:lang w:val="en-AU"/>
        </w:rPr>
        <w:t>the way in which data about a phenomenon or situation should be gather</w:t>
      </w:r>
      <w:r w:rsidR="00726DCC" w:rsidRPr="00C63F19">
        <w:rPr>
          <w:rFonts w:ascii="Times New Roman" w:eastAsia="Times New Roman" w:hAnsi="Times New Roman" w:cs="Times New Roman"/>
          <w:color w:val="000000" w:themeColor="text1"/>
          <w:sz w:val="24"/>
          <w:szCs w:val="24"/>
          <w:lang w:val="en-AU"/>
        </w:rPr>
        <w:t>ed</w:t>
      </w:r>
      <w:r w:rsidRPr="00C63F19">
        <w:rPr>
          <w:rFonts w:ascii="Times New Roman" w:eastAsia="Times New Roman" w:hAnsi="Times New Roman" w:cs="Times New Roman"/>
          <w:color w:val="000000" w:themeColor="text1"/>
          <w:sz w:val="24"/>
          <w:szCs w:val="24"/>
          <w:lang w:val="en-AU"/>
        </w:rPr>
        <w:t>, analyse</w:t>
      </w:r>
      <w:r w:rsidR="00726DCC" w:rsidRPr="00C63F19">
        <w:rPr>
          <w:rFonts w:ascii="Times New Roman" w:eastAsia="Times New Roman" w:hAnsi="Times New Roman" w:cs="Times New Roman"/>
          <w:color w:val="000000" w:themeColor="text1"/>
          <w:sz w:val="24"/>
          <w:szCs w:val="24"/>
          <w:lang w:val="en-AU"/>
        </w:rPr>
        <w:t>d</w:t>
      </w:r>
      <w:r w:rsidRPr="00C63F19">
        <w:rPr>
          <w:rFonts w:ascii="Times New Roman" w:eastAsia="Times New Roman" w:hAnsi="Times New Roman" w:cs="Times New Roman"/>
          <w:color w:val="000000" w:themeColor="text1"/>
          <w:sz w:val="24"/>
          <w:szCs w:val="24"/>
          <w:lang w:val="en-AU"/>
        </w:rPr>
        <w:t xml:space="preserve"> and used. Research philosophy deals with the source, nature and development of knowledge </w:t>
      </w:r>
      <w:r w:rsidR="00726DCC" w:rsidRPr="00C63F19">
        <w:rPr>
          <w:rFonts w:ascii="Times New Roman" w:eastAsia="Times New Roman" w:hAnsi="Times New Roman" w:cs="Times New Roman"/>
          <w:color w:val="000000" w:themeColor="text1"/>
          <w:sz w:val="24"/>
          <w:szCs w:val="24"/>
          <w:lang w:val="en-AU"/>
        </w:rPr>
        <w:t>(Crewel,</w:t>
      </w:r>
      <w:r w:rsidRPr="00C63F19">
        <w:rPr>
          <w:rFonts w:ascii="Times New Roman" w:eastAsia="Times New Roman" w:hAnsi="Times New Roman" w:cs="Times New Roman"/>
          <w:color w:val="000000" w:themeColor="text1"/>
          <w:sz w:val="24"/>
          <w:szCs w:val="24"/>
          <w:lang w:val="en-AU"/>
        </w:rPr>
        <w:t xml:space="preserve"> 2013). In most cases, the researcher collects secondary and primary data and engages in data analysis to answer the research question</w:t>
      </w:r>
      <w:r w:rsidR="00726DCC" w:rsidRPr="00C63F19">
        <w:rPr>
          <w:rFonts w:ascii="Times New Roman" w:eastAsia="Times New Roman" w:hAnsi="Times New Roman" w:cs="Times New Roman"/>
          <w:color w:val="000000" w:themeColor="text1"/>
          <w:sz w:val="24"/>
          <w:szCs w:val="24"/>
          <w:lang w:val="en-AU"/>
        </w:rPr>
        <w:t>. T</w:t>
      </w:r>
      <w:r w:rsidRPr="00C63F19">
        <w:rPr>
          <w:rFonts w:ascii="Times New Roman" w:eastAsia="Times New Roman" w:hAnsi="Times New Roman" w:cs="Times New Roman"/>
          <w:color w:val="000000" w:themeColor="text1"/>
          <w:sz w:val="24"/>
          <w:szCs w:val="24"/>
          <w:lang w:val="en-AU"/>
        </w:rPr>
        <w:t>his answer marks the creation of new knowledge.</w:t>
      </w:r>
      <w:r w:rsidR="00726DCC" w:rsidRPr="00C63F19">
        <w:rPr>
          <w:rFonts w:ascii="Times New Roman" w:eastAsia="Times New Roman" w:hAnsi="Times New Roman" w:cs="Times New Roman"/>
          <w:color w:val="000000" w:themeColor="text1"/>
          <w:sz w:val="24"/>
          <w:szCs w:val="24"/>
          <w:lang w:val="en-AU"/>
        </w:rPr>
        <w:t xml:space="preserve"> Addressing</w:t>
      </w:r>
      <w:r w:rsidRPr="00C63F19">
        <w:rPr>
          <w:rFonts w:ascii="Times New Roman" w:eastAsia="Times New Roman" w:hAnsi="Times New Roman" w:cs="Times New Roman"/>
          <w:color w:val="000000" w:themeColor="text1"/>
          <w:sz w:val="24"/>
          <w:szCs w:val="24"/>
          <w:lang w:val="en-AU"/>
        </w:rPr>
        <w:t xml:space="preserve"> research philosophy in </w:t>
      </w:r>
      <w:r w:rsidR="00726DCC" w:rsidRPr="00C63F19">
        <w:rPr>
          <w:rFonts w:ascii="Times New Roman" w:eastAsia="Times New Roman" w:hAnsi="Times New Roman" w:cs="Times New Roman"/>
          <w:color w:val="000000" w:themeColor="text1"/>
          <w:sz w:val="24"/>
          <w:szCs w:val="24"/>
          <w:lang w:val="en-AU"/>
        </w:rPr>
        <w:t xml:space="preserve">this </w:t>
      </w:r>
      <w:r w:rsidRPr="00C63F19">
        <w:rPr>
          <w:rFonts w:ascii="Times New Roman" w:eastAsia="Times New Roman" w:hAnsi="Times New Roman" w:cs="Times New Roman"/>
          <w:color w:val="000000" w:themeColor="text1"/>
          <w:sz w:val="24"/>
          <w:szCs w:val="24"/>
          <w:lang w:val="en-AU"/>
        </w:rPr>
        <w:t>dissertation involves being aware and formulating beliefs and assumption</w:t>
      </w:r>
      <w:r w:rsidR="00726DCC"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 xml:space="preserve">. Each stage of the research process is based on </w:t>
      </w:r>
      <w:r w:rsidR="00726DCC" w:rsidRPr="00C63F19">
        <w:rPr>
          <w:rFonts w:ascii="Times New Roman" w:eastAsia="Times New Roman" w:hAnsi="Times New Roman" w:cs="Times New Roman"/>
          <w:color w:val="000000" w:themeColor="text1"/>
          <w:sz w:val="24"/>
          <w:szCs w:val="24"/>
          <w:lang w:val="en-AU"/>
        </w:rPr>
        <w:t xml:space="preserve">an </w:t>
      </w:r>
      <w:r w:rsidRPr="00C63F19">
        <w:rPr>
          <w:rFonts w:ascii="Times New Roman" w:eastAsia="Times New Roman" w:hAnsi="Times New Roman" w:cs="Times New Roman"/>
          <w:color w:val="000000" w:themeColor="text1"/>
          <w:sz w:val="24"/>
          <w:szCs w:val="24"/>
          <w:lang w:val="en-AU"/>
        </w:rPr>
        <w:t xml:space="preserve">assumption </w:t>
      </w:r>
      <w:r w:rsidR="009130B7" w:rsidRPr="00C63F19">
        <w:rPr>
          <w:rFonts w:ascii="Times New Roman" w:eastAsia="Times New Roman" w:hAnsi="Times New Roman" w:cs="Times New Roman"/>
          <w:color w:val="000000" w:themeColor="text1"/>
          <w:sz w:val="24"/>
          <w:szCs w:val="24"/>
          <w:lang w:val="en-AU"/>
        </w:rPr>
        <w:t xml:space="preserve">regarding </w:t>
      </w:r>
      <w:r w:rsidRPr="00C63F19">
        <w:rPr>
          <w:rFonts w:ascii="Times New Roman" w:eastAsia="Times New Roman" w:hAnsi="Times New Roman" w:cs="Times New Roman"/>
          <w:color w:val="000000" w:themeColor="text1"/>
          <w:sz w:val="24"/>
          <w:szCs w:val="24"/>
          <w:lang w:val="en-AU"/>
        </w:rPr>
        <w:t>the sources and nature of knowledge.</w:t>
      </w:r>
      <w:r w:rsidR="006D5BA6">
        <w:rPr>
          <w:rFonts w:ascii="Times New Roman" w:eastAsia="Times New Roman" w:hAnsi="Times New Roman" w:cs="Times New Roman"/>
          <w:color w:val="000000" w:themeColor="text1"/>
          <w:sz w:val="24"/>
          <w:szCs w:val="24"/>
          <w:lang w:val="en-AU"/>
        </w:rPr>
        <w:t xml:space="preserve"> </w:t>
      </w:r>
      <w:r w:rsidRPr="00C63F19">
        <w:rPr>
          <w:rFonts w:ascii="Times New Roman" w:eastAsia="Times New Roman" w:hAnsi="Times New Roman" w:cs="Times New Roman"/>
          <w:color w:val="000000" w:themeColor="text1"/>
          <w:sz w:val="24"/>
          <w:szCs w:val="24"/>
          <w:lang w:val="en-AU"/>
        </w:rPr>
        <w:t>The philosophy of a study will reflect the author’s important assumptions and this assumption serve</w:t>
      </w:r>
      <w:r w:rsidR="009130B7"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 xml:space="preserve"> as </w:t>
      </w:r>
      <w:r w:rsidR="009130B7" w:rsidRPr="00C63F19">
        <w:rPr>
          <w:rFonts w:ascii="Times New Roman" w:eastAsia="Times New Roman" w:hAnsi="Times New Roman" w:cs="Times New Roman"/>
          <w:color w:val="000000" w:themeColor="text1"/>
          <w:sz w:val="24"/>
          <w:szCs w:val="24"/>
          <w:lang w:val="en-AU"/>
        </w:rPr>
        <w:t xml:space="preserve">the </w:t>
      </w:r>
      <w:r w:rsidRPr="00C63F19">
        <w:rPr>
          <w:rFonts w:ascii="Times New Roman" w:eastAsia="Times New Roman" w:hAnsi="Times New Roman" w:cs="Times New Roman"/>
          <w:color w:val="000000" w:themeColor="text1"/>
          <w:sz w:val="24"/>
          <w:szCs w:val="24"/>
          <w:lang w:val="en-AU"/>
        </w:rPr>
        <w:t>bas</w:t>
      </w:r>
      <w:r w:rsidR="009130B7" w:rsidRPr="00C63F19">
        <w:rPr>
          <w:rFonts w:ascii="Times New Roman" w:eastAsia="Times New Roman" w:hAnsi="Times New Roman" w:cs="Times New Roman"/>
          <w:color w:val="000000" w:themeColor="text1"/>
          <w:sz w:val="24"/>
          <w:szCs w:val="24"/>
          <w:lang w:val="en-AU"/>
        </w:rPr>
        <w:t>is</w:t>
      </w:r>
      <w:r w:rsidRPr="00C63F19">
        <w:rPr>
          <w:rFonts w:ascii="Times New Roman" w:eastAsia="Times New Roman" w:hAnsi="Times New Roman" w:cs="Times New Roman"/>
          <w:color w:val="000000" w:themeColor="text1"/>
          <w:sz w:val="24"/>
          <w:szCs w:val="24"/>
          <w:lang w:val="en-AU"/>
        </w:rPr>
        <w:t xml:space="preserve"> for</w:t>
      </w:r>
      <w:r w:rsidR="009130B7" w:rsidRPr="00C63F19">
        <w:rPr>
          <w:rFonts w:ascii="Times New Roman" w:eastAsia="Times New Roman" w:hAnsi="Times New Roman" w:cs="Times New Roman"/>
          <w:color w:val="000000" w:themeColor="text1"/>
          <w:sz w:val="24"/>
          <w:szCs w:val="24"/>
          <w:lang w:val="en-AU"/>
        </w:rPr>
        <w:t xml:space="preserve"> the</w:t>
      </w:r>
      <w:r w:rsidRPr="00C63F19">
        <w:rPr>
          <w:rFonts w:ascii="Times New Roman" w:eastAsia="Times New Roman" w:hAnsi="Times New Roman" w:cs="Times New Roman"/>
          <w:color w:val="000000" w:themeColor="text1"/>
          <w:sz w:val="24"/>
          <w:szCs w:val="24"/>
          <w:lang w:val="en-AU"/>
        </w:rPr>
        <w:t xml:space="preserve"> research strategy. Based on this, the following assumptions were held </w:t>
      </w:r>
      <w:r w:rsidR="009130B7" w:rsidRPr="00C63F19">
        <w:rPr>
          <w:rFonts w:ascii="Times New Roman" w:eastAsia="Times New Roman" w:hAnsi="Times New Roman" w:cs="Times New Roman"/>
          <w:color w:val="000000" w:themeColor="text1"/>
          <w:sz w:val="24"/>
          <w:szCs w:val="24"/>
          <w:lang w:val="en-AU"/>
        </w:rPr>
        <w:t xml:space="preserve">to </w:t>
      </w:r>
      <w:r w:rsidRPr="00C63F19">
        <w:rPr>
          <w:rFonts w:ascii="Times New Roman" w:eastAsia="Times New Roman" w:hAnsi="Times New Roman" w:cs="Times New Roman"/>
          <w:color w:val="000000" w:themeColor="text1"/>
          <w:sz w:val="24"/>
          <w:szCs w:val="24"/>
          <w:lang w:val="en-AU"/>
        </w:rPr>
        <w:t>guid</w:t>
      </w:r>
      <w:r w:rsidR="009130B7" w:rsidRPr="00C63F19">
        <w:rPr>
          <w:rFonts w:ascii="Times New Roman" w:eastAsia="Times New Roman" w:hAnsi="Times New Roman" w:cs="Times New Roman"/>
          <w:color w:val="000000" w:themeColor="text1"/>
          <w:sz w:val="24"/>
          <w:szCs w:val="24"/>
          <w:lang w:val="en-AU"/>
        </w:rPr>
        <w:t>e</w:t>
      </w:r>
      <w:r w:rsidRPr="00C63F19">
        <w:rPr>
          <w:rFonts w:ascii="Times New Roman" w:eastAsia="Times New Roman" w:hAnsi="Times New Roman" w:cs="Times New Roman"/>
          <w:color w:val="000000" w:themeColor="text1"/>
          <w:sz w:val="24"/>
          <w:szCs w:val="24"/>
          <w:lang w:val="en-AU"/>
        </w:rPr>
        <w:t xml:space="preserve"> th</w:t>
      </w:r>
      <w:r w:rsidR="009130B7" w:rsidRPr="00C63F19">
        <w:rPr>
          <w:rFonts w:ascii="Times New Roman" w:eastAsia="Times New Roman" w:hAnsi="Times New Roman" w:cs="Times New Roman"/>
          <w:color w:val="000000" w:themeColor="text1"/>
          <w:sz w:val="24"/>
          <w:szCs w:val="24"/>
          <w:lang w:val="en-AU"/>
        </w:rPr>
        <w:t>is</w:t>
      </w:r>
      <w:r w:rsidRPr="00C63F19">
        <w:rPr>
          <w:rFonts w:ascii="Times New Roman" w:eastAsia="Times New Roman" w:hAnsi="Times New Roman" w:cs="Times New Roman"/>
          <w:color w:val="000000" w:themeColor="text1"/>
          <w:sz w:val="24"/>
          <w:szCs w:val="24"/>
          <w:lang w:val="en-AU"/>
        </w:rPr>
        <w:t xml:space="preserve"> study.</w:t>
      </w:r>
    </w:p>
    <w:p w:rsidR="009130B7" w:rsidRPr="00C63F19" w:rsidRDefault="00D31E94" w:rsidP="00D31E94">
      <w:pPr>
        <w:pStyle w:val="ListParagraph"/>
        <w:numPr>
          <w:ilvl w:val="0"/>
          <w:numId w:val="18"/>
        </w:numPr>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t>The respondents will cooperate with the researchers and give their candid opinion</w:t>
      </w:r>
      <w:r w:rsidR="009130B7"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 xml:space="preserve"> on the issues addressed in the study.</w:t>
      </w:r>
    </w:p>
    <w:p w:rsidR="009130B7" w:rsidRPr="00C63F19" w:rsidRDefault="009130B7" w:rsidP="00D31E94">
      <w:pPr>
        <w:pStyle w:val="ListParagraph"/>
        <w:numPr>
          <w:ilvl w:val="0"/>
          <w:numId w:val="18"/>
        </w:numPr>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lastRenderedPageBreak/>
        <w:t xml:space="preserve">Respondents’ </w:t>
      </w:r>
      <w:r w:rsidR="00D31E94" w:rsidRPr="00C63F19">
        <w:rPr>
          <w:rFonts w:ascii="Times New Roman" w:eastAsia="Times New Roman" w:hAnsi="Times New Roman" w:cs="Times New Roman"/>
          <w:color w:val="000000" w:themeColor="text1"/>
          <w:sz w:val="24"/>
          <w:szCs w:val="24"/>
          <w:lang w:val="en-AU"/>
        </w:rPr>
        <w:t>response</w:t>
      </w:r>
      <w:r w:rsidRPr="00C63F19">
        <w:rPr>
          <w:rFonts w:ascii="Times New Roman" w:eastAsia="Times New Roman" w:hAnsi="Times New Roman" w:cs="Times New Roman"/>
          <w:color w:val="000000" w:themeColor="text1"/>
          <w:sz w:val="24"/>
          <w:szCs w:val="24"/>
          <w:lang w:val="en-AU"/>
        </w:rPr>
        <w:t>s</w:t>
      </w:r>
      <w:r w:rsidR="00D31E94" w:rsidRPr="00C63F19">
        <w:rPr>
          <w:rFonts w:ascii="Times New Roman" w:eastAsia="Times New Roman" w:hAnsi="Times New Roman" w:cs="Times New Roman"/>
          <w:color w:val="000000" w:themeColor="text1"/>
          <w:sz w:val="24"/>
          <w:szCs w:val="24"/>
          <w:lang w:val="en-AU"/>
        </w:rPr>
        <w:t xml:space="preserve"> will provide valid information for </w:t>
      </w:r>
      <w:r w:rsidRPr="00C63F19">
        <w:rPr>
          <w:rFonts w:ascii="Times New Roman" w:eastAsia="Times New Roman" w:hAnsi="Times New Roman" w:cs="Times New Roman"/>
          <w:color w:val="000000" w:themeColor="text1"/>
          <w:sz w:val="24"/>
          <w:szCs w:val="24"/>
          <w:lang w:val="en-AU"/>
        </w:rPr>
        <w:t>genuine</w:t>
      </w:r>
      <w:r w:rsidR="00D31E94" w:rsidRPr="00C63F19">
        <w:rPr>
          <w:rFonts w:ascii="Times New Roman" w:eastAsia="Times New Roman" w:hAnsi="Times New Roman" w:cs="Times New Roman"/>
          <w:color w:val="000000" w:themeColor="text1"/>
          <w:sz w:val="24"/>
          <w:szCs w:val="24"/>
          <w:lang w:val="en-AU"/>
        </w:rPr>
        <w:t xml:space="preserve"> decision</w:t>
      </w:r>
      <w:r w:rsidRPr="00C63F19">
        <w:rPr>
          <w:rFonts w:ascii="Times New Roman" w:eastAsia="Times New Roman" w:hAnsi="Times New Roman" w:cs="Times New Roman"/>
          <w:color w:val="000000" w:themeColor="text1"/>
          <w:sz w:val="24"/>
          <w:szCs w:val="24"/>
          <w:lang w:val="en-AU"/>
        </w:rPr>
        <w:t>s</w:t>
      </w:r>
      <w:r w:rsidR="00D31E94" w:rsidRPr="00C63F19">
        <w:rPr>
          <w:rFonts w:ascii="Times New Roman" w:eastAsia="Times New Roman" w:hAnsi="Times New Roman" w:cs="Times New Roman"/>
          <w:color w:val="000000" w:themeColor="text1"/>
          <w:sz w:val="24"/>
          <w:szCs w:val="24"/>
          <w:lang w:val="en-AU"/>
        </w:rPr>
        <w:t xml:space="preserve"> on </w:t>
      </w:r>
      <w:r w:rsidRPr="00C63F19">
        <w:rPr>
          <w:rFonts w:ascii="Times New Roman" w:eastAsia="Times New Roman" w:hAnsi="Times New Roman" w:cs="Times New Roman"/>
          <w:color w:val="000000" w:themeColor="text1"/>
          <w:sz w:val="24"/>
          <w:szCs w:val="24"/>
          <w:lang w:val="en-AU"/>
        </w:rPr>
        <w:t xml:space="preserve">the </w:t>
      </w:r>
      <w:r w:rsidR="00D31E94" w:rsidRPr="00C63F19">
        <w:rPr>
          <w:rFonts w:ascii="Times New Roman" w:eastAsia="Times New Roman" w:hAnsi="Times New Roman" w:cs="Times New Roman"/>
          <w:color w:val="000000" w:themeColor="text1"/>
          <w:sz w:val="24"/>
          <w:szCs w:val="24"/>
          <w:lang w:val="en-AU"/>
        </w:rPr>
        <w:t>causes and effects of organi</w:t>
      </w:r>
      <w:r w:rsidRPr="00C63F19">
        <w:rPr>
          <w:rFonts w:ascii="Times New Roman" w:eastAsia="Times New Roman" w:hAnsi="Times New Roman" w:cs="Times New Roman"/>
          <w:color w:val="000000" w:themeColor="text1"/>
          <w:sz w:val="24"/>
          <w:szCs w:val="24"/>
          <w:lang w:val="en-AU"/>
        </w:rPr>
        <w:t>s</w:t>
      </w:r>
      <w:r w:rsidR="00D31E94" w:rsidRPr="00C63F19">
        <w:rPr>
          <w:rFonts w:ascii="Times New Roman" w:eastAsia="Times New Roman" w:hAnsi="Times New Roman" w:cs="Times New Roman"/>
          <w:color w:val="000000" w:themeColor="text1"/>
          <w:sz w:val="24"/>
          <w:szCs w:val="24"/>
          <w:lang w:val="en-AU"/>
        </w:rPr>
        <w:t>ation</w:t>
      </w:r>
      <w:r w:rsidRPr="00C63F19">
        <w:rPr>
          <w:rFonts w:ascii="Times New Roman" w:eastAsia="Times New Roman" w:hAnsi="Times New Roman" w:cs="Times New Roman"/>
          <w:color w:val="000000" w:themeColor="text1"/>
          <w:sz w:val="24"/>
          <w:szCs w:val="24"/>
          <w:lang w:val="en-AU"/>
        </w:rPr>
        <w:t xml:space="preserve">al </w:t>
      </w:r>
      <w:r w:rsidR="00D31E94" w:rsidRPr="00C63F19">
        <w:rPr>
          <w:rFonts w:ascii="Times New Roman" w:eastAsia="Times New Roman" w:hAnsi="Times New Roman" w:cs="Times New Roman"/>
          <w:color w:val="000000" w:themeColor="text1"/>
          <w:sz w:val="24"/>
          <w:szCs w:val="24"/>
          <w:lang w:val="en-AU"/>
        </w:rPr>
        <w:t>performance in the construction industry.</w:t>
      </w:r>
    </w:p>
    <w:p w:rsidR="00D31E94" w:rsidRPr="00C63F19" w:rsidRDefault="00D31E94" w:rsidP="00D31E94">
      <w:pPr>
        <w:pStyle w:val="ListParagraph"/>
        <w:numPr>
          <w:ilvl w:val="0"/>
          <w:numId w:val="18"/>
        </w:numPr>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t xml:space="preserve">The use of </w:t>
      </w:r>
      <w:r w:rsidR="009130B7" w:rsidRPr="00C63F19">
        <w:rPr>
          <w:rFonts w:ascii="Times New Roman" w:eastAsia="Times New Roman" w:hAnsi="Times New Roman" w:cs="Times New Roman"/>
          <w:color w:val="000000" w:themeColor="text1"/>
          <w:sz w:val="24"/>
          <w:szCs w:val="24"/>
          <w:lang w:val="en-AU"/>
        </w:rPr>
        <w:t xml:space="preserve">a </w:t>
      </w:r>
      <w:r w:rsidRPr="00C63F19">
        <w:rPr>
          <w:rFonts w:ascii="Times New Roman" w:eastAsia="Times New Roman" w:hAnsi="Times New Roman" w:cs="Times New Roman"/>
          <w:color w:val="000000" w:themeColor="text1"/>
          <w:sz w:val="24"/>
          <w:szCs w:val="24"/>
          <w:lang w:val="en-AU"/>
        </w:rPr>
        <w:t>case study and oral interview</w:t>
      </w:r>
      <w:r w:rsidR="009130B7"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 xml:space="preserve"> </w:t>
      </w:r>
      <w:r w:rsidR="009130B7" w:rsidRPr="00C63F19">
        <w:rPr>
          <w:rFonts w:ascii="Times New Roman" w:eastAsia="Times New Roman" w:hAnsi="Times New Roman" w:cs="Times New Roman"/>
          <w:color w:val="000000" w:themeColor="text1"/>
          <w:sz w:val="24"/>
          <w:szCs w:val="24"/>
          <w:lang w:val="en-AU"/>
        </w:rPr>
        <w:t xml:space="preserve">will </w:t>
      </w:r>
      <w:r w:rsidRPr="00C63F19">
        <w:rPr>
          <w:rFonts w:ascii="Times New Roman" w:eastAsia="Times New Roman" w:hAnsi="Times New Roman" w:cs="Times New Roman"/>
          <w:color w:val="000000" w:themeColor="text1"/>
          <w:sz w:val="24"/>
          <w:szCs w:val="24"/>
          <w:lang w:val="en-AU"/>
        </w:rPr>
        <w:t xml:space="preserve">be </w:t>
      </w:r>
      <w:r w:rsidR="009130B7" w:rsidRPr="00C63F19">
        <w:rPr>
          <w:rFonts w:ascii="Times New Roman" w:eastAsia="Times New Roman" w:hAnsi="Times New Roman" w:cs="Times New Roman"/>
          <w:color w:val="000000" w:themeColor="text1"/>
          <w:sz w:val="24"/>
          <w:szCs w:val="24"/>
          <w:lang w:val="en-AU"/>
        </w:rPr>
        <w:t xml:space="preserve">sufficient </w:t>
      </w:r>
      <w:r w:rsidRPr="00C63F19">
        <w:rPr>
          <w:rFonts w:ascii="Times New Roman" w:eastAsia="Times New Roman" w:hAnsi="Times New Roman" w:cs="Times New Roman"/>
          <w:color w:val="000000" w:themeColor="text1"/>
          <w:sz w:val="24"/>
          <w:szCs w:val="24"/>
          <w:lang w:val="en-AU"/>
        </w:rPr>
        <w:t xml:space="preserve">for </w:t>
      </w:r>
      <w:r w:rsidR="009130B7" w:rsidRPr="00C63F19">
        <w:rPr>
          <w:rFonts w:ascii="Times New Roman" w:eastAsia="Times New Roman" w:hAnsi="Times New Roman" w:cs="Times New Roman"/>
          <w:color w:val="000000" w:themeColor="text1"/>
          <w:sz w:val="24"/>
          <w:szCs w:val="24"/>
          <w:lang w:val="en-AU"/>
        </w:rPr>
        <w:t xml:space="preserve">the </w:t>
      </w:r>
      <w:r w:rsidRPr="00C63F19">
        <w:rPr>
          <w:rFonts w:ascii="Times New Roman" w:eastAsia="Times New Roman" w:hAnsi="Times New Roman" w:cs="Times New Roman"/>
          <w:color w:val="000000" w:themeColor="text1"/>
          <w:sz w:val="24"/>
          <w:szCs w:val="24"/>
          <w:lang w:val="en-AU"/>
        </w:rPr>
        <w:t xml:space="preserve">collection of data </w:t>
      </w:r>
      <w:r w:rsidR="009130B7" w:rsidRPr="00C63F19">
        <w:rPr>
          <w:rFonts w:ascii="Times New Roman" w:eastAsia="Times New Roman" w:hAnsi="Times New Roman" w:cs="Times New Roman"/>
          <w:color w:val="000000" w:themeColor="text1"/>
          <w:sz w:val="24"/>
          <w:szCs w:val="24"/>
          <w:lang w:val="en-AU"/>
        </w:rPr>
        <w:t xml:space="preserve">that is required </w:t>
      </w:r>
      <w:r w:rsidRPr="00C63F19">
        <w:rPr>
          <w:rFonts w:ascii="Times New Roman" w:eastAsia="Times New Roman" w:hAnsi="Times New Roman" w:cs="Times New Roman"/>
          <w:color w:val="000000" w:themeColor="text1"/>
          <w:sz w:val="24"/>
          <w:szCs w:val="24"/>
          <w:lang w:val="en-AU"/>
        </w:rPr>
        <w:t>for the study.</w:t>
      </w:r>
    </w:p>
    <w:p w:rsidR="00D31E94" w:rsidRPr="00A53F7B" w:rsidRDefault="00D31E94" w:rsidP="00B70FC9">
      <w:pPr>
        <w:pStyle w:val="Heading2"/>
      </w:pPr>
      <w:bookmarkStart w:id="8" w:name="_Toc503727163"/>
      <w:r w:rsidRPr="00A53F7B">
        <w:t xml:space="preserve">1.7 Beneficiaries of </w:t>
      </w:r>
      <w:r w:rsidR="008863E2" w:rsidRPr="00A53F7B">
        <w:t xml:space="preserve">this </w:t>
      </w:r>
      <w:r w:rsidRPr="00A53F7B">
        <w:t>thesis:</w:t>
      </w:r>
      <w:bookmarkEnd w:id="8"/>
      <w:r w:rsidRPr="00A53F7B">
        <w:t xml:space="preserve"> </w:t>
      </w:r>
    </w:p>
    <w:p w:rsidR="00D31E94" w:rsidRPr="00C63F19" w:rsidRDefault="00D31E94" w:rsidP="00D31E94">
      <w:pPr>
        <w:rPr>
          <w:color w:val="000000" w:themeColor="text1"/>
        </w:rPr>
      </w:pPr>
    </w:p>
    <w:p w:rsidR="00B70FC9" w:rsidRPr="007D67E9" w:rsidRDefault="00D31E94" w:rsidP="00320607">
      <w:pPr>
        <w:tabs>
          <w:tab w:val="left" w:pos="2928"/>
        </w:tabs>
        <w:spacing w:after="120" w:line="360" w:lineRule="auto"/>
        <w:jc w:val="both"/>
        <w:rPr>
          <w:rFonts w:ascii="Times New Roman" w:hAnsi="Times New Roman" w:cs="Times New Roman"/>
          <w:bCs/>
          <w:color w:val="000000" w:themeColor="text1"/>
          <w:sz w:val="24"/>
          <w:szCs w:val="24"/>
        </w:rPr>
      </w:pPr>
      <w:r w:rsidRPr="00C63F19">
        <w:rPr>
          <w:rFonts w:asciiTheme="majorBidi" w:eastAsia="Times New Roman" w:hAnsiTheme="majorBidi" w:cstheme="majorBidi"/>
          <w:bCs/>
          <w:iCs/>
          <w:color w:val="000000" w:themeColor="text1"/>
          <w:sz w:val="24"/>
          <w:szCs w:val="24"/>
          <w:lang w:val="en-AU"/>
        </w:rPr>
        <w:t xml:space="preserve">It is obvious that there are </w:t>
      </w:r>
      <w:r w:rsidR="00435A96" w:rsidRPr="00C63F19">
        <w:rPr>
          <w:rFonts w:asciiTheme="majorBidi" w:eastAsia="Times New Roman" w:hAnsiTheme="majorBidi" w:cstheme="majorBidi"/>
          <w:bCs/>
          <w:iCs/>
          <w:color w:val="000000" w:themeColor="text1"/>
          <w:sz w:val="24"/>
          <w:szCs w:val="24"/>
          <w:lang w:val="en-AU"/>
        </w:rPr>
        <w:t>many</w:t>
      </w:r>
      <w:r w:rsidRPr="00C63F19">
        <w:rPr>
          <w:rFonts w:asciiTheme="majorBidi" w:eastAsia="Times New Roman" w:hAnsiTheme="majorBidi" w:cstheme="majorBidi"/>
          <w:bCs/>
          <w:iCs/>
          <w:color w:val="000000" w:themeColor="text1"/>
          <w:sz w:val="24"/>
          <w:szCs w:val="24"/>
          <w:lang w:val="en-AU"/>
        </w:rPr>
        <w:t xml:space="preserve"> benefits </w:t>
      </w:r>
      <w:r w:rsidR="00435A96" w:rsidRPr="00C63F19">
        <w:rPr>
          <w:rFonts w:asciiTheme="majorBidi" w:eastAsia="Times New Roman" w:hAnsiTheme="majorBidi" w:cstheme="majorBidi"/>
          <w:bCs/>
          <w:iCs/>
          <w:color w:val="000000" w:themeColor="text1"/>
          <w:sz w:val="24"/>
          <w:szCs w:val="24"/>
          <w:lang w:val="en-AU"/>
        </w:rPr>
        <w:t xml:space="preserve">from </w:t>
      </w:r>
      <w:r w:rsidRPr="00C63F19">
        <w:rPr>
          <w:rFonts w:asciiTheme="majorBidi" w:eastAsia="Times New Roman" w:hAnsiTheme="majorBidi" w:cstheme="majorBidi"/>
          <w:bCs/>
          <w:iCs/>
          <w:color w:val="000000" w:themeColor="text1"/>
          <w:sz w:val="24"/>
          <w:szCs w:val="24"/>
          <w:lang w:val="en-AU"/>
        </w:rPr>
        <w:t>this research. Firstly, the additional information from this research might assist the government of Oman to develop organi</w:t>
      </w:r>
      <w:r w:rsidR="009D07A5" w:rsidRPr="00C63F19">
        <w:rPr>
          <w:rFonts w:asciiTheme="majorBidi" w:eastAsia="Times New Roman" w:hAnsiTheme="majorBidi" w:cstheme="majorBidi"/>
          <w:bCs/>
          <w:iCs/>
          <w:color w:val="000000" w:themeColor="text1"/>
          <w:sz w:val="24"/>
          <w:szCs w:val="24"/>
          <w:lang w:val="en-AU"/>
        </w:rPr>
        <w:t>s</w:t>
      </w:r>
      <w:r w:rsidRPr="00C63F19">
        <w:rPr>
          <w:rFonts w:asciiTheme="majorBidi" w:eastAsia="Times New Roman" w:hAnsiTheme="majorBidi" w:cstheme="majorBidi"/>
          <w:bCs/>
          <w:iCs/>
          <w:color w:val="000000" w:themeColor="text1"/>
          <w:sz w:val="24"/>
          <w:szCs w:val="24"/>
          <w:lang w:val="en-AU"/>
        </w:rPr>
        <w:t>ation</w:t>
      </w:r>
      <w:r w:rsidR="009D07A5" w:rsidRPr="00C63F19">
        <w:rPr>
          <w:rFonts w:asciiTheme="majorBidi" w:eastAsia="Times New Roman" w:hAnsiTheme="majorBidi" w:cstheme="majorBidi"/>
          <w:bCs/>
          <w:iCs/>
          <w:color w:val="000000" w:themeColor="text1"/>
          <w:sz w:val="24"/>
          <w:szCs w:val="24"/>
          <w:lang w:val="en-AU"/>
        </w:rPr>
        <w:t>al</w:t>
      </w:r>
      <w:r w:rsidRPr="00C63F19">
        <w:rPr>
          <w:rFonts w:asciiTheme="majorBidi" w:eastAsia="Times New Roman" w:hAnsiTheme="majorBidi" w:cstheme="majorBidi"/>
          <w:bCs/>
          <w:iCs/>
          <w:color w:val="000000" w:themeColor="text1"/>
          <w:sz w:val="24"/>
          <w:szCs w:val="24"/>
          <w:lang w:val="en-AU"/>
        </w:rPr>
        <w:t xml:space="preserve"> performance in future planning. Secondly, the research could help teams working in the construction industry to implement </w:t>
      </w:r>
      <w:r w:rsidR="009D07A5" w:rsidRPr="00C63F19">
        <w:rPr>
          <w:rFonts w:asciiTheme="majorBidi" w:eastAsia="Times New Roman" w:hAnsiTheme="majorBidi" w:cstheme="majorBidi"/>
          <w:bCs/>
          <w:iCs/>
          <w:color w:val="000000" w:themeColor="text1"/>
          <w:sz w:val="24"/>
          <w:szCs w:val="24"/>
          <w:lang w:val="en-AU"/>
        </w:rPr>
        <w:t xml:space="preserve">an </w:t>
      </w:r>
      <w:r w:rsidRPr="00C63F19">
        <w:rPr>
          <w:rFonts w:asciiTheme="majorBidi" w:eastAsia="Times New Roman" w:hAnsiTheme="majorBidi" w:cstheme="majorBidi"/>
          <w:bCs/>
          <w:iCs/>
          <w:color w:val="000000" w:themeColor="text1"/>
          <w:sz w:val="24"/>
          <w:szCs w:val="24"/>
          <w:lang w:val="en-AU"/>
        </w:rPr>
        <w:t xml:space="preserve">excellent strategy that can </w:t>
      </w:r>
      <w:r w:rsidR="009D07A5" w:rsidRPr="00C63F19">
        <w:rPr>
          <w:rFonts w:asciiTheme="majorBidi" w:eastAsia="Times New Roman" w:hAnsiTheme="majorBidi" w:cstheme="majorBidi"/>
          <w:bCs/>
          <w:iCs/>
          <w:color w:val="000000" w:themeColor="text1"/>
          <w:sz w:val="24"/>
          <w:szCs w:val="24"/>
          <w:lang w:val="en-AU"/>
        </w:rPr>
        <w:t xml:space="preserve">enhance </w:t>
      </w:r>
      <w:r w:rsidRPr="00C63F19">
        <w:rPr>
          <w:rFonts w:asciiTheme="majorBidi" w:eastAsia="Times New Roman" w:hAnsiTheme="majorBidi" w:cstheme="majorBidi"/>
          <w:bCs/>
          <w:iCs/>
          <w:color w:val="000000" w:themeColor="text1"/>
          <w:sz w:val="24"/>
          <w:szCs w:val="24"/>
          <w:lang w:val="en-AU"/>
        </w:rPr>
        <w:t xml:space="preserve">effective </w:t>
      </w:r>
      <w:r w:rsidR="009D07A5" w:rsidRPr="00C63F19">
        <w:rPr>
          <w:rFonts w:asciiTheme="majorBidi" w:eastAsia="Times New Roman" w:hAnsiTheme="majorBidi" w:cstheme="majorBidi"/>
          <w:bCs/>
          <w:iCs/>
          <w:color w:val="000000" w:themeColor="text1"/>
          <w:sz w:val="24"/>
          <w:szCs w:val="24"/>
          <w:lang w:val="en-AU"/>
        </w:rPr>
        <w:t xml:space="preserve">organisational </w:t>
      </w:r>
      <w:r w:rsidRPr="00C63F19">
        <w:rPr>
          <w:rFonts w:asciiTheme="majorBidi" w:eastAsia="Times New Roman" w:hAnsiTheme="majorBidi" w:cstheme="majorBidi"/>
          <w:bCs/>
          <w:iCs/>
          <w:color w:val="000000" w:themeColor="text1"/>
          <w:sz w:val="24"/>
          <w:szCs w:val="24"/>
          <w:lang w:val="en-AU"/>
        </w:rPr>
        <w:t>performance. Furthermore, the finding from this research will support organisation</w:t>
      </w:r>
      <w:r w:rsidR="009D07A5" w:rsidRPr="00C63F19">
        <w:rPr>
          <w:rFonts w:asciiTheme="majorBidi" w:eastAsia="Times New Roman" w:hAnsiTheme="majorBidi" w:cstheme="majorBidi"/>
          <w:bCs/>
          <w:iCs/>
          <w:color w:val="000000" w:themeColor="text1"/>
          <w:sz w:val="24"/>
          <w:szCs w:val="24"/>
          <w:lang w:val="en-AU"/>
        </w:rPr>
        <w:t>s</w:t>
      </w:r>
      <w:r w:rsidRPr="00C63F19">
        <w:rPr>
          <w:rFonts w:asciiTheme="majorBidi" w:eastAsia="Times New Roman" w:hAnsiTheme="majorBidi" w:cstheme="majorBidi"/>
          <w:bCs/>
          <w:iCs/>
          <w:color w:val="000000" w:themeColor="text1"/>
          <w:sz w:val="24"/>
          <w:szCs w:val="24"/>
          <w:lang w:val="en-AU"/>
        </w:rPr>
        <w:t xml:space="preserve"> to avoid any weakness</w:t>
      </w:r>
      <w:r w:rsidR="009D07A5" w:rsidRPr="00C63F19">
        <w:rPr>
          <w:rFonts w:asciiTheme="majorBidi" w:eastAsia="Times New Roman" w:hAnsiTheme="majorBidi" w:cstheme="majorBidi"/>
          <w:bCs/>
          <w:iCs/>
          <w:color w:val="000000" w:themeColor="text1"/>
          <w:sz w:val="24"/>
          <w:szCs w:val="24"/>
          <w:lang w:val="en-AU"/>
        </w:rPr>
        <w:t>es</w:t>
      </w:r>
      <w:r w:rsidRPr="00C63F19">
        <w:rPr>
          <w:rFonts w:asciiTheme="majorBidi" w:eastAsia="Times New Roman" w:hAnsiTheme="majorBidi" w:cstheme="majorBidi"/>
          <w:bCs/>
          <w:iCs/>
          <w:color w:val="000000" w:themeColor="text1"/>
          <w:sz w:val="24"/>
          <w:szCs w:val="24"/>
          <w:lang w:val="en-AU"/>
        </w:rPr>
        <w:t xml:space="preserve">. </w:t>
      </w:r>
      <w:r w:rsidRPr="00C63F19">
        <w:rPr>
          <w:rFonts w:ascii="Times New Roman" w:hAnsi="Times New Roman" w:cs="Times New Roman"/>
          <w:bCs/>
          <w:color w:val="000000" w:themeColor="text1"/>
          <w:sz w:val="24"/>
          <w:szCs w:val="24"/>
        </w:rPr>
        <w:t xml:space="preserve">Recommendations </w:t>
      </w:r>
      <w:r w:rsidR="009D07A5" w:rsidRPr="00C63F19">
        <w:rPr>
          <w:rFonts w:ascii="Times New Roman" w:hAnsi="Times New Roman" w:cs="Times New Roman"/>
          <w:bCs/>
          <w:color w:val="000000" w:themeColor="text1"/>
          <w:sz w:val="24"/>
          <w:szCs w:val="24"/>
        </w:rPr>
        <w:t xml:space="preserve">from </w:t>
      </w:r>
      <w:r w:rsidRPr="00C63F19">
        <w:rPr>
          <w:rFonts w:ascii="Times New Roman" w:hAnsi="Times New Roman" w:cs="Times New Roman"/>
          <w:bCs/>
          <w:color w:val="000000" w:themeColor="text1"/>
          <w:sz w:val="24"/>
          <w:szCs w:val="24"/>
        </w:rPr>
        <w:t xml:space="preserve">this research will </w:t>
      </w:r>
      <w:r w:rsidR="009D07A5" w:rsidRPr="00C63F19">
        <w:rPr>
          <w:rFonts w:ascii="Times New Roman" w:hAnsi="Times New Roman" w:cs="Times New Roman"/>
          <w:bCs/>
          <w:color w:val="000000" w:themeColor="text1"/>
          <w:sz w:val="24"/>
          <w:szCs w:val="24"/>
        </w:rPr>
        <w:t xml:space="preserve">assist organisations in </w:t>
      </w:r>
      <w:r w:rsidRPr="00C63F19">
        <w:rPr>
          <w:rFonts w:ascii="Times New Roman" w:hAnsi="Times New Roman" w:cs="Times New Roman"/>
          <w:bCs/>
          <w:color w:val="000000" w:themeColor="text1"/>
          <w:sz w:val="24"/>
          <w:szCs w:val="24"/>
        </w:rPr>
        <w:t>the construction industry and other institutions</w:t>
      </w:r>
      <w:r w:rsidR="009D07A5" w:rsidRPr="00C63F19">
        <w:rPr>
          <w:rFonts w:ascii="Times New Roman" w:hAnsi="Times New Roman" w:cs="Times New Roman"/>
          <w:bCs/>
          <w:color w:val="000000" w:themeColor="text1"/>
          <w:sz w:val="24"/>
          <w:szCs w:val="24"/>
        </w:rPr>
        <w:t xml:space="preserve"> in Oman</w:t>
      </w:r>
      <w:r w:rsidRPr="00C63F19">
        <w:rPr>
          <w:rFonts w:ascii="Times New Roman" w:hAnsi="Times New Roman" w:cs="Times New Roman"/>
          <w:bCs/>
          <w:color w:val="000000" w:themeColor="text1"/>
          <w:sz w:val="24"/>
          <w:szCs w:val="24"/>
        </w:rPr>
        <w:t xml:space="preserve"> to improve effective</w:t>
      </w:r>
      <w:r w:rsidR="009D07A5" w:rsidRPr="00C63F19">
        <w:rPr>
          <w:rFonts w:asciiTheme="majorBidi" w:eastAsia="Times New Roman" w:hAnsiTheme="majorBidi" w:cstheme="majorBidi"/>
          <w:bCs/>
          <w:iCs/>
          <w:color w:val="000000" w:themeColor="text1"/>
          <w:sz w:val="24"/>
          <w:szCs w:val="24"/>
          <w:lang w:val="en-AU"/>
        </w:rPr>
        <w:t xml:space="preserve"> organisational</w:t>
      </w:r>
      <w:r w:rsidRPr="00C63F19">
        <w:rPr>
          <w:rFonts w:ascii="Times New Roman" w:hAnsi="Times New Roman" w:cs="Times New Roman"/>
          <w:bCs/>
          <w:color w:val="000000" w:themeColor="text1"/>
          <w:sz w:val="24"/>
          <w:szCs w:val="24"/>
        </w:rPr>
        <w:t xml:space="preserve"> performance by using the appropriate strategy. In addition, the information which has been gathered in this study will support the researcher by updat</w:t>
      </w:r>
      <w:r w:rsidR="009D07A5" w:rsidRPr="00C63F19">
        <w:rPr>
          <w:rFonts w:ascii="Times New Roman" w:hAnsi="Times New Roman" w:cs="Times New Roman"/>
          <w:bCs/>
          <w:color w:val="000000" w:themeColor="text1"/>
          <w:sz w:val="24"/>
          <w:szCs w:val="24"/>
        </w:rPr>
        <w:t>ing</w:t>
      </w:r>
      <w:r w:rsidRPr="00C63F19">
        <w:rPr>
          <w:rFonts w:ascii="Times New Roman" w:hAnsi="Times New Roman" w:cs="Times New Roman"/>
          <w:bCs/>
          <w:color w:val="000000" w:themeColor="text1"/>
          <w:sz w:val="24"/>
          <w:szCs w:val="24"/>
        </w:rPr>
        <w:t xml:space="preserve"> information </w:t>
      </w:r>
      <w:r w:rsidR="009D07A5" w:rsidRPr="00C63F19">
        <w:rPr>
          <w:rFonts w:ascii="Times New Roman" w:hAnsi="Times New Roman" w:cs="Times New Roman"/>
          <w:bCs/>
          <w:color w:val="000000" w:themeColor="text1"/>
          <w:sz w:val="24"/>
          <w:szCs w:val="24"/>
        </w:rPr>
        <w:t xml:space="preserve">concerning the </w:t>
      </w:r>
      <w:r w:rsidRPr="00C63F19">
        <w:rPr>
          <w:rFonts w:ascii="Times New Roman" w:hAnsi="Times New Roman" w:cs="Times New Roman"/>
          <w:bCs/>
          <w:color w:val="000000" w:themeColor="text1"/>
          <w:sz w:val="24"/>
          <w:szCs w:val="24"/>
        </w:rPr>
        <w:t>construction industry which could help the researcher in</w:t>
      </w:r>
      <w:r w:rsidR="009D07A5" w:rsidRPr="00C63F19">
        <w:rPr>
          <w:rFonts w:ascii="Times New Roman" w:hAnsi="Times New Roman" w:cs="Times New Roman"/>
          <w:bCs/>
          <w:color w:val="000000" w:themeColor="text1"/>
          <w:sz w:val="24"/>
          <w:szCs w:val="24"/>
        </w:rPr>
        <w:t xml:space="preserve"> his</w:t>
      </w:r>
      <w:r w:rsidRPr="00C63F19">
        <w:rPr>
          <w:rFonts w:ascii="Times New Roman" w:hAnsi="Times New Roman" w:cs="Times New Roman"/>
          <w:bCs/>
          <w:color w:val="000000" w:themeColor="text1"/>
          <w:sz w:val="24"/>
          <w:szCs w:val="24"/>
        </w:rPr>
        <w:t xml:space="preserve"> development and career path.  </w:t>
      </w:r>
      <w:r w:rsidR="009D07A5" w:rsidRPr="00C63F19">
        <w:rPr>
          <w:rFonts w:ascii="Times New Roman" w:hAnsi="Times New Roman" w:cs="Times New Roman"/>
          <w:bCs/>
          <w:color w:val="000000" w:themeColor="text1"/>
          <w:sz w:val="24"/>
          <w:szCs w:val="24"/>
        </w:rPr>
        <w:t xml:space="preserve"> </w:t>
      </w:r>
    </w:p>
    <w:p w:rsidR="00D31E94" w:rsidRPr="00A53F7B" w:rsidRDefault="00D31E94" w:rsidP="00B70FC9">
      <w:pPr>
        <w:pStyle w:val="Heading2"/>
        <w:rPr>
          <w:lang w:val="en-US"/>
        </w:rPr>
      </w:pPr>
      <w:bookmarkStart w:id="9" w:name="_Toc503727164"/>
      <w:r w:rsidRPr="00A53F7B">
        <w:rPr>
          <w:lang w:val="en-US"/>
        </w:rPr>
        <w:t xml:space="preserve">1.8 </w:t>
      </w:r>
      <w:r w:rsidR="00B449FC" w:rsidRPr="00A53F7B">
        <w:rPr>
          <w:lang w:val="en-US"/>
        </w:rPr>
        <w:t>O</w:t>
      </w:r>
      <w:r w:rsidRPr="00A53F7B">
        <w:rPr>
          <w:lang w:val="en-US"/>
        </w:rPr>
        <w:t xml:space="preserve">utline of </w:t>
      </w:r>
      <w:r w:rsidR="00F627BE" w:rsidRPr="00A53F7B">
        <w:rPr>
          <w:lang w:val="en-US"/>
        </w:rPr>
        <w:t xml:space="preserve">the </w:t>
      </w:r>
      <w:r w:rsidRPr="00A53F7B">
        <w:rPr>
          <w:lang w:val="en-US"/>
        </w:rPr>
        <w:t>methodology:</w:t>
      </w:r>
      <w:bookmarkEnd w:id="9"/>
    </w:p>
    <w:p w:rsidR="00D31E94" w:rsidRPr="00C63F19" w:rsidRDefault="00D31E94" w:rsidP="00D31E94">
      <w:pPr>
        <w:rPr>
          <w:color w:val="000000" w:themeColor="text1"/>
          <w:lang w:val="en-US"/>
        </w:rPr>
      </w:pPr>
    </w:p>
    <w:p w:rsidR="00D31E94" w:rsidRDefault="00D31E94" w:rsidP="00D31E94">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r w:rsidRPr="00C63F19">
        <w:rPr>
          <w:rFonts w:ascii="Times New Roman" w:hAnsi="Times New Roman" w:cs="Times New Roman"/>
          <w:color w:val="000000" w:themeColor="text1"/>
          <w:sz w:val="24"/>
          <w:szCs w:val="24"/>
        </w:rPr>
        <w:t xml:space="preserve">In this thesis, the research methodology </w:t>
      </w:r>
      <w:r w:rsidR="00F627BE" w:rsidRPr="00C63F19">
        <w:rPr>
          <w:rFonts w:ascii="Times New Roman" w:hAnsi="Times New Roman" w:cs="Times New Roman"/>
          <w:color w:val="000000" w:themeColor="text1"/>
          <w:sz w:val="24"/>
          <w:szCs w:val="24"/>
        </w:rPr>
        <w:t xml:space="preserve">was </w:t>
      </w:r>
      <w:r w:rsidR="00953DF0" w:rsidRPr="00C63F19">
        <w:rPr>
          <w:rFonts w:ascii="Times New Roman" w:hAnsi="Times New Roman" w:cs="Times New Roman"/>
          <w:color w:val="000000" w:themeColor="text1"/>
          <w:sz w:val="24"/>
          <w:szCs w:val="24"/>
        </w:rPr>
        <w:t>selected</w:t>
      </w:r>
      <w:r w:rsidRPr="00C63F19">
        <w:rPr>
          <w:rFonts w:ascii="Times New Roman" w:hAnsi="Times New Roman" w:cs="Times New Roman"/>
          <w:color w:val="000000" w:themeColor="text1"/>
          <w:sz w:val="24"/>
          <w:szCs w:val="24"/>
        </w:rPr>
        <w:t xml:space="preserve"> to achieve the aim of the dissertation.</w:t>
      </w:r>
      <w:r w:rsidR="00F627BE"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 xml:space="preserve">In addition, the literature review, interviews and case study </w:t>
      </w:r>
      <w:r w:rsidR="00F627BE" w:rsidRPr="00C63F19">
        <w:rPr>
          <w:rFonts w:ascii="Times New Roman" w:hAnsi="Times New Roman" w:cs="Times New Roman"/>
          <w:color w:val="000000" w:themeColor="text1"/>
          <w:sz w:val="24"/>
          <w:szCs w:val="24"/>
        </w:rPr>
        <w:t xml:space="preserve">were </w:t>
      </w:r>
      <w:r w:rsidRPr="00C63F19">
        <w:rPr>
          <w:rFonts w:ascii="Times New Roman" w:hAnsi="Times New Roman" w:cs="Times New Roman"/>
          <w:color w:val="000000" w:themeColor="text1"/>
          <w:sz w:val="24"/>
          <w:szCs w:val="24"/>
        </w:rPr>
        <w:t xml:space="preserve">conducted by </w:t>
      </w:r>
      <w:r w:rsidR="00F627BE" w:rsidRPr="00C63F19">
        <w:rPr>
          <w:rFonts w:ascii="Times New Roman" w:hAnsi="Times New Roman" w:cs="Times New Roman"/>
          <w:color w:val="000000" w:themeColor="text1"/>
          <w:sz w:val="24"/>
          <w:szCs w:val="24"/>
        </w:rPr>
        <w:t xml:space="preserve">means of the </w:t>
      </w:r>
      <w:r w:rsidRPr="00C63F19">
        <w:rPr>
          <w:rFonts w:ascii="Times New Roman" w:hAnsi="Times New Roman" w:cs="Times New Roman"/>
          <w:color w:val="000000" w:themeColor="text1"/>
          <w:sz w:val="24"/>
          <w:szCs w:val="24"/>
        </w:rPr>
        <w:t xml:space="preserve">methodology. </w:t>
      </w:r>
      <w:r w:rsidR="00953DF0" w:rsidRPr="00C63F19">
        <w:rPr>
          <w:rFonts w:ascii="Times New Roman" w:hAnsi="Times New Roman" w:cs="Times New Roman"/>
          <w:color w:val="000000" w:themeColor="text1"/>
          <w:sz w:val="24"/>
          <w:szCs w:val="24"/>
        </w:rPr>
        <w:t>Additionally, t</w:t>
      </w:r>
      <w:r w:rsidRPr="00C63F19">
        <w:rPr>
          <w:rFonts w:ascii="Times New Roman" w:hAnsi="Times New Roman" w:cs="Times New Roman"/>
          <w:color w:val="000000" w:themeColor="text1"/>
          <w:sz w:val="24"/>
          <w:szCs w:val="24"/>
        </w:rPr>
        <w:t xml:space="preserve">he literature review critically focused on </w:t>
      </w:r>
      <w:r w:rsidR="00953DF0" w:rsidRPr="00C63F19">
        <w:rPr>
          <w:rFonts w:ascii="Times New Roman" w:hAnsi="Times New Roman" w:cs="Times New Roman"/>
          <w:color w:val="000000" w:themeColor="text1"/>
          <w:sz w:val="24"/>
          <w:szCs w:val="24"/>
        </w:rPr>
        <w:t>several</w:t>
      </w:r>
      <w:r w:rsidRPr="00C63F19">
        <w:rPr>
          <w:rFonts w:ascii="Times New Roman" w:hAnsi="Times New Roman" w:cs="Times New Roman"/>
          <w:color w:val="000000" w:themeColor="text1"/>
          <w:sz w:val="24"/>
          <w:szCs w:val="24"/>
        </w:rPr>
        <w:t xml:space="preserve"> aspects</w:t>
      </w:r>
      <w:r w:rsidR="00953DF0"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such as the importance of improving </w:t>
      </w:r>
      <w:r w:rsidR="009D07A5" w:rsidRPr="00C63F19">
        <w:rPr>
          <w:rFonts w:ascii="Times New Roman" w:hAnsi="Times New Roman" w:cs="Times New Roman"/>
          <w:color w:val="000000" w:themeColor="text1"/>
          <w:sz w:val="24"/>
          <w:szCs w:val="24"/>
        </w:rPr>
        <w:t>performance,</w:t>
      </w:r>
      <w:r w:rsidR="00F627BE" w:rsidRPr="00C63F19">
        <w:rPr>
          <w:rFonts w:ascii="Times New Roman" w:hAnsi="Times New Roman" w:cs="Times New Roman"/>
          <w:color w:val="000000" w:themeColor="text1"/>
          <w:sz w:val="24"/>
          <w:szCs w:val="24"/>
        </w:rPr>
        <w:t xml:space="preserve"> the</w:t>
      </w:r>
      <w:r w:rsidRPr="00C63F19">
        <w:rPr>
          <w:rFonts w:ascii="Times New Roman" w:hAnsi="Times New Roman" w:cs="Times New Roman"/>
          <w:color w:val="000000" w:themeColor="text1"/>
          <w:sz w:val="24"/>
          <w:szCs w:val="24"/>
        </w:rPr>
        <w:t xml:space="preserve"> challenges </w:t>
      </w:r>
      <w:r w:rsidR="00953DF0" w:rsidRPr="00C63F19">
        <w:rPr>
          <w:rFonts w:ascii="Times New Roman" w:hAnsi="Times New Roman" w:cs="Times New Roman"/>
          <w:color w:val="000000" w:themeColor="text1"/>
          <w:sz w:val="24"/>
          <w:szCs w:val="24"/>
        </w:rPr>
        <w:t xml:space="preserve">of </w:t>
      </w:r>
      <w:r w:rsidRPr="00C63F19">
        <w:rPr>
          <w:rFonts w:ascii="Times New Roman" w:hAnsi="Times New Roman" w:cs="Times New Roman"/>
          <w:color w:val="000000" w:themeColor="text1"/>
          <w:sz w:val="24"/>
          <w:szCs w:val="24"/>
        </w:rPr>
        <w:t>develop</w:t>
      </w:r>
      <w:r w:rsidR="00953DF0" w:rsidRPr="00C63F19">
        <w:rPr>
          <w:rFonts w:ascii="Times New Roman" w:hAnsi="Times New Roman" w:cs="Times New Roman"/>
          <w:color w:val="000000" w:themeColor="text1"/>
          <w:sz w:val="24"/>
          <w:szCs w:val="24"/>
        </w:rPr>
        <w:t>ing</w:t>
      </w:r>
      <w:r w:rsidRPr="00C63F19">
        <w:rPr>
          <w:rFonts w:ascii="Times New Roman" w:hAnsi="Times New Roman" w:cs="Times New Roman"/>
          <w:color w:val="000000" w:themeColor="text1"/>
          <w:sz w:val="24"/>
          <w:szCs w:val="24"/>
        </w:rPr>
        <w:t xml:space="preserve"> </w:t>
      </w:r>
      <w:r w:rsidR="00953DF0" w:rsidRPr="00C63F19">
        <w:rPr>
          <w:rFonts w:asciiTheme="majorBidi" w:eastAsia="Times New Roman" w:hAnsiTheme="majorBidi" w:cstheme="majorBidi"/>
          <w:bCs/>
          <w:iCs/>
          <w:color w:val="000000" w:themeColor="text1"/>
          <w:sz w:val="24"/>
          <w:szCs w:val="24"/>
          <w:lang w:val="en-AU"/>
        </w:rPr>
        <w:t>organisational</w:t>
      </w:r>
      <w:r w:rsidRPr="00C63F19">
        <w:rPr>
          <w:rFonts w:ascii="Times New Roman" w:hAnsi="Times New Roman" w:cs="Times New Roman"/>
          <w:color w:val="000000" w:themeColor="text1"/>
          <w:sz w:val="24"/>
          <w:szCs w:val="24"/>
        </w:rPr>
        <w:t xml:space="preserve"> performance and the tools </w:t>
      </w:r>
      <w:r w:rsidR="00953DF0" w:rsidRPr="00C63F19">
        <w:rPr>
          <w:rFonts w:ascii="Times New Roman" w:hAnsi="Times New Roman" w:cs="Times New Roman"/>
          <w:color w:val="000000" w:themeColor="text1"/>
          <w:sz w:val="24"/>
          <w:szCs w:val="24"/>
        </w:rPr>
        <w:t xml:space="preserve">required to </w:t>
      </w:r>
      <w:r w:rsidRPr="00C63F19">
        <w:rPr>
          <w:rFonts w:ascii="Times New Roman" w:hAnsi="Times New Roman" w:cs="Times New Roman"/>
          <w:color w:val="000000" w:themeColor="text1"/>
          <w:sz w:val="24"/>
          <w:szCs w:val="24"/>
        </w:rPr>
        <w:t>improv</w:t>
      </w:r>
      <w:r w:rsidR="00953DF0" w:rsidRPr="00C63F19">
        <w:rPr>
          <w:rFonts w:ascii="Times New Roman" w:hAnsi="Times New Roman" w:cs="Times New Roman"/>
          <w:color w:val="000000" w:themeColor="text1"/>
          <w:sz w:val="24"/>
          <w:szCs w:val="24"/>
        </w:rPr>
        <w:t>e performance</w:t>
      </w:r>
      <w:r w:rsidRPr="00C63F19">
        <w:rPr>
          <w:rFonts w:ascii="Times New Roman" w:hAnsi="Times New Roman" w:cs="Times New Roman"/>
          <w:color w:val="000000" w:themeColor="text1"/>
          <w:sz w:val="24"/>
          <w:szCs w:val="24"/>
        </w:rPr>
        <w:t>.</w:t>
      </w:r>
      <w:r w:rsidR="00953DF0"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Moreover, case studies have been utili</w:t>
      </w:r>
      <w:r w:rsidR="00953DF0"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ed to review the performance of organi</w:t>
      </w:r>
      <w:r w:rsidR="00953DF0"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953DF0"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in </w:t>
      </w:r>
      <w:r w:rsidR="00953DF0"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construction industry</w:t>
      </w:r>
      <w:r w:rsidR="00953DF0" w:rsidRPr="00C63F19">
        <w:rPr>
          <w:rFonts w:ascii="Times New Roman" w:hAnsi="Times New Roman" w:cs="Times New Roman"/>
          <w:color w:val="000000" w:themeColor="text1"/>
          <w:sz w:val="24"/>
          <w:szCs w:val="24"/>
        </w:rPr>
        <w:t xml:space="preserve"> in Oman</w:t>
      </w:r>
      <w:r w:rsidRPr="00C63F19">
        <w:rPr>
          <w:rFonts w:ascii="Times New Roman" w:hAnsi="Times New Roman" w:cs="Times New Roman"/>
          <w:color w:val="000000" w:themeColor="text1"/>
          <w:sz w:val="24"/>
          <w:szCs w:val="24"/>
        </w:rPr>
        <w:t xml:space="preserve">. Meanwhile, interviews </w:t>
      </w:r>
      <w:r w:rsidRPr="00C63F19">
        <w:rPr>
          <w:rFonts w:asciiTheme="majorBidi" w:eastAsia="Times New Roman" w:hAnsiTheme="majorBidi" w:cstheme="majorBidi"/>
          <w:color w:val="000000" w:themeColor="text1"/>
          <w:sz w:val="24"/>
          <w:szCs w:val="24"/>
          <w:lang w:val="en-AU"/>
        </w:rPr>
        <w:t xml:space="preserve">will be </w:t>
      </w:r>
      <w:r w:rsidRPr="00C63F19">
        <w:rPr>
          <w:rFonts w:asciiTheme="majorBidi" w:eastAsia="Times New Roman" w:hAnsiTheme="majorBidi" w:cstheme="majorBidi"/>
          <w:color w:val="000000" w:themeColor="text1"/>
          <w:sz w:val="24"/>
          <w:szCs w:val="24"/>
        </w:rPr>
        <w:t xml:space="preserve">conducted with project managers in the </w:t>
      </w:r>
      <w:r w:rsidR="00F627BE" w:rsidRPr="00C63F19">
        <w:rPr>
          <w:rFonts w:asciiTheme="majorBidi" w:eastAsia="Times New Roman" w:hAnsiTheme="majorBidi" w:cstheme="majorBidi"/>
          <w:color w:val="000000" w:themeColor="text1"/>
          <w:sz w:val="24"/>
          <w:szCs w:val="24"/>
        </w:rPr>
        <w:t>G</w:t>
      </w:r>
      <w:r w:rsidRPr="00C63F19">
        <w:rPr>
          <w:rFonts w:asciiTheme="majorBidi" w:eastAsia="Times New Roman" w:hAnsiTheme="majorBidi" w:cstheme="majorBidi"/>
          <w:color w:val="000000" w:themeColor="text1"/>
          <w:sz w:val="24"/>
          <w:szCs w:val="24"/>
        </w:rPr>
        <w:t xml:space="preserve">overnment and the private sector in the construction industry in Oman to </w:t>
      </w:r>
      <w:r w:rsidRPr="00C63F19">
        <w:rPr>
          <w:rFonts w:asciiTheme="majorBidi" w:hAnsiTheme="majorBidi" w:cstheme="majorBidi"/>
          <w:color w:val="000000" w:themeColor="text1"/>
          <w:sz w:val="24"/>
          <w:szCs w:val="24"/>
        </w:rPr>
        <w:t>determine</w:t>
      </w:r>
      <w:r w:rsidRPr="00C63F19">
        <w:rPr>
          <w:rFonts w:asciiTheme="majorBidi" w:eastAsia="Times New Roman" w:hAnsiTheme="majorBidi" w:cstheme="majorBidi"/>
          <w:color w:val="000000" w:themeColor="text1"/>
          <w:sz w:val="24"/>
          <w:szCs w:val="24"/>
        </w:rPr>
        <w:t xml:space="preserve"> </w:t>
      </w:r>
      <w:r w:rsidR="00F627BE" w:rsidRPr="00C63F19">
        <w:rPr>
          <w:rFonts w:asciiTheme="majorBidi" w:eastAsia="Times New Roman" w:hAnsiTheme="majorBidi" w:cstheme="majorBidi"/>
          <w:color w:val="000000" w:themeColor="text1"/>
          <w:sz w:val="24"/>
          <w:szCs w:val="24"/>
        </w:rPr>
        <w:t>significant</w:t>
      </w:r>
      <w:r w:rsidRPr="00C63F19">
        <w:rPr>
          <w:rFonts w:asciiTheme="majorBidi" w:eastAsia="Times New Roman" w:hAnsiTheme="majorBidi" w:cstheme="majorBidi"/>
          <w:color w:val="000000" w:themeColor="text1"/>
          <w:sz w:val="24"/>
          <w:szCs w:val="24"/>
        </w:rPr>
        <w:t xml:space="preserve"> points which impact </w:t>
      </w:r>
      <w:r w:rsidR="00F627BE" w:rsidRPr="00C63F19">
        <w:rPr>
          <w:rFonts w:asciiTheme="majorBidi" w:eastAsia="Times New Roman" w:hAnsiTheme="majorBidi" w:cstheme="majorBidi"/>
          <w:color w:val="000000" w:themeColor="text1"/>
          <w:sz w:val="24"/>
          <w:szCs w:val="24"/>
        </w:rPr>
        <w:t xml:space="preserve">on </w:t>
      </w:r>
      <w:r w:rsidRPr="00C63F19">
        <w:rPr>
          <w:rFonts w:asciiTheme="majorBidi" w:eastAsia="Times New Roman" w:hAnsiTheme="majorBidi" w:cstheme="majorBidi"/>
          <w:color w:val="000000" w:themeColor="text1"/>
          <w:sz w:val="24"/>
          <w:szCs w:val="24"/>
        </w:rPr>
        <w:t>improving</w:t>
      </w:r>
      <w:r w:rsidR="00F627BE" w:rsidRPr="00C63F19">
        <w:rPr>
          <w:rFonts w:asciiTheme="majorBidi" w:eastAsia="Times New Roman" w:hAnsiTheme="majorBidi" w:cstheme="majorBidi"/>
          <w:bCs/>
          <w:iCs/>
          <w:color w:val="000000" w:themeColor="text1"/>
          <w:sz w:val="24"/>
          <w:szCs w:val="24"/>
          <w:lang w:val="en-AU"/>
        </w:rPr>
        <w:t xml:space="preserve"> organisational</w:t>
      </w:r>
      <w:r w:rsidRPr="00C63F19">
        <w:rPr>
          <w:rFonts w:asciiTheme="majorBidi" w:eastAsia="Times New Roman" w:hAnsiTheme="majorBidi" w:cstheme="majorBidi"/>
          <w:color w:val="000000" w:themeColor="text1"/>
          <w:sz w:val="24"/>
          <w:szCs w:val="24"/>
        </w:rPr>
        <w:t xml:space="preserve"> performance in the construction industry.</w:t>
      </w:r>
    </w:p>
    <w:p w:rsidR="00320607" w:rsidRDefault="00320607" w:rsidP="00D31E94">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320607" w:rsidRDefault="00320607" w:rsidP="00D31E94">
      <w:pPr>
        <w:autoSpaceDE w:val="0"/>
        <w:autoSpaceDN w:val="0"/>
        <w:adjustRightInd w:val="0"/>
        <w:spacing w:after="0" w:line="360" w:lineRule="auto"/>
        <w:jc w:val="both"/>
        <w:rPr>
          <w:rFonts w:asciiTheme="majorBidi" w:eastAsia="Times New Roman" w:hAnsiTheme="majorBidi" w:cstheme="majorBidi"/>
          <w:color w:val="000000" w:themeColor="text1"/>
          <w:sz w:val="24"/>
          <w:szCs w:val="24"/>
        </w:rPr>
      </w:pPr>
    </w:p>
    <w:p w:rsidR="00D31E94" w:rsidRPr="00C63F19" w:rsidRDefault="00D31E94" w:rsidP="00D31E94">
      <w:pPr>
        <w:rPr>
          <w:rFonts w:asciiTheme="majorBidi" w:hAnsiTheme="majorBidi" w:cstheme="majorBidi"/>
          <w:color w:val="000000" w:themeColor="text1"/>
          <w:sz w:val="28"/>
          <w:szCs w:val="28"/>
          <w:lang w:val="en-US"/>
        </w:rPr>
      </w:pPr>
    </w:p>
    <w:p w:rsidR="00D31E94" w:rsidRPr="00A53F7B" w:rsidRDefault="00D31E94" w:rsidP="00B70FC9">
      <w:pPr>
        <w:pStyle w:val="Heading2"/>
        <w:rPr>
          <w:lang w:val="en-US"/>
        </w:rPr>
      </w:pPr>
      <w:bookmarkStart w:id="10" w:name="_Toc503727165"/>
      <w:r w:rsidRPr="00A53F7B">
        <w:rPr>
          <w:lang w:val="en-US"/>
        </w:rPr>
        <w:lastRenderedPageBreak/>
        <w:t>1.9 Structure of</w:t>
      </w:r>
      <w:r w:rsidR="00B449FC" w:rsidRPr="00A53F7B">
        <w:rPr>
          <w:lang w:val="en-US"/>
        </w:rPr>
        <w:t xml:space="preserve"> the</w:t>
      </w:r>
      <w:r w:rsidRPr="00A53F7B">
        <w:rPr>
          <w:lang w:val="en-US"/>
        </w:rPr>
        <w:t xml:space="preserve"> thesis:</w:t>
      </w:r>
      <w:bookmarkEnd w:id="10"/>
    </w:p>
    <w:p w:rsidR="00D31E94" w:rsidRPr="00C63F19" w:rsidRDefault="00D31E94" w:rsidP="00D31E94">
      <w:pPr>
        <w:rPr>
          <w:color w:val="000000" w:themeColor="text1"/>
          <w:lang w:val="en-US"/>
        </w:rPr>
      </w:pPr>
    </w:p>
    <w:p w:rsidR="00D31E94" w:rsidRPr="00C63F19" w:rsidRDefault="00D31E94" w:rsidP="00D0556D">
      <w:pPr>
        <w:spacing w:line="360" w:lineRule="auto"/>
        <w:jc w:val="both"/>
        <w:rPr>
          <w:rFonts w:asciiTheme="majorBidi" w:hAnsiTheme="majorBidi" w:cstheme="majorBidi"/>
          <w:color w:val="000000" w:themeColor="text1"/>
          <w:sz w:val="24"/>
          <w:szCs w:val="24"/>
          <w:lang w:val="en-US"/>
        </w:rPr>
      </w:pPr>
      <w:r w:rsidRPr="00C63F19">
        <w:rPr>
          <w:rFonts w:asciiTheme="majorBidi" w:hAnsiTheme="majorBidi" w:cstheme="majorBidi"/>
          <w:color w:val="000000" w:themeColor="text1"/>
          <w:sz w:val="24"/>
          <w:szCs w:val="24"/>
        </w:rPr>
        <w:t xml:space="preserve">One of the greatest challenges in a research project is </w:t>
      </w:r>
      <w:r w:rsidRPr="00C63F19">
        <w:rPr>
          <w:rFonts w:asciiTheme="majorBidi" w:eastAsia="Times New Roman" w:hAnsiTheme="majorBidi" w:cstheme="majorBidi"/>
          <w:color w:val="000000" w:themeColor="text1"/>
          <w:sz w:val="24"/>
          <w:szCs w:val="24"/>
        </w:rPr>
        <w:t>time management. It is important that time management is used sensibly to meet the target</w:t>
      </w:r>
      <w:r w:rsidR="00F627BE" w:rsidRPr="00C63F19">
        <w:rPr>
          <w:rFonts w:asciiTheme="majorBidi" w:hAnsiTheme="majorBidi" w:cstheme="majorBidi"/>
          <w:color w:val="000000" w:themeColor="text1"/>
          <w:sz w:val="24"/>
          <w:szCs w:val="24"/>
        </w:rPr>
        <w:t xml:space="preserve"> of the dissertation</w:t>
      </w:r>
      <w:r w:rsidRPr="00C63F19">
        <w:rPr>
          <w:rFonts w:asciiTheme="majorBidi" w:eastAsia="Times New Roman" w:hAnsiTheme="majorBidi" w:cstheme="majorBidi"/>
          <w:color w:val="000000" w:themeColor="text1"/>
          <w:sz w:val="24"/>
          <w:szCs w:val="24"/>
        </w:rPr>
        <w:t xml:space="preserve">, using an action list and daily planner (Hunt 2005). To ensure the programme and all </w:t>
      </w:r>
      <w:r w:rsidR="00F627BE" w:rsidRPr="00C63F19">
        <w:rPr>
          <w:rFonts w:asciiTheme="majorBidi" w:eastAsia="Times New Roman" w:hAnsiTheme="majorBidi" w:cstheme="majorBidi"/>
          <w:color w:val="000000" w:themeColor="text1"/>
          <w:sz w:val="24"/>
          <w:szCs w:val="24"/>
        </w:rPr>
        <w:t xml:space="preserve">the </w:t>
      </w:r>
      <w:r w:rsidRPr="00C63F19">
        <w:rPr>
          <w:rFonts w:asciiTheme="majorBidi" w:eastAsia="Times New Roman" w:hAnsiTheme="majorBidi" w:cstheme="majorBidi"/>
          <w:color w:val="000000" w:themeColor="text1"/>
          <w:sz w:val="24"/>
          <w:szCs w:val="24"/>
        </w:rPr>
        <w:t>required tasks</w:t>
      </w:r>
      <w:r w:rsidR="00F627BE" w:rsidRPr="00C63F19">
        <w:rPr>
          <w:rFonts w:asciiTheme="majorBidi" w:eastAsia="Times New Roman" w:hAnsiTheme="majorBidi" w:cstheme="majorBidi"/>
          <w:color w:val="000000" w:themeColor="text1"/>
          <w:sz w:val="24"/>
          <w:szCs w:val="24"/>
        </w:rPr>
        <w:t xml:space="preserve"> have been covered, t</w:t>
      </w:r>
      <w:r w:rsidRPr="00C63F19">
        <w:rPr>
          <w:rFonts w:asciiTheme="majorBidi" w:hAnsiTheme="majorBidi" w:cstheme="majorBidi"/>
          <w:color w:val="000000" w:themeColor="text1"/>
          <w:sz w:val="24"/>
          <w:szCs w:val="24"/>
        </w:rPr>
        <w:t xml:space="preserve">he dissertation works have been shown to the module leader on a weekly basis for approval, in order to ensure that the work is in line with the research </w:t>
      </w:r>
      <w:r w:rsidRPr="00A16B66">
        <w:rPr>
          <w:rFonts w:asciiTheme="majorBidi" w:hAnsiTheme="majorBidi" w:cstheme="majorBidi"/>
          <w:color w:val="000000" w:themeColor="text1"/>
          <w:sz w:val="24"/>
          <w:szCs w:val="24"/>
        </w:rPr>
        <w:t xml:space="preserve">standards </w:t>
      </w:r>
      <w:r w:rsidR="00D0556D" w:rsidRPr="00A16B66">
        <w:rPr>
          <w:rFonts w:asciiTheme="majorBidi" w:hAnsiTheme="majorBidi" w:cstheme="majorBidi"/>
          <w:color w:val="000000" w:themeColor="text1"/>
          <w:sz w:val="24"/>
          <w:szCs w:val="24"/>
        </w:rPr>
        <w:t>(Appendix4)</w:t>
      </w:r>
      <w:r w:rsidRPr="00A16B66">
        <w:rPr>
          <w:rFonts w:asciiTheme="majorBidi" w:hAnsiTheme="majorBidi" w:cstheme="majorBidi"/>
          <w:color w:val="000000" w:themeColor="text1"/>
          <w:sz w:val="24"/>
          <w:szCs w:val="24"/>
        </w:rPr>
        <w:t xml:space="preserve">. By </w:t>
      </w:r>
      <w:r w:rsidRPr="00C63F19">
        <w:rPr>
          <w:rFonts w:asciiTheme="majorBidi" w:hAnsiTheme="majorBidi" w:cstheme="majorBidi"/>
          <w:color w:val="000000" w:themeColor="text1"/>
          <w:sz w:val="24"/>
          <w:szCs w:val="24"/>
        </w:rPr>
        <w:t>and large, this dissertation is composed</w:t>
      </w:r>
      <w:r w:rsidRPr="00C63F19">
        <w:rPr>
          <w:rFonts w:asciiTheme="majorBidi" w:hAnsiTheme="majorBidi" w:cstheme="majorBidi"/>
          <w:color w:val="000000" w:themeColor="text1"/>
          <w:sz w:val="24"/>
          <w:szCs w:val="24"/>
          <w:lang w:val="en-US"/>
        </w:rPr>
        <w:t xml:space="preserve"> </w:t>
      </w:r>
      <w:r w:rsidR="00F627BE" w:rsidRPr="00C63F19">
        <w:rPr>
          <w:rFonts w:asciiTheme="majorBidi" w:hAnsiTheme="majorBidi" w:cstheme="majorBidi"/>
          <w:color w:val="000000" w:themeColor="text1"/>
          <w:sz w:val="24"/>
          <w:szCs w:val="24"/>
          <w:lang w:val="en-US"/>
        </w:rPr>
        <w:t xml:space="preserve">of </w:t>
      </w:r>
      <w:r w:rsidRPr="00C63F19">
        <w:rPr>
          <w:rFonts w:asciiTheme="majorBidi" w:hAnsiTheme="majorBidi" w:cstheme="majorBidi"/>
          <w:color w:val="000000" w:themeColor="text1"/>
          <w:sz w:val="24"/>
          <w:szCs w:val="24"/>
          <w:lang w:val="en-US"/>
        </w:rPr>
        <w:t xml:space="preserve">5 chapters </w:t>
      </w:r>
      <w:r w:rsidR="00F627BE" w:rsidRPr="00C63F19">
        <w:rPr>
          <w:rFonts w:asciiTheme="majorBidi" w:hAnsiTheme="majorBidi" w:cstheme="majorBidi"/>
          <w:color w:val="000000" w:themeColor="text1"/>
          <w:sz w:val="24"/>
          <w:szCs w:val="24"/>
          <w:lang w:val="en-US"/>
        </w:rPr>
        <w:t xml:space="preserve">which comprise the </w:t>
      </w:r>
      <w:r w:rsidRPr="00C63F19">
        <w:rPr>
          <w:rFonts w:asciiTheme="majorBidi" w:hAnsiTheme="majorBidi" w:cstheme="majorBidi"/>
          <w:color w:val="000000" w:themeColor="text1"/>
          <w:sz w:val="24"/>
          <w:szCs w:val="24"/>
          <w:lang w:val="en-US"/>
        </w:rPr>
        <w:t>following:</w:t>
      </w:r>
    </w:p>
    <w:p w:rsidR="00D31E94" w:rsidRPr="00C63F19" w:rsidRDefault="00D31E94" w:rsidP="00D31E94">
      <w:pPr>
        <w:spacing w:line="360" w:lineRule="auto"/>
        <w:jc w:val="both"/>
        <w:rPr>
          <w:rFonts w:asciiTheme="majorBidi" w:hAnsiTheme="majorBidi" w:cstheme="majorBidi"/>
          <w:color w:val="000000" w:themeColor="text1"/>
          <w:sz w:val="24"/>
          <w:szCs w:val="24"/>
          <w:lang w:val="en-US"/>
        </w:rPr>
      </w:pPr>
      <w:r w:rsidRPr="00C63F19">
        <w:rPr>
          <w:rFonts w:asciiTheme="majorBidi" w:hAnsiTheme="majorBidi" w:cstheme="majorBidi"/>
          <w:color w:val="000000" w:themeColor="text1"/>
          <w:sz w:val="24"/>
          <w:szCs w:val="24"/>
          <w:lang w:val="en-US"/>
        </w:rPr>
        <w:t>Chapter 1</w:t>
      </w:r>
      <w:r w:rsidR="00F627BE" w:rsidRPr="00C63F19">
        <w:rPr>
          <w:rFonts w:asciiTheme="majorBidi" w:hAnsiTheme="majorBidi" w:cstheme="majorBidi"/>
          <w:color w:val="000000" w:themeColor="text1"/>
          <w:sz w:val="24"/>
          <w:szCs w:val="24"/>
          <w:lang w:val="en-US"/>
        </w:rPr>
        <w:t>:</w:t>
      </w:r>
      <w:r w:rsidRPr="00C63F19">
        <w:rPr>
          <w:rFonts w:asciiTheme="majorBidi" w:hAnsiTheme="majorBidi" w:cstheme="majorBidi"/>
          <w:color w:val="000000" w:themeColor="text1"/>
          <w:sz w:val="24"/>
          <w:szCs w:val="24"/>
          <w:lang w:val="en-US"/>
        </w:rPr>
        <w:t xml:space="preserve"> </w:t>
      </w:r>
      <w:r w:rsidR="00F627BE" w:rsidRPr="00C63F19">
        <w:rPr>
          <w:rFonts w:asciiTheme="majorBidi" w:hAnsiTheme="majorBidi" w:cstheme="majorBidi"/>
          <w:color w:val="000000" w:themeColor="text1"/>
          <w:sz w:val="24"/>
          <w:szCs w:val="24"/>
          <w:lang w:val="en-US"/>
        </w:rPr>
        <w:t>I</w:t>
      </w:r>
      <w:r w:rsidRPr="00C63F19">
        <w:rPr>
          <w:rFonts w:asciiTheme="majorBidi" w:hAnsiTheme="majorBidi" w:cstheme="majorBidi"/>
          <w:color w:val="000000" w:themeColor="text1"/>
          <w:sz w:val="24"/>
          <w:szCs w:val="24"/>
          <w:lang w:val="en-US"/>
        </w:rPr>
        <w:t xml:space="preserve">ntroduction: </w:t>
      </w:r>
      <w:r w:rsidR="00F627BE" w:rsidRPr="00C63F19">
        <w:rPr>
          <w:rFonts w:asciiTheme="majorBidi" w:hAnsiTheme="majorBidi" w:cstheme="majorBidi"/>
          <w:color w:val="000000" w:themeColor="text1"/>
          <w:sz w:val="24"/>
          <w:szCs w:val="24"/>
          <w:lang w:val="en-US"/>
        </w:rPr>
        <w:t>T</w:t>
      </w:r>
      <w:r w:rsidRPr="00C63F19">
        <w:rPr>
          <w:rFonts w:asciiTheme="majorBidi" w:hAnsiTheme="majorBidi" w:cstheme="majorBidi"/>
          <w:color w:val="000000" w:themeColor="text1"/>
          <w:sz w:val="24"/>
          <w:szCs w:val="24"/>
          <w:lang w:val="en-US"/>
        </w:rPr>
        <w:t>his chapter presents the general overview of the work carried out including the research background, aim and objectives, the outline of methodology, and the structure of a dissertation.</w:t>
      </w:r>
    </w:p>
    <w:p w:rsidR="00F627BE" w:rsidRPr="00C63F19" w:rsidRDefault="00D31E94" w:rsidP="00D31E94">
      <w:pPr>
        <w:spacing w:line="360" w:lineRule="auto"/>
        <w:jc w:val="both"/>
        <w:rPr>
          <w:rFonts w:asciiTheme="majorBidi" w:hAnsiTheme="majorBidi" w:cstheme="majorBidi"/>
          <w:color w:val="000000" w:themeColor="text1"/>
          <w:sz w:val="24"/>
          <w:szCs w:val="24"/>
          <w:lang w:val="en-US"/>
        </w:rPr>
      </w:pPr>
      <w:r w:rsidRPr="00C63F19">
        <w:rPr>
          <w:rFonts w:asciiTheme="majorBidi" w:hAnsiTheme="majorBidi" w:cstheme="majorBidi"/>
          <w:color w:val="000000" w:themeColor="text1"/>
          <w:sz w:val="24"/>
          <w:szCs w:val="24"/>
          <w:lang w:val="en-US"/>
        </w:rPr>
        <w:t>Chapter 2</w:t>
      </w:r>
      <w:r w:rsidR="00F627BE" w:rsidRPr="00C63F19">
        <w:rPr>
          <w:rFonts w:asciiTheme="majorBidi" w:hAnsiTheme="majorBidi" w:cstheme="majorBidi"/>
          <w:color w:val="000000" w:themeColor="text1"/>
          <w:sz w:val="24"/>
          <w:szCs w:val="24"/>
          <w:lang w:val="en-US"/>
        </w:rPr>
        <w:t>:</w:t>
      </w:r>
      <w:r w:rsidRPr="00C63F19">
        <w:rPr>
          <w:rFonts w:asciiTheme="majorBidi" w:hAnsiTheme="majorBidi" w:cstheme="majorBidi"/>
          <w:color w:val="000000" w:themeColor="text1"/>
          <w:sz w:val="24"/>
          <w:szCs w:val="24"/>
          <w:lang w:val="en-US"/>
        </w:rPr>
        <w:t xml:space="preserve"> Literature review: This chapter seeks to demonstrate the different tools and mod</w:t>
      </w:r>
      <w:r w:rsidR="00F627BE" w:rsidRPr="00C63F19">
        <w:rPr>
          <w:rFonts w:asciiTheme="majorBidi" w:hAnsiTheme="majorBidi" w:cstheme="majorBidi"/>
          <w:color w:val="000000" w:themeColor="text1"/>
          <w:sz w:val="24"/>
          <w:szCs w:val="24"/>
          <w:lang w:val="en-US"/>
        </w:rPr>
        <w:t>e</w:t>
      </w:r>
      <w:r w:rsidRPr="00C63F19">
        <w:rPr>
          <w:rFonts w:asciiTheme="majorBidi" w:hAnsiTheme="majorBidi" w:cstheme="majorBidi"/>
          <w:color w:val="000000" w:themeColor="text1"/>
          <w:sz w:val="24"/>
          <w:szCs w:val="24"/>
          <w:lang w:val="en-US"/>
        </w:rPr>
        <w:t xml:space="preserve">ls that can improve and develop effective </w:t>
      </w:r>
      <w:r w:rsidR="00F627BE" w:rsidRPr="00C63F19">
        <w:rPr>
          <w:rFonts w:asciiTheme="majorBidi" w:eastAsia="Times New Roman" w:hAnsiTheme="majorBidi" w:cstheme="majorBidi"/>
          <w:bCs/>
          <w:iCs/>
          <w:color w:val="000000" w:themeColor="text1"/>
          <w:sz w:val="24"/>
          <w:szCs w:val="24"/>
          <w:lang w:val="en-AU"/>
        </w:rPr>
        <w:t>organisational</w:t>
      </w:r>
      <w:r w:rsidRPr="00C63F19">
        <w:rPr>
          <w:rFonts w:asciiTheme="majorBidi" w:hAnsiTheme="majorBidi" w:cstheme="majorBidi"/>
          <w:color w:val="000000" w:themeColor="text1"/>
          <w:sz w:val="24"/>
          <w:szCs w:val="24"/>
          <w:lang w:val="en-US"/>
        </w:rPr>
        <w:t xml:space="preserve"> performance in the construction industry. Moreover, this chapter will cover several aspects</w:t>
      </w:r>
      <w:r w:rsidR="00F627BE" w:rsidRPr="00C63F19">
        <w:rPr>
          <w:rFonts w:asciiTheme="majorBidi" w:hAnsiTheme="majorBidi" w:cstheme="majorBidi"/>
          <w:color w:val="000000" w:themeColor="text1"/>
          <w:sz w:val="24"/>
          <w:szCs w:val="24"/>
          <w:lang w:val="en-US"/>
        </w:rPr>
        <w:t>,</w:t>
      </w:r>
      <w:r w:rsidRPr="00C63F19">
        <w:rPr>
          <w:rFonts w:asciiTheme="majorBidi" w:hAnsiTheme="majorBidi" w:cstheme="majorBidi"/>
          <w:color w:val="000000" w:themeColor="text1"/>
          <w:sz w:val="24"/>
          <w:szCs w:val="24"/>
          <w:lang w:val="en-US"/>
        </w:rPr>
        <w:t xml:space="preserve"> such as the </w:t>
      </w:r>
      <w:r w:rsidR="00F627BE" w:rsidRPr="00C63F19">
        <w:rPr>
          <w:rFonts w:asciiTheme="majorBidi" w:hAnsiTheme="majorBidi" w:cstheme="majorBidi"/>
          <w:color w:val="000000" w:themeColor="text1"/>
          <w:sz w:val="24"/>
          <w:szCs w:val="24"/>
          <w:lang w:val="en-US"/>
        </w:rPr>
        <w:t xml:space="preserve">significance </w:t>
      </w:r>
      <w:r w:rsidRPr="00C63F19">
        <w:rPr>
          <w:rFonts w:asciiTheme="majorBidi" w:hAnsiTheme="majorBidi" w:cstheme="majorBidi"/>
          <w:color w:val="000000" w:themeColor="text1"/>
          <w:sz w:val="24"/>
          <w:szCs w:val="24"/>
          <w:lang w:val="en-US"/>
        </w:rPr>
        <w:t>of improv</w:t>
      </w:r>
      <w:r w:rsidR="00F627BE" w:rsidRPr="00C63F19">
        <w:rPr>
          <w:rFonts w:asciiTheme="majorBidi" w:hAnsiTheme="majorBidi" w:cstheme="majorBidi"/>
          <w:color w:val="000000" w:themeColor="text1"/>
          <w:sz w:val="24"/>
          <w:szCs w:val="24"/>
          <w:lang w:val="en-US"/>
        </w:rPr>
        <w:t>ing</w:t>
      </w:r>
      <w:r w:rsidRPr="00C63F19">
        <w:rPr>
          <w:rFonts w:asciiTheme="majorBidi" w:hAnsiTheme="majorBidi" w:cstheme="majorBidi"/>
          <w:color w:val="000000" w:themeColor="text1"/>
          <w:sz w:val="24"/>
          <w:szCs w:val="24"/>
          <w:lang w:val="en-US"/>
        </w:rPr>
        <w:t xml:space="preserve"> </w:t>
      </w:r>
      <w:r w:rsidR="00F627BE" w:rsidRPr="00C63F19">
        <w:rPr>
          <w:rFonts w:asciiTheme="majorBidi" w:eastAsia="Times New Roman" w:hAnsiTheme="majorBidi" w:cstheme="majorBidi"/>
          <w:bCs/>
          <w:iCs/>
          <w:color w:val="000000" w:themeColor="text1"/>
          <w:sz w:val="24"/>
          <w:szCs w:val="24"/>
          <w:lang w:val="en-AU"/>
        </w:rPr>
        <w:t>organisational</w:t>
      </w:r>
      <w:r w:rsidRPr="00C63F19">
        <w:rPr>
          <w:rFonts w:asciiTheme="majorBidi" w:hAnsiTheme="majorBidi" w:cstheme="majorBidi"/>
          <w:color w:val="000000" w:themeColor="text1"/>
          <w:sz w:val="24"/>
          <w:szCs w:val="24"/>
          <w:lang w:val="en-US"/>
        </w:rPr>
        <w:t xml:space="preserve"> performance </w:t>
      </w:r>
      <w:r w:rsidR="00F627BE" w:rsidRPr="00C63F19">
        <w:rPr>
          <w:rFonts w:asciiTheme="majorBidi" w:hAnsiTheme="majorBidi" w:cstheme="majorBidi"/>
          <w:color w:val="000000" w:themeColor="text1"/>
          <w:sz w:val="24"/>
          <w:szCs w:val="24"/>
          <w:lang w:val="en-US"/>
        </w:rPr>
        <w:t xml:space="preserve">in the construction industry </w:t>
      </w:r>
      <w:r w:rsidRPr="00C63F19">
        <w:rPr>
          <w:rFonts w:asciiTheme="majorBidi" w:hAnsiTheme="majorBidi" w:cstheme="majorBidi"/>
          <w:color w:val="000000" w:themeColor="text1"/>
          <w:sz w:val="24"/>
          <w:szCs w:val="24"/>
          <w:lang w:val="en-US"/>
        </w:rPr>
        <w:t>and the challenges to</w:t>
      </w:r>
      <w:r w:rsidR="00F627BE" w:rsidRPr="00C63F19">
        <w:rPr>
          <w:rFonts w:asciiTheme="majorBidi" w:hAnsiTheme="majorBidi" w:cstheme="majorBidi"/>
          <w:color w:val="000000" w:themeColor="text1"/>
          <w:sz w:val="24"/>
          <w:szCs w:val="24"/>
          <w:lang w:val="en-US"/>
        </w:rPr>
        <w:t xml:space="preserve"> this.</w:t>
      </w:r>
    </w:p>
    <w:p w:rsidR="00D31E94" w:rsidRPr="00C63F19" w:rsidRDefault="00D31E94" w:rsidP="00D31E94">
      <w:pPr>
        <w:spacing w:line="360" w:lineRule="auto"/>
        <w:jc w:val="both"/>
        <w:rPr>
          <w:rFonts w:asciiTheme="majorBidi" w:hAnsiTheme="majorBidi" w:cstheme="majorBidi"/>
          <w:color w:val="000000" w:themeColor="text1"/>
          <w:sz w:val="24"/>
          <w:szCs w:val="24"/>
          <w:lang w:val="en-US"/>
        </w:rPr>
      </w:pPr>
      <w:r w:rsidRPr="00C63F19">
        <w:rPr>
          <w:rFonts w:asciiTheme="majorBidi" w:hAnsiTheme="majorBidi" w:cstheme="majorBidi"/>
          <w:color w:val="000000" w:themeColor="text1"/>
          <w:sz w:val="24"/>
          <w:szCs w:val="24"/>
          <w:lang w:val="en-US"/>
        </w:rPr>
        <w:t>Chapter 3</w:t>
      </w:r>
      <w:r w:rsidR="00F627BE" w:rsidRPr="00C63F19">
        <w:rPr>
          <w:rFonts w:asciiTheme="majorBidi" w:hAnsiTheme="majorBidi" w:cstheme="majorBidi"/>
          <w:color w:val="000000" w:themeColor="text1"/>
          <w:sz w:val="24"/>
          <w:szCs w:val="24"/>
          <w:lang w:val="en-US"/>
        </w:rPr>
        <w:t>:</w:t>
      </w:r>
      <w:r w:rsidRPr="00C63F19">
        <w:rPr>
          <w:rFonts w:asciiTheme="majorBidi" w:hAnsiTheme="majorBidi" w:cstheme="majorBidi"/>
          <w:color w:val="000000" w:themeColor="text1"/>
          <w:sz w:val="24"/>
          <w:szCs w:val="24"/>
          <w:lang w:val="en-US"/>
        </w:rPr>
        <w:t xml:space="preserve"> Research methodology:</w:t>
      </w:r>
      <w:r w:rsidRPr="00C63F19">
        <w:rPr>
          <w:rFonts w:asciiTheme="majorBidi" w:hAnsiTheme="majorBidi" w:cstheme="majorBidi"/>
          <w:color w:val="000000" w:themeColor="text1"/>
          <w:sz w:val="24"/>
          <w:szCs w:val="24"/>
        </w:rPr>
        <w:t xml:space="preserve"> The purpose of </w:t>
      </w:r>
      <w:r w:rsidR="00F627BE" w:rsidRPr="00C63F19">
        <w:rPr>
          <w:rFonts w:asciiTheme="majorBidi" w:hAnsiTheme="majorBidi" w:cstheme="majorBidi"/>
          <w:color w:val="000000" w:themeColor="text1"/>
          <w:sz w:val="24"/>
          <w:szCs w:val="24"/>
        </w:rPr>
        <w:t>the</w:t>
      </w:r>
      <w:r w:rsidRPr="00C63F19">
        <w:rPr>
          <w:rFonts w:asciiTheme="majorBidi" w:hAnsiTheme="majorBidi" w:cstheme="majorBidi"/>
          <w:color w:val="000000" w:themeColor="text1"/>
          <w:sz w:val="24"/>
          <w:szCs w:val="24"/>
        </w:rPr>
        <w:t xml:space="preserve"> methodology is to set out </w:t>
      </w:r>
      <w:r w:rsidR="00AA0A93"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research design and strategy, data collection procedures</w:t>
      </w:r>
      <w:r w:rsidR="00AA0A93" w:rsidRPr="00C63F19">
        <w:rPr>
          <w:rFonts w:asciiTheme="majorBidi" w:hAnsiTheme="majorBidi" w:cstheme="majorBidi"/>
          <w:color w:val="000000" w:themeColor="text1"/>
          <w:sz w:val="24"/>
          <w:szCs w:val="24"/>
        </w:rPr>
        <w:t xml:space="preserve"> and </w:t>
      </w:r>
      <w:r w:rsidRPr="00C63F19">
        <w:rPr>
          <w:rFonts w:asciiTheme="majorBidi" w:hAnsiTheme="majorBidi" w:cstheme="majorBidi"/>
          <w:color w:val="000000" w:themeColor="text1"/>
          <w:sz w:val="24"/>
          <w:szCs w:val="24"/>
        </w:rPr>
        <w:t>data processing and analys</w:t>
      </w:r>
      <w:r w:rsidR="00AA0A93" w:rsidRPr="00C63F19">
        <w:rPr>
          <w:rFonts w:asciiTheme="majorBidi" w:hAnsiTheme="majorBidi" w:cstheme="majorBidi"/>
          <w:color w:val="000000" w:themeColor="text1"/>
          <w:sz w:val="24"/>
          <w:szCs w:val="24"/>
        </w:rPr>
        <w:t>es</w:t>
      </w:r>
      <w:r w:rsidRPr="00C63F19">
        <w:rPr>
          <w:rFonts w:asciiTheme="majorBidi" w:hAnsiTheme="majorBidi" w:cstheme="majorBidi"/>
          <w:color w:val="000000" w:themeColor="text1"/>
          <w:sz w:val="24"/>
          <w:szCs w:val="24"/>
        </w:rPr>
        <w:t xml:space="preserve">, </w:t>
      </w:r>
      <w:r w:rsidR="00AA0A93" w:rsidRPr="00C63F19">
        <w:rPr>
          <w:rFonts w:asciiTheme="majorBidi" w:hAnsiTheme="majorBidi" w:cstheme="majorBidi"/>
          <w:color w:val="000000" w:themeColor="text1"/>
          <w:sz w:val="24"/>
          <w:szCs w:val="24"/>
        </w:rPr>
        <w:t xml:space="preserve">in addition to the </w:t>
      </w:r>
      <w:r w:rsidRPr="00C63F19">
        <w:rPr>
          <w:rFonts w:asciiTheme="majorBidi" w:hAnsiTheme="majorBidi" w:cstheme="majorBidi"/>
          <w:color w:val="000000" w:themeColor="text1"/>
          <w:sz w:val="24"/>
          <w:szCs w:val="24"/>
        </w:rPr>
        <w:t>limitation</w:t>
      </w:r>
      <w:r w:rsidR="00AA0A93"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and ethics</w:t>
      </w:r>
      <w:r w:rsidR="00AA0A93" w:rsidRPr="00C63F19">
        <w:rPr>
          <w:rFonts w:asciiTheme="majorBidi" w:hAnsiTheme="majorBidi" w:cstheme="majorBidi"/>
          <w:color w:val="000000" w:themeColor="text1"/>
          <w:sz w:val="24"/>
          <w:szCs w:val="24"/>
        </w:rPr>
        <w:t xml:space="preserve"> of the study</w:t>
      </w:r>
      <w:r w:rsidRPr="00C63F19">
        <w:rPr>
          <w:rFonts w:asciiTheme="majorBidi" w:hAnsiTheme="majorBidi" w:cstheme="majorBidi"/>
          <w:color w:val="000000" w:themeColor="text1"/>
          <w:sz w:val="24"/>
          <w:szCs w:val="24"/>
        </w:rPr>
        <w:t>.</w:t>
      </w:r>
    </w:p>
    <w:p w:rsidR="00D31E94" w:rsidRPr="00C63F19" w:rsidRDefault="00AA0A93" w:rsidP="00A53F7B">
      <w:pPr>
        <w:spacing w:line="360" w:lineRule="auto"/>
        <w:jc w:val="both"/>
        <w:rPr>
          <w:color w:val="000000" w:themeColor="text1"/>
          <w:lang w:val="en-US"/>
        </w:rPr>
      </w:pPr>
      <w:r w:rsidRPr="00C63F19">
        <w:rPr>
          <w:rFonts w:ascii="Times New Roman" w:hAnsi="Times New Roman" w:cs="Times New Roman"/>
          <w:color w:val="000000" w:themeColor="text1"/>
          <w:sz w:val="24"/>
          <w:szCs w:val="24"/>
          <w:lang w:val="en-US"/>
        </w:rPr>
        <w:t>C</w:t>
      </w:r>
      <w:r w:rsidR="00D31E94" w:rsidRPr="00C63F19">
        <w:rPr>
          <w:rFonts w:ascii="Times New Roman" w:hAnsi="Times New Roman" w:cs="Times New Roman"/>
          <w:color w:val="000000" w:themeColor="text1"/>
          <w:sz w:val="24"/>
          <w:szCs w:val="24"/>
          <w:lang w:val="en-US"/>
        </w:rPr>
        <w:t>hapter 4:</w:t>
      </w:r>
      <w:r w:rsidR="00D31E94" w:rsidRPr="00C63F19">
        <w:rPr>
          <w:color w:val="000000" w:themeColor="text1"/>
          <w:lang w:val="en-US"/>
        </w:rPr>
        <w:t xml:space="preserve">  </w:t>
      </w:r>
      <w:r w:rsidR="00520A7E" w:rsidRPr="00C63F19">
        <w:rPr>
          <w:rFonts w:ascii="Times New Roman" w:eastAsia="Times New Roman" w:hAnsi="Times New Roman" w:cs="Times New Roman"/>
          <w:color w:val="000000" w:themeColor="text1"/>
          <w:sz w:val="24"/>
          <w:szCs w:val="24"/>
          <w:lang w:val="en-US"/>
        </w:rPr>
        <w:t xml:space="preserve">The purpose of </w:t>
      </w:r>
      <w:r w:rsidRPr="00C63F19">
        <w:rPr>
          <w:rFonts w:ascii="Times New Roman" w:eastAsia="Times New Roman" w:hAnsi="Times New Roman" w:cs="Times New Roman"/>
          <w:color w:val="000000" w:themeColor="text1"/>
          <w:sz w:val="24"/>
          <w:szCs w:val="24"/>
          <w:lang w:val="en-US"/>
        </w:rPr>
        <w:t>C</w:t>
      </w:r>
      <w:r w:rsidR="00520A7E" w:rsidRPr="00C63F19">
        <w:rPr>
          <w:rFonts w:ascii="Times New Roman" w:eastAsia="Times New Roman" w:hAnsi="Times New Roman" w:cs="Times New Roman"/>
          <w:color w:val="000000" w:themeColor="text1"/>
          <w:sz w:val="24"/>
          <w:szCs w:val="24"/>
          <w:lang w:val="en-US"/>
        </w:rPr>
        <w:t>hapter 4 is to analyse data obtained from the interview</w:t>
      </w:r>
      <w:r w:rsidR="00520A7E" w:rsidRPr="00C63F19">
        <w:rPr>
          <w:rFonts w:ascii="Times New Roman" w:hAnsi="Times New Roman" w:cs="Times New Roman"/>
          <w:color w:val="000000" w:themeColor="text1"/>
          <w:sz w:val="24"/>
          <w:szCs w:val="24"/>
          <w:lang w:val="en-AU"/>
        </w:rPr>
        <w:t xml:space="preserve"> questions and</w:t>
      </w:r>
      <w:r w:rsidRPr="00C63F19">
        <w:rPr>
          <w:rFonts w:ascii="Times New Roman" w:hAnsi="Times New Roman" w:cs="Times New Roman"/>
          <w:color w:val="000000" w:themeColor="text1"/>
          <w:sz w:val="24"/>
          <w:szCs w:val="24"/>
          <w:lang w:val="en-AU"/>
        </w:rPr>
        <w:t xml:space="preserve"> the</w:t>
      </w:r>
      <w:r w:rsidR="00520A7E" w:rsidRPr="00C63F19">
        <w:rPr>
          <w:rFonts w:ascii="Times New Roman" w:hAnsi="Times New Roman" w:cs="Times New Roman"/>
          <w:color w:val="000000" w:themeColor="text1"/>
          <w:sz w:val="24"/>
          <w:szCs w:val="24"/>
          <w:lang w:val="en-AU"/>
        </w:rPr>
        <w:t xml:space="preserve"> case study.</w:t>
      </w:r>
      <w:r w:rsidRPr="00C63F19">
        <w:rPr>
          <w:rFonts w:ascii="Times New Roman" w:hAnsi="Times New Roman" w:cs="Times New Roman"/>
          <w:color w:val="000000" w:themeColor="text1"/>
          <w:sz w:val="24"/>
          <w:szCs w:val="24"/>
          <w:lang w:val="en-AU"/>
        </w:rPr>
        <w:t xml:space="preserve"> Subsequently</w:t>
      </w:r>
      <w:r w:rsidR="00520A7E" w:rsidRPr="00C63F19">
        <w:rPr>
          <w:rFonts w:ascii="Times New Roman" w:hAnsi="Times New Roman" w:cs="Times New Roman"/>
          <w:color w:val="000000" w:themeColor="text1"/>
          <w:sz w:val="24"/>
          <w:szCs w:val="24"/>
          <w:lang w:val="en-AU"/>
        </w:rPr>
        <w:t>, the findings have been presented to evaluate the result</w:t>
      </w:r>
      <w:r w:rsidRPr="00C63F19">
        <w:rPr>
          <w:rFonts w:ascii="Times New Roman" w:hAnsi="Times New Roman" w:cs="Times New Roman"/>
          <w:color w:val="000000" w:themeColor="text1"/>
          <w:sz w:val="24"/>
          <w:szCs w:val="24"/>
          <w:lang w:val="en-AU"/>
        </w:rPr>
        <w:t>.</w:t>
      </w:r>
    </w:p>
    <w:p w:rsidR="00D31E94" w:rsidRDefault="00D31E94" w:rsidP="00D31E94">
      <w:pPr>
        <w:spacing w:line="360" w:lineRule="auto"/>
        <w:jc w:val="lowKashida"/>
        <w:rPr>
          <w:rFonts w:asciiTheme="majorBidi" w:hAnsiTheme="majorBidi" w:cstheme="majorBidi"/>
          <w:color w:val="000000" w:themeColor="text1"/>
          <w:sz w:val="24"/>
          <w:szCs w:val="24"/>
          <w:lang w:val="en-US"/>
        </w:rPr>
      </w:pPr>
      <w:r w:rsidRPr="00C63F19">
        <w:rPr>
          <w:rFonts w:asciiTheme="majorBidi" w:hAnsiTheme="majorBidi" w:cstheme="majorBidi"/>
          <w:color w:val="000000" w:themeColor="text1"/>
          <w:sz w:val="24"/>
          <w:szCs w:val="24"/>
          <w:lang w:val="en-US"/>
        </w:rPr>
        <w:t xml:space="preserve">Chapter 5: This chapter </w:t>
      </w:r>
      <w:r w:rsidR="00AA0A93" w:rsidRPr="00C63F19">
        <w:rPr>
          <w:rFonts w:asciiTheme="majorBidi" w:hAnsiTheme="majorBidi" w:cstheme="majorBidi"/>
          <w:color w:val="000000" w:themeColor="text1"/>
          <w:sz w:val="24"/>
          <w:szCs w:val="24"/>
          <w:lang w:val="en-US"/>
        </w:rPr>
        <w:t>includes</w:t>
      </w:r>
      <w:r w:rsidRPr="00C63F19">
        <w:rPr>
          <w:rFonts w:asciiTheme="majorBidi" w:hAnsiTheme="majorBidi" w:cstheme="majorBidi"/>
          <w:color w:val="000000" w:themeColor="text1"/>
          <w:sz w:val="24"/>
          <w:szCs w:val="24"/>
          <w:lang w:val="en-US"/>
        </w:rPr>
        <w:t xml:space="preserve"> the outcomes of the study. It has a relationship with the primary and secondary information which has been collected </w:t>
      </w:r>
      <w:r w:rsidR="00AA0A93" w:rsidRPr="00C63F19">
        <w:rPr>
          <w:rFonts w:asciiTheme="majorBidi" w:hAnsiTheme="majorBidi" w:cstheme="majorBidi"/>
          <w:color w:val="000000" w:themeColor="text1"/>
          <w:sz w:val="24"/>
          <w:szCs w:val="24"/>
          <w:lang w:val="en-US"/>
        </w:rPr>
        <w:t xml:space="preserve">and specified </w:t>
      </w:r>
      <w:r w:rsidRPr="00C63F19">
        <w:rPr>
          <w:rFonts w:asciiTheme="majorBidi" w:hAnsiTheme="majorBidi" w:cstheme="majorBidi"/>
          <w:color w:val="000000" w:themeColor="text1"/>
          <w:sz w:val="24"/>
          <w:szCs w:val="24"/>
          <w:lang w:val="en-US"/>
        </w:rPr>
        <w:t xml:space="preserve">in the literature review, </w:t>
      </w:r>
      <w:r w:rsidR="00AA0A93" w:rsidRPr="00C63F19">
        <w:rPr>
          <w:rFonts w:asciiTheme="majorBidi" w:hAnsiTheme="majorBidi" w:cstheme="majorBidi"/>
          <w:color w:val="000000" w:themeColor="text1"/>
          <w:sz w:val="24"/>
          <w:szCs w:val="24"/>
          <w:lang w:val="en-US"/>
        </w:rPr>
        <w:t xml:space="preserve">the </w:t>
      </w:r>
      <w:r w:rsidRPr="00C63F19">
        <w:rPr>
          <w:rFonts w:asciiTheme="majorBidi" w:hAnsiTheme="majorBidi" w:cstheme="majorBidi"/>
          <w:color w:val="000000" w:themeColor="text1"/>
          <w:sz w:val="24"/>
          <w:szCs w:val="24"/>
          <w:lang w:val="en-US"/>
        </w:rPr>
        <w:t>interviews and the case studies. The secondary information enables the research aim and objectives to</w:t>
      </w:r>
      <w:r w:rsidR="00AA0A93" w:rsidRPr="00C63F19">
        <w:rPr>
          <w:rFonts w:asciiTheme="majorBidi" w:hAnsiTheme="majorBidi" w:cstheme="majorBidi"/>
          <w:color w:val="000000" w:themeColor="text1"/>
          <w:sz w:val="24"/>
          <w:szCs w:val="24"/>
          <w:lang w:val="en-US"/>
        </w:rPr>
        <w:t xml:space="preserve"> be undertaken</w:t>
      </w:r>
      <w:r w:rsidRPr="00C63F19">
        <w:rPr>
          <w:rFonts w:asciiTheme="majorBidi" w:hAnsiTheme="majorBidi" w:cstheme="majorBidi"/>
          <w:color w:val="000000" w:themeColor="text1"/>
          <w:sz w:val="24"/>
          <w:szCs w:val="24"/>
          <w:lang w:val="en-US"/>
        </w:rPr>
        <w:t>. Moreover, this chapter will include some essential recommendations for the construction industry in Oman.</w:t>
      </w:r>
    </w:p>
    <w:p w:rsidR="00E87E1C" w:rsidRDefault="00E87E1C" w:rsidP="00B70FC9">
      <w:pPr>
        <w:pStyle w:val="Heading2"/>
        <w:rPr>
          <w:lang w:val="en-US"/>
        </w:rPr>
      </w:pPr>
    </w:p>
    <w:p w:rsidR="00E87E1C" w:rsidRDefault="00E87E1C" w:rsidP="00B70FC9">
      <w:pPr>
        <w:pStyle w:val="Heading2"/>
        <w:rPr>
          <w:lang w:val="en-US"/>
        </w:rPr>
      </w:pPr>
    </w:p>
    <w:p w:rsidR="00D31E94" w:rsidRPr="00A53F7B" w:rsidRDefault="00D31E94" w:rsidP="00B70FC9">
      <w:pPr>
        <w:pStyle w:val="Heading2"/>
        <w:rPr>
          <w:lang w:val="en-US"/>
        </w:rPr>
      </w:pPr>
      <w:bookmarkStart w:id="11" w:name="_Toc503727166"/>
      <w:r w:rsidRPr="00A53F7B">
        <w:rPr>
          <w:lang w:val="en-US"/>
        </w:rPr>
        <w:t>1.10 Conclusion:</w:t>
      </w:r>
      <w:bookmarkEnd w:id="11"/>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imes New Roman" w:hAnsi="Times New Roman" w:cs="Times New Roman"/>
          <w:bCs/>
          <w:color w:val="000000" w:themeColor="text1"/>
          <w:sz w:val="24"/>
          <w:szCs w:val="24"/>
        </w:rPr>
      </w:pPr>
      <w:r w:rsidRPr="00C63F19">
        <w:rPr>
          <w:rFonts w:ascii="Times New Roman" w:hAnsi="Times New Roman" w:cs="Times New Roman"/>
          <w:bCs/>
          <w:color w:val="000000" w:themeColor="text1"/>
          <w:sz w:val="24"/>
          <w:szCs w:val="24"/>
        </w:rPr>
        <w:t xml:space="preserve">This chapter has outlined the research background and has provided an overview of the research issue </w:t>
      </w:r>
      <w:r w:rsidR="00F84CEA" w:rsidRPr="00C63F19">
        <w:rPr>
          <w:rFonts w:ascii="Times New Roman" w:hAnsi="Times New Roman" w:cs="Times New Roman"/>
          <w:bCs/>
          <w:color w:val="000000" w:themeColor="text1"/>
          <w:sz w:val="24"/>
          <w:szCs w:val="24"/>
        </w:rPr>
        <w:t xml:space="preserve">with the intention of </w:t>
      </w:r>
      <w:r w:rsidRPr="00C63F19">
        <w:rPr>
          <w:rFonts w:ascii="Times New Roman" w:hAnsi="Times New Roman" w:cs="Times New Roman"/>
          <w:bCs/>
          <w:color w:val="000000" w:themeColor="text1"/>
          <w:sz w:val="24"/>
          <w:szCs w:val="24"/>
        </w:rPr>
        <w:t>investigat</w:t>
      </w:r>
      <w:r w:rsidR="00F84CEA" w:rsidRPr="00C63F19">
        <w:rPr>
          <w:rFonts w:ascii="Times New Roman" w:hAnsi="Times New Roman" w:cs="Times New Roman"/>
          <w:bCs/>
          <w:color w:val="000000" w:themeColor="text1"/>
          <w:sz w:val="24"/>
          <w:szCs w:val="24"/>
        </w:rPr>
        <w:t>ing</w:t>
      </w:r>
      <w:r w:rsidRPr="00C63F19">
        <w:rPr>
          <w:rFonts w:ascii="Times New Roman" w:hAnsi="Times New Roman" w:cs="Times New Roman"/>
          <w:bCs/>
          <w:color w:val="000000" w:themeColor="text1"/>
          <w:sz w:val="24"/>
          <w:szCs w:val="24"/>
        </w:rPr>
        <w:t xml:space="preserve"> the research problem at hand and the methodology to be followed to achieve the objectives</w:t>
      </w:r>
      <w:r w:rsidR="00F84CEA" w:rsidRPr="00C63F19">
        <w:rPr>
          <w:rFonts w:ascii="Times New Roman" w:hAnsi="Times New Roman" w:cs="Times New Roman"/>
          <w:bCs/>
          <w:color w:val="000000" w:themeColor="text1"/>
          <w:sz w:val="24"/>
          <w:szCs w:val="24"/>
        </w:rPr>
        <w:t>,</w:t>
      </w:r>
      <w:r w:rsidRPr="00C63F19">
        <w:rPr>
          <w:rFonts w:ascii="Times New Roman" w:hAnsi="Times New Roman" w:cs="Times New Roman"/>
          <w:bCs/>
          <w:color w:val="000000" w:themeColor="text1"/>
          <w:sz w:val="24"/>
          <w:szCs w:val="24"/>
        </w:rPr>
        <w:t xml:space="preserve"> </w:t>
      </w:r>
      <w:r w:rsidR="00F84CEA" w:rsidRPr="00C63F19">
        <w:rPr>
          <w:rFonts w:ascii="Times New Roman" w:hAnsi="Times New Roman" w:cs="Times New Roman"/>
          <w:bCs/>
          <w:color w:val="000000" w:themeColor="text1"/>
          <w:sz w:val="24"/>
          <w:szCs w:val="24"/>
        </w:rPr>
        <w:t>besides the</w:t>
      </w:r>
      <w:r w:rsidRPr="00C63F19">
        <w:rPr>
          <w:rFonts w:ascii="Times New Roman" w:hAnsi="Times New Roman" w:cs="Times New Roman"/>
          <w:bCs/>
          <w:color w:val="000000" w:themeColor="text1"/>
          <w:sz w:val="24"/>
          <w:szCs w:val="24"/>
        </w:rPr>
        <w:t xml:space="preserve"> aim of the study. The </w:t>
      </w:r>
      <w:r w:rsidR="000C7FF7" w:rsidRPr="00C63F19">
        <w:rPr>
          <w:rFonts w:ascii="Times New Roman" w:hAnsi="Times New Roman" w:cs="Times New Roman"/>
          <w:bCs/>
          <w:color w:val="000000" w:themeColor="text1"/>
          <w:sz w:val="24"/>
          <w:szCs w:val="24"/>
        </w:rPr>
        <w:t>following</w:t>
      </w:r>
      <w:r w:rsidRPr="00C63F19">
        <w:rPr>
          <w:rFonts w:ascii="Times New Roman" w:hAnsi="Times New Roman" w:cs="Times New Roman"/>
          <w:bCs/>
          <w:color w:val="000000" w:themeColor="text1"/>
          <w:sz w:val="24"/>
          <w:szCs w:val="24"/>
        </w:rPr>
        <w:t xml:space="preserve"> chapter goes on to</w:t>
      </w:r>
      <w:r w:rsidR="00F84CEA" w:rsidRPr="00C63F19">
        <w:rPr>
          <w:rFonts w:ascii="Times New Roman" w:hAnsi="Times New Roman" w:cs="Times New Roman"/>
          <w:bCs/>
          <w:color w:val="000000" w:themeColor="text1"/>
          <w:sz w:val="24"/>
          <w:szCs w:val="24"/>
        </w:rPr>
        <w:t xml:space="preserve"> the</w:t>
      </w:r>
      <w:r w:rsidRPr="00C63F19">
        <w:rPr>
          <w:rFonts w:ascii="Times New Roman" w:hAnsi="Times New Roman" w:cs="Times New Roman"/>
          <w:bCs/>
          <w:color w:val="000000" w:themeColor="text1"/>
          <w:sz w:val="24"/>
          <w:szCs w:val="24"/>
        </w:rPr>
        <w:t xml:space="preserve"> </w:t>
      </w:r>
      <w:r w:rsidRPr="00C63F19">
        <w:rPr>
          <w:rFonts w:asciiTheme="majorBidi" w:hAnsiTheme="majorBidi" w:cstheme="majorBidi"/>
          <w:color w:val="000000" w:themeColor="text1"/>
          <w:sz w:val="24"/>
          <w:szCs w:val="24"/>
          <w:lang w:val="en-US"/>
        </w:rPr>
        <w:t>literature review.</w:t>
      </w:r>
    </w:p>
    <w:p w:rsidR="00D31E94" w:rsidRPr="00C63F19" w:rsidRDefault="00D31E94" w:rsidP="00D31E94">
      <w:pPr>
        <w:spacing w:line="360" w:lineRule="auto"/>
        <w:jc w:val="both"/>
        <w:rPr>
          <w:rFonts w:ascii="Times New Roman" w:hAnsi="Times New Roman" w:cs="Times New Roman"/>
          <w:bCs/>
          <w:color w:val="000000" w:themeColor="text1"/>
          <w:sz w:val="24"/>
          <w:szCs w:val="24"/>
        </w:rPr>
      </w:pPr>
    </w:p>
    <w:p w:rsidR="00D31E94" w:rsidRPr="006D5BA6" w:rsidRDefault="00D31E94" w:rsidP="00B70FC9">
      <w:pPr>
        <w:pStyle w:val="Heading1"/>
        <w:rPr>
          <w:rFonts w:asciiTheme="majorBidi" w:eastAsia="Times New Roman" w:hAnsiTheme="majorBidi"/>
          <w:b w:val="0"/>
          <w:bCs w:val="0"/>
          <w:sz w:val="40"/>
          <w:szCs w:val="40"/>
          <w:lang w:eastAsia="en-GB"/>
        </w:rPr>
      </w:pPr>
      <w:bookmarkStart w:id="12" w:name="_Toc503727167"/>
      <w:r w:rsidRPr="006D5BA6">
        <w:rPr>
          <w:rFonts w:asciiTheme="majorBidi" w:hAnsiTheme="majorBidi"/>
          <w:b w:val="0"/>
          <w:bCs w:val="0"/>
          <w:sz w:val="40"/>
          <w:szCs w:val="40"/>
        </w:rPr>
        <w:t xml:space="preserve">Chapter 2: </w:t>
      </w:r>
      <w:r w:rsidRPr="006D5BA6">
        <w:rPr>
          <w:rFonts w:asciiTheme="majorBidi" w:eastAsia="Times New Roman" w:hAnsiTheme="majorBidi"/>
          <w:b w:val="0"/>
          <w:bCs w:val="0"/>
          <w:sz w:val="40"/>
          <w:szCs w:val="40"/>
          <w:lang w:eastAsia="en-GB"/>
        </w:rPr>
        <w:t>Literature review</w:t>
      </w:r>
      <w:bookmarkEnd w:id="12"/>
    </w:p>
    <w:p w:rsidR="004B032F" w:rsidRPr="00C63F19" w:rsidRDefault="004B032F" w:rsidP="00D31E94">
      <w:pPr>
        <w:keepNext/>
        <w:keepLines/>
        <w:spacing w:before="480" w:after="0"/>
        <w:outlineLvl w:val="0"/>
        <w:rPr>
          <w:rFonts w:asciiTheme="majorHAnsi" w:eastAsia="Times New Roman" w:hAnsiTheme="majorHAnsi" w:cstheme="majorBidi"/>
          <w:b/>
          <w:bCs/>
          <w:color w:val="000000" w:themeColor="text1"/>
          <w:sz w:val="28"/>
          <w:szCs w:val="28"/>
          <w:lang w:eastAsia="en-GB"/>
        </w:rPr>
      </w:pPr>
    </w:p>
    <w:p w:rsidR="00D31E94" w:rsidRPr="006D5BA6" w:rsidRDefault="00D31E94" w:rsidP="00B70FC9">
      <w:pPr>
        <w:pStyle w:val="Heading2"/>
        <w:rPr>
          <w:rFonts w:asciiTheme="majorBidi" w:eastAsia="Times New Roman" w:hAnsiTheme="majorBidi"/>
          <w:b w:val="0"/>
          <w:bCs w:val="0"/>
          <w:sz w:val="32"/>
          <w:szCs w:val="32"/>
          <w:lang w:eastAsia="en-GB"/>
        </w:rPr>
      </w:pPr>
      <w:bookmarkStart w:id="13" w:name="_Toc503727168"/>
      <w:r w:rsidRPr="006D5BA6">
        <w:rPr>
          <w:rFonts w:asciiTheme="majorBidi" w:eastAsia="Times New Roman" w:hAnsiTheme="majorBidi"/>
          <w:b w:val="0"/>
          <w:bCs w:val="0"/>
          <w:sz w:val="32"/>
          <w:szCs w:val="32"/>
          <w:lang w:eastAsia="en-GB"/>
        </w:rPr>
        <w:t>2.1 Introduction:</w:t>
      </w:r>
      <w:bookmarkEnd w:id="13"/>
      <w:r w:rsidRPr="006D5BA6">
        <w:rPr>
          <w:rFonts w:asciiTheme="majorBidi" w:eastAsia="Times New Roman" w:hAnsiTheme="majorBidi"/>
          <w:b w:val="0"/>
          <w:bCs w:val="0"/>
          <w:sz w:val="32"/>
          <w:szCs w:val="32"/>
          <w:lang w:eastAsia="en-GB"/>
        </w:rPr>
        <w:t xml:space="preserve"> </w:t>
      </w:r>
    </w:p>
    <w:p w:rsidR="00D31E94" w:rsidRPr="00C63F19" w:rsidRDefault="00D31E94" w:rsidP="00D31E94">
      <w:pPr>
        <w:rPr>
          <w:color w:val="000000" w:themeColor="text1"/>
          <w:lang w:eastAsia="en-GB"/>
        </w:rPr>
      </w:pPr>
    </w:p>
    <w:p w:rsidR="00D31E94" w:rsidRDefault="00D31E94" w:rsidP="00D31E94">
      <w:pPr>
        <w:spacing w:line="360" w:lineRule="auto"/>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The literature review has been established to cover several aspects that are related to the research aim and objectives. There is a growing body of literature that recognises the significance of improving organisational performance in the construction industry. It is extremely important that the organisation develops a performance strategy and is effective. This chapter of the dissertation seeks to demonstrate the different tools and modals that can improve and develop effective organisational performance in the construction industry. Moreover, this chapter will cover several aspects, such as the importance of improving the performance of an organisation in the construction industry and the challenges related to this factor. Moreover, this chapter will also include issues pertaining to organisational performance in the construction industry in the Sultanate of Oman.</w:t>
      </w:r>
    </w:p>
    <w:p w:rsidR="006D5BA6" w:rsidRDefault="006D5BA6" w:rsidP="00D31E94">
      <w:pPr>
        <w:spacing w:line="360" w:lineRule="auto"/>
        <w:jc w:val="both"/>
        <w:rPr>
          <w:rFonts w:ascii="Times New Roman" w:hAnsi="Times New Roman" w:cs="Times New Roman"/>
          <w:color w:val="000000" w:themeColor="text1"/>
          <w:sz w:val="24"/>
          <w:szCs w:val="24"/>
        </w:rPr>
      </w:pPr>
    </w:p>
    <w:p w:rsidR="006D5BA6" w:rsidRDefault="006D5BA6" w:rsidP="00D31E94">
      <w:pPr>
        <w:spacing w:line="360" w:lineRule="auto"/>
        <w:jc w:val="both"/>
        <w:rPr>
          <w:rFonts w:ascii="Times New Roman" w:hAnsi="Times New Roman" w:cs="Times New Roman"/>
          <w:color w:val="000000" w:themeColor="text1"/>
          <w:sz w:val="24"/>
          <w:szCs w:val="24"/>
        </w:rPr>
      </w:pPr>
    </w:p>
    <w:p w:rsidR="006D5BA6" w:rsidRPr="00C63F19" w:rsidRDefault="006D5BA6" w:rsidP="00D31E94">
      <w:pPr>
        <w:spacing w:line="360" w:lineRule="auto"/>
        <w:jc w:val="both"/>
        <w:rPr>
          <w:rFonts w:ascii="Times New Roman" w:hAnsi="Times New Roman" w:cs="Times New Roman"/>
          <w:color w:val="000000" w:themeColor="text1"/>
          <w:sz w:val="24"/>
          <w:szCs w:val="24"/>
        </w:rPr>
      </w:pPr>
    </w:p>
    <w:p w:rsidR="00D31E94" w:rsidRPr="006D5BA6" w:rsidRDefault="00D31E94" w:rsidP="00B70FC9">
      <w:pPr>
        <w:pStyle w:val="Heading2"/>
        <w:rPr>
          <w:rFonts w:asciiTheme="majorBidi" w:hAnsiTheme="majorBidi"/>
          <w:b w:val="0"/>
          <w:bCs w:val="0"/>
          <w:sz w:val="28"/>
          <w:szCs w:val="28"/>
        </w:rPr>
      </w:pPr>
      <w:bookmarkStart w:id="14" w:name="_Toc503727169"/>
      <w:r w:rsidRPr="006D5BA6">
        <w:rPr>
          <w:rFonts w:asciiTheme="majorBidi" w:hAnsiTheme="majorBidi"/>
          <w:b w:val="0"/>
          <w:bCs w:val="0"/>
          <w:sz w:val="28"/>
          <w:szCs w:val="28"/>
        </w:rPr>
        <w:t>2.2 The issue of organisational performance in the construction industry:</w:t>
      </w:r>
      <w:bookmarkEnd w:id="14"/>
    </w:p>
    <w:p w:rsidR="00D31E94" w:rsidRPr="00C63F19" w:rsidRDefault="00D31E94" w:rsidP="00D31E94">
      <w:pPr>
        <w:rPr>
          <w:color w:val="000000" w:themeColor="text1"/>
        </w:rPr>
      </w:pPr>
    </w:p>
    <w:p w:rsidR="00D31E94" w:rsidRPr="00C63F19" w:rsidRDefault="00D31E94" w:rsidP="00D31E94">
      <w:pPr>
        <w:spacing w:line="360" w:lineRule="auto"/>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construction industry in developing countries is becoming more of a risk, as many construction companies have recently been failing in their business (</w:t>
      </w:r>
      <w:proofErr w:type="spellStart"/>
      <w:r w:rsidRPr="00C63F19">
        <w:rPr>
          <w:rFonts w:asciiTheme="majorBidi" w:hAnsiTheme="majorBidi" w:cstheme="majorBidi"/>
          <w:color w:val="000000" w:themeColor="text1"/>
          <w:sz w:val="24"/>
          <w:szCs w:val="24"/>
        </w:rPr>
        <w:t>Luu</w:t>
      </w:r>
      <w:proofErr w:type="spellEnd"/>
      <w:r w:rsidRPr="00C63F19">
        <w:rPr>
          <w:rFonts w:asciiTheme="majorBidi" w:hAnsiTheme="majorBidi" w:cstheme="majorBidi"/>
          <w:color w:val="000000" w:themeColor="text1"/>
          <w:sz w:val="24"/>
          <w:szCs w:val="24"/>
        </w:rPr>
        <w:t xml:space="preserve"> et al., 2008). The need to improve the performance of organisations has principally been overlooked. However, the present situation needs to be assessed and the course the construction industry will follow next needs to be identified. Changes in the economy make it difficult for improvements in organisations and considerable effort is required. As such, it is advisable that construction companies improve their performance so that relevant steps can be taken to achieve their aims and targets (</w:t>
      </w:r>
      <w:proofErr w:type="spellStart"/>
      <w:r w:rsidRPr="00C63F19">
        <w:rPr>
          <w:rFonts w:asciiTheme="majorBidi" w:hAnsiTheme="majorBidi" w:cstheme="majorBidi"/>
          <w:color w:val="000000" w:themeColor="text1"/>
          <w:sz w:val="24"/>
          <w:szCs w:val="24"/>
        </w:rPr>
        <w:t>Luu</w:t>
      </w:r>
      <w:proofErr w:type="spellEnd"/>
      <w:r w:rsidRPr="00C63F19">
        <w:rPr>
          <w:rFonts w:asciiTheme="majorBidi" w:hAnsiTheme="majorBidi" w:cstheme="majorBidi"/>
          <w:color w:val="000000" w:themeColor="text1"/>
          <w:sz w:val="24"/>
          <w:szCs w:val="24"/>
        </w:rPr>
        <w:t xml:space="preserve"> et al., 2008). Construction organisations must strive for continuous improvement in their performance, as it is believed that processes, tools, models and techniques can evaluate performance improvement (Marr, 2007). In addition, it is stressed in modern concepts of organisation management that continuity in the improvement of organisational habits and tendencies can be effective in leading organisational performance to succeed (Marr, 2007).</w:t>
      </w:r>
    </w:p>
    <w:p w:rsidR="00D31E94" w:rsidRPr="00C63F19" w:rsidRDefault="00D31E94" w:rsidP="00D31E94">
      <w:p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Nowadays, it is necessary for companies in the construction industry to improve their organisational performance, in order to attain the next level in business. An important issue within the business community is performance improvement, which is a critical factor concerning effective management (</w:t>
      </w: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2001). Performance development can act as a driver of organisational change and renewal, which can ultimately benefit the organisation (</w:t>
      </w:r>
      <w:proofErr w:type="spellStart"/>
      <w:r w:rsidRPr="00C63F19">
        <w:rPr>
          <w:rFonts w:asciiTheme="majorBidi" w:hAnsiTheme="majorBidi" w:cstheme="majorBidi"/>
          <w:color w:val="000000" w:themeColor="text1"/>
          <w:sz w:val="24"/>
          <w:szCs w:val="24"/>
        </w:rPr>
        <w:t>Elg</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Kollberg</w:t>
      </w:r>
      <w:proofErr w:type="spellEnd"/>
      <w:r w:rsidRPr="00C63F19">
        <w:rPr>
          <w:rFonts w:asciiTheme="majorBidi" w:hAnsiTheme="majorBidi" w:cstheme="majorBidi"/>
          <w:color w:val="000000" w:themeColor="text1"/>
          <w:sz w:val="24"/>
          <w:szCs w:val="24"/>
        </w:rPr>
        <w:t xml:space="preserve">, 2009). Performance should not be ignored by the industry as it is a way that can assist companies to achieve success (Lee et al., 2000). In addition, it can be introduced at all levels in an organisation to identify problems, improve the efficiency of specific tasks, assess customer satisfaction and furthermore, to disseminate strategic objectives. It can also act as a means of controlling improvement initiatives and can facilitate the decision-making process (Sousa and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2010).</w:t>
      </w:r>
    </w:p>
    <w:p w:rsidR="00D31E94" w:rsidRPr="006D5BA6" w:rsidRDefault="00D31E94" w:rsidP="006D5BA6">
      <w:p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Improved performance management is valuable in assisting organisations to move forward to a better phase (Neely, 1999; </w:t>
      </w:r>
      <w:proofErr w:type="spellStart"/>
      <w:r w:rsidRPr="00C63F19">
        <w:rPr>
          <w:rFonts w:asciiTheme="majorBidi" w:hAnsiTheme="majorBidi" w:cstheme="majorBidi"/>
          <w:color w:val="000000" w:themeColor="text1"/>
          <w:sz w:val="24"/>
          <w:szCs w:val="24"/>
        </w:rPr>
        <w:t>Beatham</w:t>
      </w:r>
      <w:proofErr w:type="spellEnd"/>
      <w:r w:rsidRPr="00C63F19">
        <w:rPr>
          <w:rFonts w:asciiTheme="majorBidi" w:hAnsiTheme="majorBidi" w:cstheme="majorBidi"/>
          <w:color w:val="000000" w:themeColor="text1"/>
          <w:sz w:val="24"/>
          <w:szCs w:val="24"/>
        </w:rPr>
        <w:t xml:space="preserve">, 2003; Robinson et al., 2005). In </w:t>
      </w:r>
      <w:r w:rsidRPr="00C63F19">
        <w:rPr>
          <w:rFonts w:asciiTheme="majorBidi" w:hAnsiTheme="majorBidi" w:cstheme="majorBidi"/>
          <w:color w:val="000000" w:themeColor="text1"/>
          <w:sz w:val="24"/>
          <w:szCs w:val="24"/>
        </w:rPr>
        <w:lastRenderedPageBreak/>
        <w:t>addition, performance improvement is part of the important conditions in management that need to be begun by large size organisations, as well as medium and small size enterprises. The improved performance of organisations will be used to create and develop strategies. The ability to improve the performance of organisations is based on what has been completed already. The initial stage of developing performance management involves examining what has been achieved already, which includes the process of creating and developing strategies (</w:t>
      </w:r>
      <w:proofErr w:type="spellStart"/>
      <w:r w:rsidRPr="00C63F19">
        <w:rPr>
          <w:rFonts w:asciiTheme="majorBidi" w:hAnsiTheme="majorBidi" w:cstheme="majorBidi"/>
          <w:color w:val="000000" w:themeColor="text1"/>
          <w:sz w:val="24"/>
          <w:szCs w:val="24"/>
        </w:rPr>
        <w:t>Sulaiman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Hashim</w:t>
      </w:r>
      <w:proofErr w:type="spellEnd"/>
      <w:r w:rsidRPr="00C63F19">
        <w:rPr>
          <w:rFonts w:asciiTheme="majorBidi" w:hAnsiTheme="majorBidi" w:cstheme="majorBidi"/>
          <w:color w:val="000000" w:themeColor="text1"/>
          <w:sz w:val="24"/>
          <w:szCs w:val="24"/>
        </w:rPr>
        <w:t>, 2003). Only a few construction organisations have adopted formal processes to devise strategies, even though making long-term business strategies is vital to the strategic management process, which assists businesses to com</w:t>
      </w:r>
      <w:r w:rsidR="006D5BA6">
        <w:rPr>
          <w:rFonts w:asciiTheme="majorBidi" w:hAnsiTheme="majorBidi" w:cstheme="majorBidi"/>
          <w:color w:val="000000" w:themeColor="text1"/>
          <w:sz w:val="24"/>
          <w:szCs w:val="24"/>
        </w:rPr>
        <w:t xml:space="preserve">pete in markets (Price, 2003). </w:t>
      </w:r>
    </w:p>
    <w:p w:rsidR="00D31E94" w:rsidRDefault="00D31E94" w:rsidP="00A16B66">
      <w:pPr>
        <w:pStyle w:val="Heading2"/>
        <w:rPr>
          <w:rFonts w:asciiTheme="majorBidi" w:hAnsiTheme="majorBidi"/>
          <w:b w:val="0"/>
          <w:bCs w:val="0"/>
          <w:sz w:val="28"/>
          <w:szCs w:val="28"/>
        </w:rPr>
      </w:pPr>
      <w:bookmarkStart w:id="15" w:name="_Toc503727170"/>
      <w:r w:rsidRPr="006D5BA6">
        <w:rPr>
          <w:rFonts w:asciiTheme="majorBidi" w:hAnsiTheme="majorBidi"/>
          <w:b w:val="0"/>
          <w:bCs w:val="0"/>
          <w:sz w:val="28"/>
          <w:szCs w:val="28"/>
        </w:rPr>
        <w:t>2.2.1 The challenges related to improving organisational performance:</w:t>
      </w:r>
      <w:bookmarkEnd w:id="15"/>
    </w:p>
    <w:p w:rsidR="00A16B66" w:rsidRPr="00A16B66" w:rsidRDefault="00A16B66" w:rsidP="00A16B66"/>
    <w:p w:rsidR="00D31E94" w:rsidRPr="00C63F19" w:rsidRDefault="00D31E94" w:rsidP="006D5BA6">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Implementing strategy to improve organisational performance has several challenges, which include not only knowledge and experience of the organisation regarding performance improvement or understanding the use of appropriate tools or approaches, but also finding the correct sources of information or data on performance improvement (Hubbard, 2006). Hence, an organisation must be aware of all sources and data that might be useful to enhance its overall performance. A company in the construction industry has to have a clear idea about which type of tools or models it might rely on to improve its performance and keep this on record, seeing as it will retain and use the results to create and develop strategies for the organisation. An excellent performance benefits those who implement it for purposes such as evaluation, control and improvement of organisational operations (</w:t>
      </w:r>
      <w:proofErr w:type="spellStart"/>
      <w:r w:rsidRPr="00C63F19">
        <w:rPr>
          <w:rFonts w:asciiTheme="majorBidi" w:hAnsiTheme="majorBidi" w:cstheme="majorBidi"/>
          <w:color w:val="000000" w:themeColor="text1"/>
          <w:sz w:val="24"/>
          <w:szCs w:val="24"/>
        </w:rPr>
        <w:t>Wongrassamee</w:t>
      </w:r>
      <w:proofErr w:type="spellEnd"/>
      <w:r w:rsidRPr="00C63F19">
        <w:rPr>
          <w:rFonts w:asciiTheme="majorBidi" w:hAnsiTheme="majorBidi" w:cstheme="majorBidi"/>
          <w:color w:val="000000" w:themeColor="text1"/>
          <w:sz w:val="24"/>
          <w:szCs w:val="24"/>
        </w:rPr>
        <w:t xml:space="preserve"> et al., 2003). Nevertheless, the number of organisations using this specific method remains on the low side (</w:t>
      </w:r>
      <w:proofErr w:type="spellStart"/>
      <w:r w:rsidRPr="00C63F19">
        <w:rPr>
          <w:rFonts w:asciiTheme="majorBidi" w:hAnsiTheme="majorBidi" w:cstheme="majorBidi"/>
          <w:color w:val="000000" w:themeColor="text1"/>
          <w:sz w:val="24"/>
          <w:szCs w:val="24"/>
        </w:rPr>
        <w:t>Verweire</w:t>
      </w:r>
      <w:proofErr w:type="spellEnd"/>
      <w:r w:rsidRPr="00C63F19">
        <w:rPr>
          <w:rFonts w:asciiTheme="majorBidi" w:hAnsiTheme="majorBidi" w:cstheme="majorBidi"/>
          <w:color w:val="000000" w:themeColor="text1"/>
          <w:sz w:val="24"/>
          <w:szCs w:val="24"/>
        </w:rPr>
        <w:t xml:space="preserve"> and Van Den </w:t>
      </w:r>
      <w:proofErr w:type="spellStart"/>
      <w:r w:rsidRPr="00C63F19">
        <w:rPr>
          <w:rFonts w:asciiTheme="majorBidi" w:hAnsiTheme="majorBidi" w:cstheme="majorBidi"/>
          <w:color w:val="000000" w:themeColor="text1"/>
          <w:sz w:val="24"/>
          <w:szCs w:val="24"/>
        </w:rPr>
        <w:t>Berghe</w:t>
      </w:r>
      <w:proofErr w:type="spellEnd"/>
      <w:r w:rsidRPr="00C63F19">
        <w:rPr>
          <w:rFonts w:asciiTheme="majorBidi" w:hAnsiTheme="majorBidi" w:cstheme="majorBidi"/>
          <w:color w:val="000000" w:themeColor="text1"/>
          <w:sz w:val="24"/>
          <w:szCs w:val="24"/>
        </w:rPr>
        <w:t xml:space="preserve">, 2003; Sousa and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xml:space="preserve">, 2010). The factors that cause this low level of maturity are </w:t>
      </w:r>
      <w:proofErr w:type="gramStart"/>
      <w:r w:rsidRPr="00C63F19">
        <w:rPr>
          <w:rFonts w:asciiTheme="majorBidi" w:hAnsiTheme="majorBidi" w:cstheme="majorBidi"/>
          <w:color w:val="000000" w:themeColor="text1"/>
          <w:sz w:val="24"/>
          <w:szCs w:val="24"/>
        </w:rPr>
        <w:t>employees</w:t>
      </w:r>
      <w:proofErr w:type="gramEnd"/>
      <w:r w:rsidRPr="00C63F19">
        <w:rPr>
          <w:rFonts w:asciiTheme="majorBidi" w:hAnsiTheme="majorBidi" w:cstheme="majorBidi"/>
          <w:color w:val="000000" w:themeColor="text1"/>
          <w:sz w:val="24"/>
          <w:szCs w:val="24"/>
        </w:rPr>
        <w:t xml:space="preserve"> lack of interest and lack of knowledge that can prevent an organisation from working well and making progress. Conversely, these factors can be utilised to elevate an organisation at the medium or higher maturity stage. Achievement of the highest level of maturity requires reasons for implementation, as well as the appropriate approach regarding implementation of the performance plan (Sousa and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xml:space="preserve">, 2010). However, strategic direction can change and learning the requirements of an organisation should constantly be </w:t>
      </w:r>
      <w:r w:rsidRPr="00C63F19">
        <w:rPr>
          <w:rFonts w:asciiTheme="majorBidi" w:hAnsiTheme="majorBidi" w:cstheme="majorBidi"/>
          <w:color w:val="000000" w:themeColor="text1"/>
          <w:sz w:val="24"/>
          <w:szCs w:val="24"/>
        </w:rPr>
        <w:lastRenderedPageBreak/>
        <w:t>accounted for in order to achieve a rapid and effective implementation of the formulated strategy. Therefore, changing other elements is more significant than tools or mod</w:t>
      </w:r>
      <w:r w:rsidR="006D5BA6">
        <w:rPr>
          <w:rFonts w:asciiTheme="majorBidi" w:hAnsiTheme="majorBidi" w:cstheme="majorBidi"/>
          <w:color w:val="000000" w:themeColor="text1"/>
          <w:sz w:val="24"/>
          <w:szCs w:val="24"/>
        </w:rPr>
        <w:t>els (</w:t>
      </w:r>
      <w:proofErr w:type="spellStart"/>
      <w:r w:rsidR="006D5BA6">
        <w:rPr>
          <w:rFonts w:asciiTheme="majorBidi" w:hAnsiTheme="majorBidi" w:cstheme="majorBidi"/>
          <w:color w:val="000000" w:themeColor="text1"/>
          <w:sz w:val="24"/>
          <w:szCs w:val="24"/>
        </w:rPr>
        <w:t>Araujo</w:t>
      </w:r>
      <w:proofErr w:type="spellEnd"/>
      <w:r w:rsidR="006D5BA6">
        <w:rPr>
          <w:rFonts w:asciiTheme="majorBidi" w:hAnsiTheme="majorBidi" w:cstheme="majorBidi"/>
          <w:color w:val="000000" w:themeColor="text1"/>
          <w:sz w:val="24"/>
          <w:szCs w:val="24"/>
        </w:rPr>
        <w:t xml:space="preserve"> and Martins, 2009).</w:t>
      </w:r>
    </w:p>
    <w:p w:rsidR="00D31E94" w:rsidRDefault="00D31E94" w:rsidP="006D5BA6">
      <w:pPr>
        <w:pStyle w:val="Heading2"/>
        <w:rPr>
          <w:rFonts w:asciiTheme="majorBidi" w:hAnsiTheme="majorBidi"/>
          <w:b w:val="0"/>
          <w:bCs w:val="0"/>
          <w:sz w:val="28"/>
          <w:szCs w:val="28"/>
        </w:rPr>
      </w:pPr>
      <w:bookmarkStart w:id="16" w:name="_Toc503727171"/>
      <w:r w:rsidRPr="006D5BA6">
        <w:rPr>
          <w:rFonts w:asciiTheme="majorBidi" w:hAnsiTheme="majorBidi"/>
          <w:b w:val="0"/>
          <w:bCs w:val="0"/>
          <w:sz w:val="28"/>
          <w:szCs w:val="28"/>
        </w:rPr>
        <w:t>2. 2. 2 The advantages of improving organisational performance:</w:t>
      </w:r>
      <w:bookmarkEnd w:id="16"/>
    </w:p>
    <w:p w:rsidR="006D5BA6" w:rsidRPr="006D5BA6" w:rsidRDefault="006D5BA6" w:rsidP="006D5BA6"/>
    <w:p w:rsidR="00D31E94" w:rsidRPr="00C63F19" w:rsidRDefault="00D31E94" w:rsidP="00D31E94">
      <w:pPr>
        <w:spacing w:line="360" w:lineRule="auto"/>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Performance improvement in the construction industry is used by organisations as a management tool in the process of formulating corporate strategy (Yu et al., 2007). It is known that strategy intensively involves performance (</w:t>
      </w:r>
      <w:proofErr w:type="spellStart"/>
      <w:r w:rsidRPr="00C63F19">
        <w:rPr>
          <w:rFonts w:asciiTheme="majorBidi" w:hAnsiTheme="majorBidi" w:cstheme="majorBidi"/>
          <w:color w:val="000000" w:themeColor="text1"/>
          <w:sz w:val="24"/>
          <w:szCs w:val="24"/>
        </w:rPr>
        <w:t>Luu</w:t>
      </w:r>
      <w:proofErr w:type="spellEnd"/>
      <w:r w:rsidRPr="00C63F19">
        <w:rPr>
          <w:rFonts w:asciiTheme="majorBidi" w:hAnsiTheme="majorBidi" w:cstheme="majorBidi"/>
          <w:color w:val="000000" w:themeColor="text1"/>
          <w:sz w:val="24"/>
          <w:szCs w:val="24"/>
        </w:rPr>
        <w:t xml:space="preserve"> et al., 2008). The process of creating the goals and objectives of an organisation not only depend on the long-term achievements of the organisation, it also needs to include the important fundamentals of performance improvement, as a way of making goals more genuine and attainable in the future. Every strategy developed needs to be assessed and evaluated critically, which will confirm that it is appropriate for implementation by the organisation. Additionally, a strategy has to be formulated and developed for an organisation in order to achieve the goals and objectives which are also compatible with the current performance of the organisation (Yu et al., 2007).</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In order for performance development plan and strategy implementation to succeed, performance development plans and strategies must be managed and implemented appropriately. The cooperation of team members in the organisation results in the best implementation of strategy. Additionally, team members must be aware of their responsibilities and tasks to ensure that an effective performance plan is successfully implemented. According to Barr et al. (2005), construction organisations must have the best assets together with the most appropriate people and processes in order to compete successfully.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(2004), moreover state that how the performance strategy of an organisation is implemented and used can be impacted upon by organisational culture and management styles; thus, affecting its success or failure. Similarly, Sousa and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xml:space="preserve"> (2010), agree that the most important factor in the use of strategic performance systems is culture. Franco and Bourne (2003), assert that organisational culture encouraging action and improvement which implements the performance plan is also exceedingly important. However, in the absence of appropriate culture, the system might never be able to achieve a level of good performance.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Although the notion of effective performance improvement is established to develop the performance of the organisation in the construction industry, it can occasionally give an inappropriate impression regarding management. This occurs because if inappropriately designed and implemented for any organisation, it can be of no use and occasionally becomes a risk in relation to organisational operation. This can be more significant in construction organisations as they use complex supply chains with different clients attaining their own goals. In order to control these complex relationships appropriate strategies are required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With an increasing number of organisations implementing and practicing performance development in organisations, it is necessary to look for suitable methods to implement it, that can create better outcomes for organisations, which in turn will not only benefit organisations, but the people who work in them.</w:t>
      </w:r>
    </w:p>
    <w:p w:rsidR="00D31E94" w:rsidRPr="006D5BA6" w:rsidRDefault="00D31E94" w:rsidP="00B70FC9">
      <w:pPr>
        <w:pStyle w:val="Heading2"/>
        <w:rPr>
          <w:rFonts w:asciiTheme="majorBidi" w:hAnsiTheme="majorBidi"/>
          <w:b w:val="0"/>
          <w:bCs w:val="0"/>
          <w:sz w:val="28"/>
          <w:szCs w:val="28"/>
        </w:rPr>
      </w:pPr>
      <w:bookmarkStart w:id="17" w:name="_Toc503727172"/>
      <w:r w:rsidRPr="006D5BA6">
        <w:rPr>
          <w:rFonts w:asciiTheme="majorBidi" w:hAnsiTheme="majorBidi"/>
          <w:b w:val="0"/>
          <w:bCs w:val="0"/>
          <w:sz w:val="28"/>
          <w:szCs w:val="28"/>
        </w:rPr>
        <w:t>2.3 Definition of improved and developed organisational performance:</w:t>
      </w:r>
      <w:bookmarkEnd w:id="17"/>
    </w:p>
    <w:p w:rsidR="00D31E94" w:rsidRPr="001A6E6F" w:rsidRDefault="00D31E94" w:rsidP="00D31E94">
      <w:pPr>
        <w:rPr>
          <w:color w:val="000000" w:themeColor="text1"/>
          <w:sz w:val="32"/>
          <w:szCs w:val="32"/>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Organisational performance research is constantly being undertaken by diverse groups of people from various disciplines (Neely, 1999). Organisational performance is not exclusive to a single party or discipline, for example human resource managers, accountants, operation managers, business strategists or civil engineers. The organisational performance approach has been adopted since it first appeared in the construction industry in the mid-1950s (Bourne et al., 2005; </w:t>
      </w:r>
      <w:proofErr w:type="gramStart"/>
      <w:r w:rsidRPr="00C63F19">
        <w:rPr>
          <w:rFonts w:asciiTheme="majorBidi" w:hAnsiTheme="majorBidi" w:cstheme="majorBidi"/>
          <w:color w:val="000000" w:themeColor="text1"/>
          <w:sz w:val="24"/>
          <w:szCs w:val="24"/>
        </w:rPr>
        <w:t>Neely</w:t>
      </w:r>
      <w:proofErr w:type="gramEnd"/>
      <w:r w:rsidRPr="00C63F19">
        <w:rPr>
          <w:rFonts w:asciiTheme="majorBidi" w:hAnsiTheme="majorBidi" w:cstheme="majorBidi"/>
          <w:color w:val="000000" w:themeColor="text1"/>
          <w:sz w:val="24"/>
          <w:szCs w:val="24"/>
        </w:rPr>
        <w:t xml:space="preserve">, 2005). The scholarly efforts of the past have made way to contemporary innovation, exploration and development in performance systems (Franco and Bourne, 2003;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2004; </w:t>
      </w:r>
      <w:proofErr w:type="spellStart"/>
      <w:r w:rsidRPr="00C63F19">
        <w:rPr>
          <w:rFonts w:asciiTheme="majorBidi" w:hAnsiTheme="majorBidi" w:cstheme="majorBidi"/>
          <w:color w:val="000000" w:themeColor="text1"/>
          <w:sz w:val="24"/>
          <w:szCs w:val="24"/>
        </w:rPr>
        <w:t>Debusk</w:t>
      </w:r>
      <w:proofErr w:type="spellEnd"/>
      <w:r w:rsidRPr="00C63F19">
        <w:rPr>
          <w:rFonts w:asciiTheme="majorBidi" w:hAnsiTheme="majorBidi" w:cstheme="majorBidi"/>
          <w:color w:val="000000" w:themeColor="text1"/>
          <w:sz w:val="24"/>
          <w:szCs w:val="24"/>
        </w:rPr>
        <w:t xml:space="preserve"> and Crabtree, 2006), in addition to the formation of new approaches related to organisational performance practices (</w:t>
      </w:r>
      <w:proofErr w:type="spellStart"/>
      <w:r w:rsidRPr="00C63F19">
        <w:rPr>
          <w:rFonts w:asciiTheme="majorBidi" w:hAnsiTheme="majorBidi" w:cstheme="majorBidi"/>
          <w:color w:val="000000" w:themeColor="text1"/>
          <w:sz w:val="24"/>
          <w:szCs w:val="24"/>
        </w:rPr>
        <w:t>Parida</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Chattopadhyay</w:t>
      </w:r>
      <w:proofErr w:type="spellEnd"/>
      <w:r w:rsidRPr="00C63F19">
        <w:rPr>
          <w:rFonts w:asciiTheme="majorBidi" w:hAnsiTheme="majorBidi" w:cstheme="majorBidi"/>
          <w:color w:val="000000" w:themeColor="text1"/>
          <w:sz w:val="24"/>
          <w:szCs w:val="24"/>
        </w:rPr>
        <w:t>, 2007; Butcher and Sheehan, 2010). However, as Neely et al. (2005), suggest that organisational performance is regularly discussed but rarely defined. Furthermore, it is an integral part of management and thus, it has been implemented for as long as management has been in existence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2004). </w:t>
      </w:r>
    </w:p>
    <w:p w:rsidR="00D31E94" w:rsidRPr="00C63F19" w:rsidRDefault="00D31E94" w:rsidP="001A6E6F">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concepts of management accounting procedures and techniques besides management control systems have dominated this field of organisational performance for a lengthy period (Sinclair and </w:t>
      </w:r>
      <w:proofErr w:type="spellStart"/>
      <w:r w:rsidRPr="00C63F19">
        <w:rPr>
          <w:rFonts w:asciiTheme="majorBidi" w:hAnsiTheme="majorBidi" w:cstheme="majorBidi"/>
          <w:color w:val="000000" w:themeColor="text1"/>
          <w:sz w:val="24"/>
          <w:szCs w:val="24"/>
        </w:rPr>
        <w:t>Zairi</w:t>
      </w:r>
      <w:proofErr w:type="spellEnd"/>
      <w:r w:rsidRPr="00C63F19">
        <w:rPr>
          <w:rFonts w:asciiTheme="majorBidi" w:hAnsiTheme="majorBidi" w:cstheme="majorBidi"/>
          <w:color w:val="000000" w:themeColor="text1"/>
          <w:sz w:val="24"/>
          <w:szCs w:val="24"/>
        </w:rPr>
        <w:t xml:space="preserve">, 1995). It started when </w:t>
      </w:r>
      <w:proofErr w:type="spellStart"/>
      <w:r w:rsidRPr="00C63F19">
        <w:rPr>
          <w:rFonts w:asciiTheme="majorBidi" w:hAnsiTheme="majorBidi" w:cstheme="majorBidi"/>
          <w:color w:val="000000" w:themeColor="text1"/>
          <w:sz w:val="24"/>
          <w:szCs w:val="24"/>
        </w:rPr>
        <w:t>Drucker</w:t>
      </w:r>
      <w:proofErr w:type="spellEnd"/>
      <w:r w:rsidRPr="00C63F19">
        <w:rPr>
          <w:rFonts w:asciiTheme="majorBidi" w:hAnsiTheme="majorBidi" w:cstheme="majorBidi"/>
          <w:color w:val="000000" w:themeColor="text1"/>
          <w:sz w:val="24"/>
          <w:szCs w:val="24"/>
        </w:rPr>
        <w:t xml:space="preserve"> (2007), suggested that in order to quantify performance and the unanticipated consequences of quantification, balanced performance systems should be developed. Moreover, it allows an organisation to estimate its financial development and to plan </w:t>
      </w:r>
      <w:r w:rsidRPr="00C63F19">
        <w:rPr>
          <w:rFonts w:asciiTheme="majorBidi" w:hAnsiTheme="majorBidi" w:cstheme="majorBidi"/>
          <w:color w:val="000000" w:themeColor="text1"/>
          <w:sz w:val="24"/>
          <w:szCs w:val="24"/>
        </w:rPr>
        <w:lastRenderedPageBreak/>
        <w:t>for the future. The procedure is conducted by simply examining the current innovation and learning processes of an organisation and its achievements in busine</w:t>
      </w:r>
      <w:r w:rsidR="001A6E6F">
        <w:rPr>
          <w:rFonts w:asciiTheme="majorBidi" w:hAnsiTheme="majorBidi" w:cstheme="majorBidi"/>
          <w:color w:val="000000" w:themeColor="text1"/>
          <w:sz w:val="24"/>
          <w:szCs w:val="24"/>
        </w:rPr>
        <w:t>ss (</w:t>
      </w:r>
      <w:proofErr w:type="spellStart"/>
      <w:r w:rsidR="001A6E6F">
        <w:rPr>
          <w:rFonts w:asciiTheme="majorBidi" w:hAnsiTheme="majorBidi" w:cstheme="majorBidi"/>
          <w:color w:val="000000" w:themeColor="text1"/>
          <w:sz w:val="24"/>
          <w:szCs w:val="24"/>
        </w:rPr>
        <w:t>Lehtinen</w:t>
      </w:r>
      <w:proofErr w:type="spellEnd"/>
      <w:r w:rsidR="001A6E6F">
        <w:rPr>
          <w:rFonts w:asciiTheme="majorBidi" w:hAnsiTheme="majorBidi" w:cstheme="majorBidi"/>
          <w:color w:val="000000" w:themeColor="text1"/>
          <w:sz w:val="24"/>
          <w:szCs w:val="24"/>
        </w:rPr>
        <w:t xml:space="preserve"> and </w:t>
      </w:r>
      <w:proofErr w:type="spellStart"/>
      <w:r w:rsidR="001A6E6F">
        <w:rPr>
          <w:rFonts w:asciiTheme="majorBidi" w:hAnsiTheme="majorBidi" w:cstheme="majorBidi"/>
          <w:color w:val="000000" w:themeColor="text1"/>
          <w:sz w:val="24"/>
          <w:szCs w:val="24"/>
        </w:rPr>
        <w:t>Ahola</w:t>
      </w:r>
      <w:proofErr w:type="spellEnd"/>
      <w:r w:rsidR="001A6E6F">
        <w:rPr>
          <w:rFonts w:asciiTheme="majorBidi" w:hAnsiTheme="majorBidi" w:cstheme="majorBidi"/>
          <w:color w:val="000000" w:themeColor="text1"/>
          <w:sz w:val="24"/>
          <w:szCs w:val="24"/>
        </w:rPr>
        <w:t xml:space="preserve">, 2010). </w:t>
      </w:r>
    </w:p>
    <w:p w:rsidR="00A75DEF" w:rsidRPr="006D5BA6" w:rsidRDefault="00D31E94" w:rsidP="006D5BA6">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There is ambiguous evidence on how to define improved organisational performance in the construction industry. The table</w:t>
      </w:r>
      <w:r w:rsidR="001A6E6F">
        <w:rPr>
          <w:rFonts w:asciiTheme="majorBidi" w:hAnsiTheme="majorBidi" w:cstheme="majorBidi"/>
          <w:color w:val="000000" w:themeColor="text1"/>
          <w:sz w:val="24"/>
          <w:szCs w:val="24"/>
        </w:rPr>
        <w:t xml:space="preserve"> (1)</w:t>
      </w:r>
      <w:r w:rsidRPr="00C63F19">
        <w:rPr>
          <w:rFonts w:asciiTheme="majorBidi" w:hAnsiTheme="majorBidi" w:cstheme="majorBidi"/>
          <w:color w:val="000000" w:themeColor="text1"/>
          <w:sz w:val="24"/>
          <w:szCs w:val="24"/>
        </w:rPr>
        <w:t xml:space="preserve"> below illustrates definitions of improved and developed organisational performance from a diverse range of researchers in different disciplines. The definitions are different as are the perspectives of accountancy, development strategy, human resource</w:t>
      </w:r>
      <w:r w:rsidR="006D5BA6">
        <w:rPr>
          <w:rFonts w:asciiTheme="majorBidi" w:hAnsiTheme="majorBidi" w:cstheme="majorBidi"/>
          <w:color w:val="000000" w:themeColor="text1"/>
          <w:sz w:val="24"/>
          <w:szCs w:val="24"/>
        </w:rPr>
        <w:t>s, operations and construction.</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839"/>
        <w:gridCol w:w="6285"/>
      </w:tblGrid>
      <w:tr w:rsidR="00D31E94" w:rsidRPr="00C63F19" w:rsidTr="00D31E94">
        <w:trPr>
          <w:trHeight w:val="245"/>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NO</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Source</w:t>
            </w:r>
          </w:p>
        </w:tc>
        <w:tc>
          <w:tcPr>
            <w:tcW w:w="6285" w:type="dxa"/>
          </w:tcPr>
          <w:p w:rsidR="00D31E94" w:rsidRPr="00C63F19" w:rsidRDefault="00D31E94" w:rsidP="00A75DEF">
            <w:pPr>
              <w:spacing w:line="360" w:lineRule="auto"/>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Definition</w:t>
            </w:r>
            <w:r w:rsidR="00A75DEF">
              <w:rPr>
                <w:rFonts w:asciiTheme="majorBidi" w:hAnsiTheme="majorBidi" w:cstheme="majorBidi"/>
                <w:color w:val="000000" w:themeColor="text1"/>
                <w:sz w:val="24"/>
                <w:szCs w:val="24"/>
              </w:rPr>
              <w:t>s</w:t>
            </w:r>
          </w:p>
        </w:tc>
      </w:tr>
      <w:tr w:rsidR="00D31E94" w:rsidRPr="00C63F19" w:rsidTr="0033399A">
        <w:trPr>
          <w:trHeight w:val="1469"/>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1</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Mbugua</w:t>
            </w:r>
            <w:proofErr w:type="spellEnd"/>
            <w:r w:rsidRPr="00C63F19">
              <w:rPr>
                <w:rFonts w:asciiTheme="majorBidi" w:hAnsiTheme="majorBidi" w:cstheme="majorBidi"/>
                <w:color w:val="000000" w:themeColor="text1"/>
                <w:sz w:val="24"/>
                <w:szCs w:val="24"/>
              </w:rPr>
              <w:t xml:space="preserve"> et al., (1999)</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p>
        </w:tc>
        <w:tc>
          <w:tcPr>
            <w:tcW w:w="6285" w:type="dxa"/>
          </w:tcPr>
          <w:p w:rsidR="00D31E94" w:rsidRPr="00C63F19" w:rsidRDefault="00D31E94" w:rsidP="00A75DEF">
            <w:pPr>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inputs and outputs in construction activities should be regulated. It is considered a means for continuous </w:t>
            </w:r>
            <w:r w:rsidR="005570FD">
              <w:rPr>
                <w:rFonts w:asciiTheme="majorBidi" w:hAnsiTheme="majorBidi" w:cstheme="majorBidi"/>
                <w:color w:val="000000" w:themeColor="text1"/>
                <w:sz w:val="24"/>
                <w:szCs w:val="24"/>
              </w:rPr>
              <w:t>i</w:t>
            </w:r>
            <w:r w:rsidRPr="00C63F19">
              <w:rPr>
                <w:rFonts w:asciiTheme="majorBidi" w:hAnsiTheme="majorBidi" w:cstheme="majorBidi"/>
                <w:color w:val="000000" w:themeColor="text1"/>
                <w:sz w:val="24"/>
                <w:szCs w:val="24"/>
              </w:rPr>
              <w:t>mprovements.</w:t>
            </w:r>
          </w:p>
        </w:tc>
      </w:tr>
      <w:tr w:rsidR="00D31E94" w:rsidRPr="00C63F19" w:rsidTr="00D31E94">
        <w:trPr>
          <w:trHeight w:val="1604"/>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2</w:t>
            </w:r>
          </w:p>
        </w:tc>
        <w:tc>
          <w:tcPr>
            <w:tcW w:w="1839" w:type="dxa"/>
          </w:tcPr>
          <w:p w:rsidR="00D31E94" w:rsidRPr="00C63F19" w:rsidRDefault="00D31E94" w:rsidP="00D31E94">
            <w:pPr>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w:t>
            </w:r>
          </w:p>
          <w:p w:rsidR="00D31E94" w:rsidRPr="00C63F19" w:rsidRDefault="00D31E94" w:rsidP="00D31E94">
            <w:pPr>
              <w:rPr>
                <w:rFonts w:asciiTheme="majorBidi" w:hAnsiTheme="majorBidi" w:cstheme="majorBidi"/>
                <w:color w:val="000000" w:themeColor="text1"/>
                <w:sz w:val="24"/>
                <w:szCs w:val="24"/>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p>
        </w:tc>
        <w:tc>
          <w:tcPr>
            <w:tcW w:w="6285" w:type="dxa"/>
          </w:tcPr>
          <w:p w:rsidR="00D31E94" w:rsidRPr="00C63F19" w:rsidRDefault="00D31E94" w:rsidP="00A75DEF">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way of attaining objectives and strategies by successful organisations or individuals through performance development using the strategic and operational processes as outputs and their improvements should also be checked in a quantifiable form to monitor the organisation in detail, both internally and externally.</w:t>
            </w:r>
          </w:p>
        </w:tc>
      </w:tr>
      <w:tr w:rsidR="00D31E94" w:rsidRPr="00C63F19" w:rsidTr="00D31E94">
        <w:trPr>
          <w:trHeight w:val="1300"/>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3</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xml:space="preserve"> (2001)</w:t>
            </w:r>
          </w:p>
        </w:tc>
        <w:tc>
          <w:tcPr>
            <w:tcW w:w="6285" w:type="dxa"/>
          </w:tcPr>
          <w:p w:rsidR="00D31E94" w:rsidRPr="00C63F19" w:rsidRDefault="00D31E94" w:rsidP="00A75DEF">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To meet customer expectations and to fulfil strategic objectives. Information and feedback on the activities of construction companies must be gathered.</w:t>
            </w:r>
          </w:p>
        </w:tc>
      </w:tr>
      <w:tr w:rsidR="00D31E94" w:rsidRPr="00C63F19" w:rsidTr="005570FD">
        <w:trPr>
          <w:trHeight w:val="794"/>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4</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Cain (2004)</w:t>
            </w:r>
          </w:p>
        </w:tc>
        <w:tc>
          <w:tcPr>
            <w:tcW w:w="6285" w:type="dxa"/>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Any improvement process has an initial stage that benefits the users, as well as the organisation. </w:t>
            </w:r>
          </w:p>
        </w:tc>
      </w:tr>
      <w:tr w:rsidR="00D31E94" w:rsidRPr="00C63F19" w:rsidTr="0033399A">
        <w:trPr>
          <w:trHeight w:val="1072"/>
        </w:trPr>
        <w:tc>
          <w:tcPr>
            <w:tcW w:w="563" w:type="dxa"/>
            <w:tcBorders>
              <w:bottom w:val="single" w:sz="4" w:space="0" w:color="auto"/>
            </w:tcBorders>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5</w:t>
            </w:r>
          </w:p>
        </w:tc>
        <w:tc>
          <w:tcPr>
            <w:tcW w:w="1839" w:type="dxa"/>
            <w:tcBorders>
              <w:bottom w:val="single" w:sz="4" w:space="0" w:color="auto"/>
            </w:tcBorders>
          </w:tcPr>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Ankrah</w:t>
            </w:r>
            <w:proofErr w:type="spellEnd"/>
            <w:r w:rsidRPr="00C63F19">
              <w:rPr>
                <w:rFonts w:asciiTheme="majorBidi" w:hAnsiTheme="majorBidi" w:cstheme="majorBidi"/>
                <w:color w:val="000000" w:themeColor="text1"/>
                <w:sz w:val="24"/>
                <w:szCs w:val="24"/>
              </w:rPr>
              <w:t xml:space="preserve"> and Proverbs (2005)</w:t>
            </w:r>
          </w:p>
        </w:tc>
        <w:tc>
          <w:tcPr>
            <w:tcW w:w="6285" w:type="dxa"/>
            <w:tcBorders>
              <w:bottom w:val="single" w:sz="4" w:space="0" w:color="auto"/>
            </w:tcBorders>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It is the process which ensures that the strategies pursued by an organisation lead to the achievement of the goals and objectives of the organisation. </w:t>
            </w:r>
          </w:p>
        </w:tc>
      </w:tr>
      <w:tr w:rsidR="00A75DEF" w:rsidRPr="00C63F19" w:rsidTr="00A75DEF">
        <w:trPr>
          <w:trHeight w:val="297"/>
        </w:trPr>
        <w:tc>
          <w:tcPr>
            <w:tcW w:w="563" w:type="dxa"/>
            <w:tcBorders>
              <w:bottom w:val="nil"/>
            </w:tcBorders>
          </w:tcPr>
          <w:p w:rsidR="00A75DEF" w:rsidRPr="00C63F19" w:rsidRDefault="00A75DEF" w:rsidP="00D31E94">
            <w:pPr>
              <w:spacing w:line="360" w:lineRule="auto"/>
              <w:jc w:val="lowKashida"/>
              <w:rPr>
                <w:rFonts w:asciiTheme="majorBidi" w:hAnsiTheme="majorBidi" w:cstheme="majorBidi"/>
                <w:color w:val="000000" w:themeColor="text1"/>
                <w:sz w:val="24"/>
                <w:szCs w:val="24"/>
              </w:rPr>
            </w:pPr>
          </w:p>
        </w:tc>
        <w:tc>
          <w:tcPr>
            <w:tcW w:w="1839" w:type="dxa"/>
            <w:tcBorders>
              <w:bottom w:val="nil"/>
            </w:tcBorders>
          </w:tcPr>
          <w:p w:rsidR="00A75DEF" w:rsidRPr="00C63F19" w:rsidRDefault="00A75DEF" w:rsidP="00D31E94">
            <w:pPr>
              <w:spacing w:line="360" w:lineRule="auto"/>
              <w:jc w:val="lowKashida"/>
              <w:rPr>
                <w:rFonts w:asciiTheme="majorBidi" w:hAnsiTheme="majorBidi" w:cstheme="majorBidi"/>
                <w:color w:val="000000" w:themeColor="text1"/>
                <w:sz w:val="24"/>
                <w:szCs w:val="24"/>
              </w:rPr>
            </w:pPr>
          </w:p>
        </w:tc>
        <w:tc>
          <w:tcPr>
            <w:tcW w:w="6285" w:type="dxa"/>
            <w:tcBorders>
              <w:bottom w:val="nil"/>
            </w:tcBorders>
          </w:tcPr>
          <w:p w:rsidR="00A75DEF" w:rsidRPr="00C63F19" w:rsidRDefault="00A75DEF" w:rsidP="00D31E94">
            <w:pPr>
              <w:jc w:val="lowKashida"/>
              <w:rPr>
                <w:rFonts w:asciiTheme="majorBidi" w:hAnsiTheme="majorBidi" w:cstheme="majorBidi"/>
                <w:color w:val="000000" w:themeColor="text1"/>
                <w:sz w:val="24"/>
                <w:szCs w:val="24"/>
              </w:rPr>
            </w:pPr>
          </w:p>
        </w:tc>
      </w:tr>
      <w:tr w:rsidR="00D31E94" w:rsidRPr="00C63F19" w:rsidTr="00A75DEF">
        <w:trPr>
          <w:trHeight w:val="696"/>
        </w:trPr>
        <w:tc>
          <w:tcPr>
            <w:tcW w:w="563" w:type="dxa"/>
            <w:tcBorders>
              <w:top w:val="nil"/>
              <w:left w:val="single" w:sz="4" w:space="0" w:color="auto"/>
              <w:bottom w:val="nil"/>
              <w:right w:val="single" w:sz="4" w:space="0" w:color="auto"/>
            </w:tcBorders>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6</w:t>
            </w:r>
          </w:p>
        </w:tc>
        <w:tc>
          <w:tcPr>
            <w:tcW w:w="1839" w:type="dxa"/>
            <w:tcBorders>
              <w:top w:val="nil"/>
              <w:left w:val="single" w:sz="4" w:space="0" w:color="auto"/>
              <w:bottom w:val="nil"/>
              <w:right w:val="single" w:sz="4" w:space="0" w:color="auto"/>
            </w:tcBorders>
          </w:tcPr>
          <w:p w:rsidR="00D31E94" w:rsidRPr="00C63F19" w:rsidRDefault="00D31E94" w:rsidP="00D31E94">
            <w:pPr>
              <w:spacing w:line="360" w:lineRule="auto"/>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Hampson</w:t>
            </w:r>
            <w:proofErr w:type="spellEnd"/>
            <w:r w:rsidRPr="00C63F19">
              <w:rPr>
                <w:rFonts w:asciiTheme="majorBidi" w:hAnsiTheme="majorBidi" w:cstheme="majorBidi"/>
                <w:color w:val="000000" w:themeColor="text1"/>
                <w:sz w:val="24"/>
                <w:szCs w:val="24"/>
              </w:rPr>
              <w:t xml:space="preserve"> and </w:t>
            </w:r>
            <w:r w:rsidRPr="00C63F19">
              <w:rPr>
                <w:rFonts w:asciiTheme="majorBidi" w:hAnsiTheme="majorBidi" w:cstheme="majorBidi"/>
                <w:color w:val="000000" w:themeColor="text1"/>
                <w:sz w:val="24"/>
                <w:szCs w:val="24"/>
              </w:rPr>
              <w:lastRenderedPageBreak/>
              <w:t>Best (2005)</w:t>
            </w:r>
          </w:p>
        </w:tc>
        <w:tc>
          <w:tcPr>
            <w:tcW w:w="6285" w:type="dxa"/>
            <w:tcBorders>
              <w:top w:val="nil"/>
              <w:left w:val="single" w:sz="4" w:space="0" w:color="auto"/>
              <w:bottom w:val="nil"/>
              <w:right w:val="single" w:sz="4" w:space="0" w:color="auto"/>
            </w:tcBorders>
          </w:tcPr>
          <w:p w:rsidR="00D31E94" w:rsidRPr="00C63F19" w:rsidRDefault="00A75DEF" w:rsidP="005570FD">
            <w:pPr>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T</w:t>
            </w:r>
            <w:r w:rsidR="00D31E94" w:rsidRPr="00C63F19">
              <w:rPr>
                <w:rFonts w:asciiTheme="majorBidi" w:hAnsiTheme="majorBidi" w:cstheme="majorBidi"/>
                <w:color w:val="000000" w:themeColor="text1"/>
                <w:sz w:val="24"/>
                <w:szCs w:val="24"/>
              </w:rPr>
              <w:t xml:space="preserve">he process of undertaking assessments through the effective </w:t>
            </w:r>
            <w:r w:rsidR="00D31E94" w:rsidRPr="00C63F19">
              <w:rPr>
                <w:rFonts w:asciiTheme="majorBidi" w:hAnsiTheme="majorBidi" w:cstheme="majorBidi"/>
                <w:color w:val="000000" w:themeColor="text1"/>
                <w:sz w:val="24"/>
                <w:szCs w:val="24"/>
              </w:rPr>
              <w:lastRenderedPageBreak/>
              <w:t>use of resources, and the</w:t>
            </w:r>
            <w:r w:rsidR="005570FD">
              <w:rPr>
                <w:rFonts w:asciiTheme="majorBidi" w:hAnsiTheme="majorBidi" w:cstheme="majorBidi"/>
                <w:color w:val="000000" w:themeColor="text1"/>
                <w:sz w:val="24"/>
                <w:szCs w:val="24"/>
              </w:rPr>
              <w:t xml:space="preserve"> policy goals and objectives.</w:t>
            </w:r>
          </w:p>
        </w:tc>
      </w:tr>
      <w:tr w:rsidR="00D31E94" w:rsidRPr="00C63F19" w:rsidTr="005570FD">
        <w:trPr>
          <w:trHeight w:val="935"/>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7</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Neely et al., (2005)</w:t>
            </w:r>
          </w:p>
        </w:tc>
        <w:tc>
          <w:tcPr>
            <w:tcW w:w="6285" w:type="dxa"/>
          </w:tcPr>
          <w:p w:rsidR="00D31E94" w:rsidRPr="00C63F19" w:rsidRDefault="00D31E94" w:rsidP="005570FD">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process through which the effectiveness of </w:t>
            </w:r>
            <w:r w:rsidR="005570FD">
              <w:rPr>
                <w:rFonts w:asciiTheme="majorBidi" w:hAnsiTheme="majorBidi" w:cstheme="majorBidi"/>
                <w:color w:val="000000" w:themeColor="text1"/>
                <w:sz w:val="24"/>
                <w:szCs w:val="24"/>
              </w:rPr>
              <w:t>past actions can be quantified.</w:t>
            </w:r>
          </w:p>
        </w:tc>
      </w:tr>
      <w:tr w:rsidR="00D31E94" w:rsidRPr="00C63F19" w:rsidTr="00D31E94">
        <w:trPr>
          <w:trHeight w:val="489"/>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8</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Training Resources and Data Exchange (TRADE) (2005)</w:t>
            </w:r>
          </w:p>
        </w:tc>
        <w:tc>
          <w:tcPr>
            <w:tcW w:w="6285" w:type="dxa"/>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quantitative basis is encompassed by it through which establishments of goals and objectives are made. Similarly, assessment of performance is completed. Performance objectives and conditions, performance indicators and any other means which can evaluate the success of achieving a specified goal are included in this. </w:t>
            </w:r>
          </w:p>
        </w:tc>
      </w:tr>
      <w:tr w:rsidR="00D31E94" w:rsidRPr="00C63F19" w:rsidTr="00D31E94">
        <w:trPr>
          <w:trHeight w:val="1057"/>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9</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Santa et al., (2006)</w:t>
            </w:r>
          </w:p>
        </w:tc>
        <w:tc>
          <w:tcPr>
            <w:tcW w:w="6285" w:type="dxa"/>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Quantifies action methodically, selects what activities need to improve and what performance standards are to be referred to.</w:t>
            </w:r>
          </w:p>
        </w:tc>
      </w:tr>
      <w:tr w:rsidR="00D31E94" w:rsidRPr="00C63F19" w:rsidTr="00D31E94">
        <w:trPr>
          <w:trHeight w:val="687"/>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10</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Kulatunga</w:t>
            </w:r>
            <w:proofErr w:type="spellEnd"/>
            <w:r w:rsidRPr="00C63F19">
              <w:rPr>
                <w:rFonts w:asciiTheme="majorBidi" w:hAnsiTheme="majorBidi" w:cstheme="majorBidi"/>
                <w:color w:val="000000" w:themeColor="text1"/>
                <w:sz w:val="24"/>
                <w:szCs w:val="24"/>
              </w:rPr>
              <w:t xml:space="preserve"> et al., (2007)</w:t>
            </w:r>
          </w:p>
        </w:tc>
        <w:tc>
          <w:tcPr>
            <w:tcW w:w="6285" w:type="dxa"/>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Evaluation of the effectiveness of actions. This can also determine how stakeholder satisfaction can be achieved and the factors which influence this attainment are identified.</w:t>
            </w:r>
          </w:p>
        </w:tc>
      </w:tr>
      <w:tr w:rsidR="00D31E94" w:rsidRPr="00C63F19" w:rsidTr="00D31E94">
        <w:trPr>
          <w:trHeight w:val="717"/>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11</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Elg</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Kollberg</w:t>
            </w:r>
            <w:proofErr w:type="spellEnd"/>
            <w:r w:rsidRPr="00C63F19">
              <w:rPr>
                <w:rFonts w:asciiTheme="majorBidi" w:hAnsiTheme="majorBidi" w:cstheme="majorBidi"/>
                <w:color w:val="000000" w:themeColor="text1"/>
                <w:sz w:val="24"/>
                <w:szCs w:val="24"/>
              </w:rPr>
              <w:t xml:space="preserve"> (2009)</w:t>
            </w:r>
          </w:p>
        </w:tc>
        <w:tc>
          <w:tcPr>
            <w:tcW w:w="6285" w:type="dxa"/>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process which </w:t>
            </w:r>
            <w:proofErr w:type="gramStart"/>
            <w:r w:rsidRPr="00C63F19">
              <w:rPr>
                <w:rFonts w:asciiTheme="majorBidi" w:hAnsiTheme="majorBidi" w:cstheme="majorBidi"/>
                <w:color w:val="000000" w:themeColor="text1"/>
                <w:sz w:val="24"/>
                <w:szCs w:val="24"/>
              </w:rPr>
              <w:t>collects,</w:t>
            </w:r>
            <w:proofErr w:type="gramEnd"/>
            <w:r w:rsidRPr="00C63F19">
              <w:rPr>
                <w:rFonts w:asciiTheme="majorBidi" w:hAnsiTheme="majorBidi" w:cstheme="majorBidi"/>
                <w:color w:val="000000" w:themeColor="text1"/>
                <w:sz w:val="24"/>
                <w:szCs w:val="24"/>
              </w:rPr>
              <w:t xml:space="preserve"> computes and presents quantified constructs for managerial purposes. The managerial purposes include follow up, monitoring and improvement of organisational performance.</w:t>
            </w:r>
          </w:p>
        </w:tc>
      </w:tr>
      <w:tr w:rsidR="00D31E94" w:rsidRPr="00C63F19" w:rsidTr="00D31E94">
        <w:trPr>
          <w:trHeight w:val="709"/>
        </w:trPr>
        <w:tc>
          <w:tcPr>
            <w:tcW w:w="563"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12</w:t>
            </w:r>
          </w:p>
        </w:tc>
        <w:tc>
          <w:tcPr>
            <w:tcW w:w="1839"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Ali and </w:t>
            </w:r>
            <w:proofErr w:type="spellStart"/>
            <w:r w:rsidRPr="00C63F19">
              <w:rPr>
                <w:rFonts w:asciiTheme="majorBidi" w:hAnsiTheme="majorBidi" w:cstheme="majorBidi"/>
                <w:color w:val="000000" w:themeColor="text1"/>
                <w:sz w:val="24"/>
                <w:szCs w:val="24"/>
              </w:rPr>
              <w:t>Rahmat</w:t>
            </w:r>
            <w:proofErr w:type="spellEnd"/>
            <w:r w:rsidRPr="00C63F19">
              <w:rPr>
                <w:rFonts w:asciiTheme="majorBidi" w:hAnsiTheme="majorBidi" w:cstheme="majorBidi"/>
                <w:color w:val="000000" w:themeColor="text1"/>
                <w:sz w:val="24"/>
                <w:szCs w:val="24"/>
              </w:rPr>
              <w:t xml:space="preserve"> (2010)</w:t>
            </w:r>
          </w:p>
        </w:tc>
        <w:tc>
          <w:tcPr>
            <w:tcW w:w="6285" w:type="dxa"/>
          </w:tcPr>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An evaluation process related to organisational performance and is relative to a definite goal.</w:t>
            </w:r>
          </w:p>
        </w:tc>
      </w:tr>
    </w:tbl>
    <w:p w:rsidR="00073D6E" w:rsidRDefault="00073D6E" w:rsidP="00D31E94">
      <w:pPr>
        <w:spacing w:line="360" w:lineRule="auto"/>
        <w:jc w:val="center"/>
      </w:pPr>
    </w:p>
    <w:p w:rsidR="00D31E94" w:rsidRPr="00C63F19" w:rsidRDefault="00073D6E" w:rsidP="0033399A">
      <w:pPr>
        <w:spacing w:line="360" w:lineRule="auto"/>
        <w:jc w:val="center"/>
        <w:rPr>
          <w:rFonts w:asciiTheme="majorBidi" w:hAnsiTheme="majorBidi" w:cstheme="majorBidi"/>
          <w:color w:val="000000" w:themeColor="text1"/>
          <w:sz w:val="24"/>
          <w:szCs w:val="24"/>
        </w:rPr>
      </w:pPr>
      <w:bookmarkStart w:id="18" w:name="_Toc503704252"/>
      <w:r>
        <w:t xml:space="preserve">Table </w:t>
      </w:r>
      <w:r>
        <w:fldChar w:fldCharType="begin"/>
      </w:r>
      <w:r>
        <w:instrText xml:space="preserve"> SEQ Table \* ARABIC </w:instrText>
      </w:r>
      <w:r>
        <w:fldChar w:fldCharType="separate"/>
      </w:r>
      <w:r w:rsidR="0098561A">
        <w:rPr>
          <w:noProof/>
        </w:rPr>
        <w:t>1</w:t>
      </w:r>
      <w:r>
        <w:fldChar w:fldCharType="end"/>
      </w:r>
      <w:r>
        <w:t xml:space="preserve"> </w:t>
      </w:r>
      <w:r>
        <w:rPr>
          <w:noProof/>
        </w:rPr>
        <w:t>Definitions of improved and developed organisational performance</w:t>
      </w:r>
      <w:bookmarkEnd w:id="18"/>
      <w:r>
        <w:rPr>
          <w:noProof/>
        </w:rPr>
        <w:t xml:space="preserv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Mbugua</w:t>
      </w:r>
      <w:proofErr w:type="spellEnd"/>
      <w:r w:rsidRPr="00C63F19">
        <w:rPr>
          <w:rFonts w:asciiTheme="majorBidi" w:hAnsiTheme="majorBidi" w:cstheme="majorBidi"/>
          <w:color w:val="000000" w:themeColor="text1"/>
          <w:sz w:val="24"/>
          <w:szCs w:val="24"/>
        </w:rPr>
        <w:t xml:space="preserve"> et al. (1999), define organisational performance development system as an organised way of evaluating the inputs and outputs in construction actions, which is also a tool for continuous improvement. </w:t>
      </w:r>
      <w:proofErr w:type="spellStart"/>
      <w:r w:rsidRPr="00C63F19">
        <w:rPr>
          <w:rFonts w:asciiTheme="majorBidi" w:hAnsiTheme="majorBidi" w:cstheme="majorBidi"/>
          <w:color w:val="000000" w:themeColor="text1"/>
          <w:sz w:val="24"/>
          <w:szCs w:val="24"/>
        </w:rPr>
        <w:t>Elg</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Kollberg</w:t>
      </w:r>
      <w:proofErr w:type="spellEnd"/>
      <w:r w:rsidRPr="00C63F19">
        <w:rPr>
          <w:rFonts w:asciiTheme="majorBidi" w:hAnsiTheme="majorBidi" w:cstheme="majorBidi"/>
          <w:color w:val="000000" w:themeColor="text1"/>
          <w:sz w:val="24"/>
          <w:szCs w:val="24"/>
        </w:rPr>
        <w:t xml:space="preserve"> (2009), concurred with this stating that the process that involves collecting, computing and presenting quantified constructs for managerial purposes, which includes following up, monitoring and improving activities pertaining to organisational performance is referred to as improved</w:t>
      </w:r>
      <w:r w:rsidRPr="00C63F19">
        <w:rPr>
          <w:rFonts w:asciiTheme="majorBidi" w:hAnsiTheme="majorBidi" w:cstheme="majorBidi"/>
          <w:b/>
          <w:color w:val="000000" w:themeColor="text1"/>
          <w:sz w:val="24"/>
          <w:szCs w:val="24"/>
        </w:rPr>
        <w:t xml:space="preserve"> </w:t>
      </w:r>
      <w:r w:rsidRPr="00C63F19">
        <w:rPr>
          <w:rFonts w:asciiTheme="majorBidi" w:hAnsiTheme="majorBidi" w:cstheme="majorBidi"/>
          <w:color w:val="000000" w:themeColor="text1"/>
          <w:sz w:val="24"/>
          <w:szCs w:val="24"/>
        </w:rPr>
        <w:t>organisational performance.</w:t>
      </w:r>
    </w:p>
    <w:p w:rsidR="00D31E94" w:rsidRPr="0033399A" w:rsidRDefault="00D31E94" w:rsidP="00B70FC9">
      <w:pPr>
        <w:pStyle w:val="Heading2"/>
        <w:rPr>
          <w:rFonts w:asciiTheme="majorBidi" w:hAnsiTheme="majorBidi"/>
          <w:b w:val="0"/>
          <w:bCs w:val="0"/>
          <w:sz w:val="28"/>
          <w:szCs w:val="28"/>
        </w:rPr>
      </w:pPr>
      <w:bookmarkStart w:id="19" w:name="_Toc503727173"/>
      <w:r w:rsidRPr="0033399A">
        <w:rPr>
          <w:rFonts w:asciiTheme="majorBidi" w:hAnsiTheme="majorBidi"/>
          <w:b w:val="0"/>
          <w:bCs w:val="0"/>
          <w:sz w:val="28"/>
          <w:szCs w:val="28"/>
        </w:rPr>
        <w:lastRenderedPageBreak/>
        <w:t>2.4 Construction of organisational performance strategy:</w:t>
      </w:r>
      <w:bookmarkEnd w:id="19"/>
      <w:r w:rsidRPr="0033399A">
        <w:rPr>
          <w:rFonts w:asciiTheme="majorBidi" w:hAnsiTheme="majorBidi"/>
          <w:b w:val="0"/>
          <w:bCs w:val="0"/>
          <w:sz w:val="28"/>
          <w:szCs w:val="28"/>
        </w:rPr>
        <w:t xml:space="preserve"> </w:t>
      </w:r>
    </w:p>
    <w:p w:rsidR="00D31E94" w:rsidRPr="00C63F19" w:rsidRDefault="00D31E94" w:rsidP="00D31E94">
      <w:pPr>
        <w:rPr>
          <w:color w:val="000000" w:themeColor="text1"/>
        </w:rPr>
      </w:pPr>
    </w:p>
    <w:p w:rsidR="00B70FC9" w:rsidRPr="00C63F19" w:rsidRDefault="00D31E94" w:rsidP="0033399A">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Ankrah</w:t>
      </w:r>
      <w:proofErr w:type="spellEnd"/>
      <w:r w:rsidRPr="00C63F19">
        <w:rPr>
          <w:rFonts w:asciiTheme="majorBidi" w:hAnsiTheme="majorBidi" w:cstheme="majorBidi"/>
          <w:color w:val="000000" w:themeColor="text1"/>
          <w:sz w:val="24"/>
          <w:szCs w:val="24"/>
        </w:rPr>
        <w:t xml:space="preserve"> and Proverbs (2005), define organisational performance strategy as the process of ensuring that an organisation follows strategies that assist in the achievement of the overall goals and objectives. It is a key aspect in providing support and guaranteeing the successful implementation of an organisational strategy. The Training Resources and Data Exchange (TRADE) (2005</w:t>
      </w:r>
      <w:proofErr w:type="gramStart"/>
      <w:r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describe organisational performance strategy as a general term which incorporates the quantitative basis by which objectives are established and performance is assessed and evaluated. It contains performance objectives and criteria, performance indicators and any other means that evaluate the success of attaining a definite objective. This is akin to the definition offered by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that organisational performance strategy is the process of determining how effective organisations or individuals have been in achieving their goals and strategies. Furthermore, </w:t>
      </w:r>
      <w:proofErr w:type="spellStart"/>
      <w:r w:rsidRPr="00C63F19">
        <w:rPr>
          <w:rFonts w:asciiTheme="majorBidi" w:hAnsiTheme="majorBidi" w:cstheme="majorBidi"/>
          <w:color w:val="000000" w:themeColor="text1"/>
          <w:sz w:val="24"/>
          <w:szCs w:val="24"/>
        </w:rPr>
        <w:t>Hampson</w:t>
      </w:r>
      <w:proofErr w:type="spellEnd"/>
      <w:r w:rsidRPr="00C63F19">
        <w:rPr>
          <w:rFonts w:asciiTheme="majorBidi" w:hAnsiTheme="majorBidi" w:cstheme="majorBidi"/>
          <w:color w:val="000000" w:themeColor="text1"/>
          <w:sz w:val="24"/>
          <w:szCs w:val="24"/>
        </w:rPr>
        <w:t xml:space="preserve"> and Best (2005), specify organisational performance strategy as a procedure to facilitate evaluations as a result of the actions of the effective use of resources and the degree to which actions meet policy aims and objectives. </w:t>
      </w:r>
      <w:r w:rsidR="0033399A">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Both definitions mention that performance strategy is in relation to the processes or actions that happen in accomplishing objectives and goals. Ali and </w:t>
      </w:r>
      <w:proofErr w:type="spellStart"/>
      <w:r w:rsidRPr="00C63F19">
        <w:rPr>
          <w:rFonts w:asciiTheme="majorBidi" w:hAnsiTheme="majorBidi" w:cstheme="majorBidi"/>
          <w:color w:val="000000" w:themeColor="text1"/>
          <w:sz w:val="24"/>
          <w:szCs w:val="24"/>
        </w:rPr>
        <w:t>Rahmat</w:t>
      </w:r>
      <w:proofErr w:type="spellEnd"/>
      <w:r w:rsidRPr="00C63F19">
        <w:rPr>
          <w:rFonts w:asciiTheme="majorBidi" w:hAnsiTheme="majorBidi" w:cstheme="majorBidi"/>
          <w:color w:val="000000" w:themeColor="text1"/>
          <w:sz w:val="24"/>
          <w:szCs w:val="24"/>
        </w:rPr>
        <w:t xml:space="preserve"> (2010), offer a similar definition which states that organisational performance strategy is the process of evaluating performance relative to a defined goal. Added to that, </w:t>
      </w: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xml:space="preserve"> (2001), remark that it is an approach to meeting customer expectations and strategic objectives by understanding whether units or departments in organisation are doing the right thing, and whether they are doing all the things in the appropriate way. This definition is similar to that stated by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in addition to </w:t>
      </w:r>
      <w:proofErr w:type="spellStart"/>
      <w:r w:rsidRPr="00C63F19">
        <w:rPr>
          <w:rFonts w:asciiTheme="majorBidi" w:hAnsiTheme="majorBidi" w:cstheme="majorBidi"/>
          <w:color w:val="000000" w:themeColor="text1"/>
          <w:sz w:val="24"/>
          <w:szCs w:val="24"/>
        </w:rPr>
        <w:t>Hampson</w:t>
      </w:r>
      <w:proofErr w:type="spellEnd"/>
      <w:r w:rsidRPr="00C63F19">
        <w:rPr>
          <w:rFonts w:asciiTheme="majorBidi" w:hAnsiTheme="majorBidi" w:cstheme="majorBidi"/>
          <w:color w:val="000000" w:themeColor="text1"/>
          <w:sz w:val="24"/>
          <w:szCs w:val="24"/>
        </w:rPr>
        <w:t xml:space="preserve"> and Best (2005</w:t>
      </w:r>
      <w:proofErr w:type="gramStart"/>
      <w:r w:rsidRPr="00C63F19">
        <w:rPr>
          <w:rFonts w:asciiTheme="majorBidi" w:hAnsiTheme="majorBidi" w:cstheme="majorBidi"/>
          <w:color w:val="000000" w:themeColor="text1"/>
          <w:sz w:val="24"/>
          <w:szCs w:val="24"/>
        </w:rPr>
        <w:t>), that</w:t>
      </w:r>
      <w:proofErr w:type="gramEnd"/>
      <w:r w:rsidRPr="00C63F19">
        <w:rPr>
          <w:rFonts w:asciiTheme="majorBidi" w:hAnsiTheme="majorBidi" w:cstheme="majorBidi"/>
          <w:color w:val="000000" w:themeColor="text1"/>
          <w:sz w:val="24"/>
          <w:szCs w:val="24"/>
        </w:rPr>
        <w:t xml:space="preserve"> performance strategy is about achieving objectives. Therefore, organisational performance strategy is a vital part of the management planning and control system of the organi</w:t>
      </w:r>
      <w:r w:rsidR="001A6E6F">
        <w:rPr>
          <w:rFonts w:asciiTheme="majorBidi" w:hAnsiTheme="majorBidi" w:cstheme="majorBidi"/>
          <w:color w:val="000000" w:themeColor="text1"/>
          <w:sz w:val="24"/>
          <w:szCs w:val="24"/>
        </w:rPr>
        <w:t xml:space="preserve">sation (Bourne et al., 2003).  </w:t>
      </w:r>
    </w:p>
    <w:p w:rsidR="00D31E94" w:rsidRPr="0033399A" w:rsidRDefault="00D31E94" w:rsidP="00B70FC9">
      <w:pPr>
        <w:pStyle w:val="Heading2"/>
        <w:rPr>
          <w:rFonts w:asciiTheme="majorBidi" w:hAnsiTheme="majorBidi"/>
          <w:b w:val="0"/>
          <w:bCs w:val="0"/>
          <w:sz w:val="28"/>
          <w:szCs w:val="28"/>
        </w:rPr>
      </w:pPr>
      <w:bookmarkStart w:id="20" w:name="_Toc503727174"/>
      <w:r w:rsidRPr="0033399A">
        <w:rPr>
          <w:rFonts w:asciiTheme="majorBidi" w:hAnsiTheme="majorBidi"/>
          <w:b w:val="0"/>
          <w:bCs w:val="0"/>
          <w:sz w:val="28"/>
          <w:szCs w:val="28"/>
        </w:rPr>
        <w:t>2.5 Performance improvement in the construction industry:</w:t>
      </w:r>
      <w:bookmarkEnd w:id="20"/>
      <w:r w:rsidRPr="0033399A">
        <w:rPr>
          <w:rFonts w:asciiTheme="majorBidi" w:hAnsiTheme="majorBidi"/>
          <w:b w:val="0"/>
          <w:bCs w:val="0"/>
          <w:sz w:val="28"/>
          <w:szCs w:val="28"/>
        </w:rPr>
        <w:t xml:space="preserve"> </w:t>
      </w:r>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Most large construction companies use and implement performance improvement, given that its implementation can help to improve their business performance (</w:t>
      </w:r>
      <w:proofErr w:type="spellStart"/>
      <w:r w:rsidRPr="00C63F19">
        <w:rPr>
          <w:rFonts w:asciiTheme="majorBidi" w:hAnsiTheme="majorBidi" w:cstheme="majorBidi"/>
          <w:color w:val="000000" w:themeColor="text1"/>
          <w:sz w:val="24"/>
          <w:szCs w:val="24"/>
        </w:rPr>
        <w:t>Khalfan</w:t>
      </w:r>
      <w:proofErr w:type="spellEnd"/>
      <w:r w:rsidRPr="00C63F19">
        <w:rPr>
          <w:rFonts w:asciiTheme="majorBidi" w:hAnsiTheme="majorBidi" w:cstheme="majorBidi"/>
          <w:color w:val="000000" w:themeColor="text1"/>
          <w:sz w:val="24"/>
          <w:szCs w:val="24"/>
        </w:rPr>
        <w:t xml:space="preserve">, 2001;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It should be noted that business processes, products and the management of people for </w:t>
      </w:r>
      <w:r w:rsidRPr="00C63F19">
        <w:rPr>
          <w:rFonts w:asciiTheme="majorBidi" w:hAnsiTheme="majorBidi" w:cstheme="majorBidi"/>
          <w:color w:val="000000" w:themeColor="text1"/>
          <w:sz w:val="24"/>
          <w:szCs w:val="24"/>
        </w:rPr>
        <w:lastRenderedPageBreak/>
        <w:t>the purpose of facilitating continuous improvement are included in business performance (Robinson et al., 2005; Sullivan et al., 2008). Construction organisations are increasingly aware of the importance of performance systems in the monitoring and controlling of performance (</w:t>
      </w:r>
      <w:proofErr w:type="spellStart"/>
      <w:r w:rsidRPr="00C63F19">
        <w:rPr>
          <w:rFonts w:asciiTheme="majorBidi" w:hAnsiTheme="majorBidi" w:cstheme="majorBidi"/>
          <w:color w:val="000000" w:themeColor="text1"/>
          <w:sz w:val="24"/>
          <w:szCs w:val="24"/>
        </w:rPr>
        <w:t>Ankrah</w:t>
      </w:r>
      <w:proofErr w:type="spellEnd"/>
      <w:r w:rsidRPr="00C63F19">
        <w:rPr>
          <w:rFonts w:asciiTheme="majorBidi" w:hAnsiTheme="majorBidi" w:cstheme="majorBidi"/>
          <w:color w:val="000000" w:themeColor="text1"/>
          <w:sz w:val="24"/>
          <w:szCs w:val="24"/>
        </w:rPr>
        <w:t xml:space="preserve"> and Proverbs, 2005). Furthermore, the increasing complexity of construction projects require the improvement of performance in the construction industry besides appropriate development tools and models, which can help to improve performance along with the development and challenges of construction project management and construction technology (Lin and </w:t>
      </w:r>
      <w:proofErr w:type="spellStart"/>
      <w:r w:rsidRPr="00C63F19">
        <w:rPr>
          <w:rFonts w:asciiTheme="majorBidi" w:hAnsiTheme="majorBidi" w:cstheme="majorBidi"/>
          <w:color w:val="000000" w:themeColor="text1"/>
          <w:sz w:val="24"/>
          <w:szCs w:val="24"/>
        </w:rPr>
        <w:t>Shen</w:t>
      </w:r>
      <w:proofErr w:type="spellEnd"/>
      <w:r w:rsidRPr="00C63F19">
        <w:rPr>
          <w:rFonts w:asciiTheme="majorBidi" w:hAnsiTheme="majorBidi" w:cstheme="majorBidi"/>
          <w:color w:val="000000" w:themeColor="text1"/>
          <w:sz w:val="24"/>
          <w:szCs w:val="24"/>
        </w:rPr>
        <w:t>, 2007). Cain (2004</w:t>
      </w:r>
      <w:proofErr w:type="gramStart"/>
      <w:r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maintains that the scope of improvement and achievement of an organisation is one of the six goals of Construction Best Practice in the construction industry. Hence, improved performance is enormously important and is acknowledged as one of the important conditions with regards to Construction Best Practice.  </w:t>
      </w:r>
    </w:p>
    <w:p w:rsidR="00D31E94" w:rsidRPr="00C63F19" w:rsidRDefault="00D31E94" w:rsidP="00D31E94">
      <w:pPr>
        <w:spacing w:line="360" w:lineRule="auto"/>
        <w:jc w:val="lowKashida"/>
        <w:rPr>
          <w:rFonts w:asciiTheme="majorBidi" w:hAnsiTheme="majorBidi" w:cstheme="majorBidi"/>
          <w:color w:val="000000" w:themeColor="text1"/>
          <w:sz w:val="24"/>
          <w:szCs w:val="24"/>
          <w:rtl/>
        </w:rPr>
      </w:pPr>
      <w:r w:rsidRPr="00C63F19">
        <w:rPr>
          <w:rFonts w:asciiTheme="majorBidi" w:hAnsiTheme="majorBidi" w:cstheme="majorBidi"/>
          <w:color w:val="000000" w:themeColor="text1"/>
          <w:sz w:val="24"/>
          <w:szCs w:val="24"/>
        </w:rPr>
        <w:t>There are two types of performance development: ones employed during development projects and ones used to monitor day-to-day activities (</w:t>
      </w: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2001). Performance development in construction companies is traditionally approached in two ways: in relation to the product as a facility and regarding the creation of the product as a process. A common approach in assessing the success or failure of construction projects, is to evaluate the performance to an extent, so that client objectives, for instance cost, time and quality are achieved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Chan and Chan, 2004; Ali and </w:t>
      </w:r>
      <w:proofErr w:type="spellStart"/>
      <w:r w:rsidRPr="00C63F19">
        <w:rPr>
          <w:rFonts w:asciiTheme="majorBidi" w:hAnsiTheme="majorBidi" w:cstheme="majorBidi"/>
          <w:color w:val="000000" w:themeColor="text1"/>
          <w:sz w:val="24"/>
          <w:szCs w:val="24"/>
        </w:rPr>
        <w:t>Rahmat</w:t>
      </w:r>
      <w:proofErr w:type="spellEnd"/>
      <w:r w:rsidRPr="00C63F19">
        <w:rPr>
          <w:rFonts w:asciiTheme="majorBidi" w:hAnsiTheme="majorBidi" w:cstheme="majorBidi"/>
          <w:color w:val="000000" w:themeColor="text1"/>
          <w:sz w:val="24"/>
          <w:szCs w:val="24"/>
        </w:rPr>
        <w:t>, 2010). Cost refers to financial cost, time refers to project duration and quality refers to project performance (Chan and Chan, 2004). These three factors are the indicators of improved project performance used in the construction industry in the UK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Ali and </w:t>
      </w:r>
      <w:proofErr w:type="spellStart"/>
      <w:r w:rsidRPr="00C63F19">
        <w:rPr>
          <w:rFonts w:asciiTheme="majorBidi" w:hAnsiTheme="majorBidi" w:cstheme="majorBidi"/>
          <w:color w:val="000000" w:themeColor="text1"/>
          <w:sz w:val="24"/>
          <w:szCs w:val="24"/>
        </w:rPr>
        <w:t>Rahmat</w:t>
      </w:r>
      <w:proofErr w:type="spellEnd"/>
      <w:r w:rsidRPr="00C63F19">
        <w:rPr>
          <w:rFonts w:asciiTheme="majorBidi" w:hAnsiTheme="majorBidi" w:cstheme="majorBidi"/>
          <w:color w:val="000000" w:themeColor="text1"/>
          <w:sz w:val="24"/>
          <w:szCs w:val="24"/>
        </w:rPr>
        <w:t xml:space="preserve">, 2010). Additional indicators, such as health and safety, functionality and satisfaction are therefore gaining more attention (Chan and Chan, 2004; Ali and </w:t>
      </w:r>
      <w:proofErr w:type="spellStart"/>
      <w:r w:rsidRPr="00C63F19">
        <w:rPr>
          <w:rFonts w:asciiTheme="majorBidi" w:hAnsiTheme="majorBidi" w:cstheme="majorBidi"/>
          <w:color w:val="000000" w:themeColor="text1"/>
          <w:sz w:val="24"/>
          <w:szCs w:val="24"/>
        </w:rPr>
        <w:t>Rahmat</w:t>
      </w:r>
      <w:proofErr w:type="spellEnd"/>
      <w:r w:rsidRPr="00C63F19">
        <w:rPr>
          <w:rFonts w:asciiTheme="majorBidi" w:hAnsiTheme="majorBidi" w:cstheme="majorBidi"/>
          <w:color w:val="000000" w:themeColor="text1"/>
          <w:sz w:val="24"/>
          <w:szCs w:val="24"/>
        </w:rPr>
        <w:t xml:space="preserve">, 2010). In addition, high performing teams, learning, cultural issues and team integration are all input factors (Butcher and Sheehan, 2010). </w:t>
      </w:r>
    </w:p>
    <w:p w:rsidR="00D31E94" w:rsidRPr="00C63F19" w:rsidRDefault="00D31E94" w:rsidP="0033399A">
      <w:pPr>
        <w:spacing w:line="360" w:lineRule="auto"/>
        <w:jc w:val="lowKashida"/>
        <w:rPr>
          <w:rFonts w:asciiTheme="majorBidi" w:hAnsiTheme="majorBidi" w:cstheme="majorBidi"/>
          <w:color w:val="000000" w:themeColor="text1"/>
          <w:sz w:val="24"/>
          <w:szCs w:val="24"/>
        </w:rPr>
      </w:pPr>
      <w:r w:rsidRPr="0033399A">
        <w:rPr>
          <w:rFonts w:asciiTheme="majorBidi" w:hAnsiTheme="majorBidi" w:cstheme="majorBidi"/>
          <w:color w:val="000000" w:themeColor="text1"/>
          <w:sz w:val="24"/>
          <w:szCs w:val="24"/>
        </w:rPr>
        <w:t>The level of success in construction project development activities depend greatly on the quality of the managerial, financial, technical and organisational performance of the respective parties</w:t>
      </w:r>
      <w:r w:rsidRPr="0033399A">
        <w:rPr>
          <w:rFonts w:asciiTheme="majorBidi" w:hAnsiTheme="majorBidi" w:cstheme="majorBidi"/>
          <w:color w:val="000000" w:themeColor="text1"/>
          <w:sz w:val="24"/>
          <w:szCs w:val="24"/>
          <w:cs/>
          <w:lang w:bidi="bn-IN"/>
        </w:rPr>
        <w:t>.</w:t>
      </w:r>
      <w:r w:rsidR="0033399A" w:rsidRPr="0033399A">
        <w:rPr>
          <w:rFonts w:asciiTheme="majorBidi" w:hAnsiTheme="majorBidi" w:cstheme="majorBidi"/>
          <w:color w:val="000000" w:themeColor="text1"/>
          <w:sz w:val="24"/>
          <w:szCs w:val="24"/>
          <w:cs/>
          <w:lang w:bidi="bn-IN"/>
        </w:rPr>
        <w:t xml:space="preserve"> </w:t>
      </w:r>
      <w:r w:rsidRPr="0033399A">
        <w:rPr>
          <w:rFonts w:asciiTheme="majorBidi" w:hAnsiTheme="majorBidi" w:cstheme="majorBidi"/>
          <w:color w:val="000000" w:themeColor="text1"/>
          <w:sz w:val="24"/>
          <w:szCs w:val="24"/>
          <w:lang w:bidi="bn-IN"/>
        </w:rPr>
        <w:t>I</w:t>
      </w:r>
      <w:r w:rsidRPr="0033399A">
        <w:rPr>
          <w:rFonts w:asciiTheme="majorBidi" w:hAnsiTheme="majorBidi" w:cstheme="majorBidi"/>
          <w:color w:val="000000" w:themeColor="text1"/>
          <w:sz w:val="24"/>
          <w:szCs w:val="24"/>
          <w:lang w:val="en-US" w:bidi="bn-IN"/>
        </w:rPr>
        <w:t>n this situation,</w:t>
      </w:r>
      <w:r w:rsidRPr="0033399A">
        <w:rPr>
          <w:rFonts w:asciiTheme="majorBidi" w:hAnsiTheme="majorBidi" w:cstheme="majorBidi"/>
          <w:color w:val="000000" w:themeColor="text1"/>
          <w:sz w:val="24"/>
          <w:szCs w:val="24"/>
        </w:rPr>
        <w:t xml:space="preserve"> the associated risk management, business environment, in conjunction with economic and political stability should also be taken into consideration (</w:t>
      </w:r>
      <w:proofErr w:type="spellStart"/>
      <w:r w:rsidRPr="0033399A">
        <w:rPr>
          <w:rFonts w:asciiTheme="majorBidi" w:hAnsiTheme="majorBidi" w:cstheme="majorBidi"/>
          <w:color w:val="000000" w:themeColor="text1"/>
          <w:sz w:val="24"/>
          <w:szCs w:val="24"/>
        </w:rPr>
        <w:t>Takim</w:t>
      </w:r>
      <w:proofErr w:type="spellEnd"/>
      <w:r w:rsidRPr="0033399A">
        <w:rPr>
          <w:rFonts w:asciiTheme="majorBidi" w:hAnsiTheme="majorBidi" w:cstheme="majorBidi"/>
          <w:color w:val="000000" w:themeColor="text1"/>
          <w:sz w:val="24"/>
          <w:szCs w:val="24"/>
        </w:rPr>
        <w:t xml:space="preserve"> and </w:t>
      </w:r>
      <w:proofErr w:type="spellStart"/>
      <w:r w:rsidRPr="0033399A">
        <w:rPr>
          <w:rFonts w:asciiTheme="majorBidi" w:hAnsiTheme="majorBidi" w:cstheme="majorBidi"/>
          <w:color w:val="000000" w:themeColor="text1"/>
          <w:sz w:val="24"/>
          <w:szCs w:val="24"/>
        </w:rPr>
        <w:t>Akintoye</w:t>
      </w:r>
      <w:proofErr w:type="spellEnd"/>
      <w:r w:rsidRPr="0033399A">
        <w:rPr>
          <w:rFonts w:asciiTheme="majorBidi" w:hAnsiTheme="majorBidi" w:cstheme="majorBidi"/>
          <w:color w:val="000000" w:themeColor="text1"/>
          <w:sz w:val="24"/>
          <w:szCs w:val="24"/>
        </w:rPr>
        <w:t xml:space="preserve">, 2002). Each of these can be achieved from performance development. </w:t>
      </w:r>
      <w:proofErr w:type="spellStart"/>
      <w:r w:rsidRPr="0033399A">
        <w:rPr>
          <w:rFonts w:asciiTheme="majorBidi" w:hAnsiTheme="majorBidi" w:cstheme="majorBidi"/>
          <w:color w:val="000000" w:themeColor="text1"/>
          <w:sz w:val="24"/>
          <w:szCs w:val="24"/>
        </w:rPr>
        <w:t>Bassioni</w:t>
      </w:r>
      <w:proofErr w:type="spellEnd"/>
      <w:r w:rsidRPr="0033399A">
        <w:rPr>
          <w:rFonts w:asciiTheme="majorBidi" w:hAnsiTheme="majorBidi" w:cstheme="majorBidi"/>
          <w:color w:val="000000" w:themeColor="text1"/>
          <w:sz w:val="24"/>
          <w:szCs w:val="24"/>
        </w:rPr>
        <w:t xml:space="preserve"> et al. (2005) and </w:t>
      </w:r>
      <w:proofErr w:type="spellStart"/>
      <w:r w:rsidRPr="0033399A">
        <w:rPr>
          <w:rFonts w:asciiTheme="majorBidi" w:hAnsiTheme="majorBidi" w:cstheme="majorBidi"/>
          <w:color w:val="000000" w:themeColor="text1"/>
          <w:sz w:val="24"/>
          <w:szCs w:val="24"/>
        </w:rPr>
        <w:t>Kagioglou</w:t>
      </w:r>
      <w:proofErr w:type="spellEnd"/>
      <w:r w:rsidRPr="0033399A">
        <w:rPr>
          <w:rFonts w:asciiTheme="majorBidi" w:hAnsiTheme="majorBidi" w:cstheme="majorBidi"/>
          <w:color w:val="000000" w:themeColor="text1"/>
          <w:sz w:val="24"/>
          <w:szCs w:val="24"/>
        </w:rPr>
        <w:t xml:space="preserve"> et al. (2001</w:t>
      </w:r>
      <w:proofErr w:type="gramStart"/>
      <w:r w:rsidRPr="0033399A">
        <w:rPr>
          <w:rFonts w:asciiTheme="majorBidi" w:hAnsiTheme="majorBidi" w:cstheme="majorBidi"/>
          <w:color w:val="000000" w:themeColor="text1"/>
          <w:sz w:val="24"/>
          <w:szCs w:val="24"/>
        </w:rPr>
        <w:t>),</w:t>
      </w:r>
      <w:proofErr w:type="gramEnd"/>
      <w:r w:rsidRPr="0033399A">
        <w:rPr>
          <w:rFonts w:asciiTheme="majorBidi" w:hAnsiTheme="majorBidi" w:cstheme="majorBidi"/>
          <w:color w:val="000000" w:themeColor="text1"/>
          <w:sz w:val="24"/>
          <w:szCs w:val="24"/>
        </w:rPr>
        <w:t xml:space="preserve"> ascertained that performance improvement in the construction industry</w:t>
      </w:r>
      <w:r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lastRenderedPageBreak/>
        <w:t>has principally been focused</w:t>
      </w:r>
      <w:r w:rsidRPr="00C63F19">
        <w:rPr>
          <w:rFonts w:asciiTheme="majorBidi" w:hAnsiTheme="majorBidi" w:cstheme="majorBidi"/>
          <w:b/>
          <w:color w:val="000000" w:themeColor="text1"/>
          <w:sz w:val="24"/>
          <w:szCs w:val="24"/>
        </w:rPr>
        <w:t xml:space="preserve"> o</w:t>
      </w:r>
      <w:r w:rsidRPr="00C63F19">
        <w:rPr>
          <w:rFonts w:asciiTheme="majorBidi" w:hAnsiTheme="majorBidi" w:cstheme="majorBidi"/>
          <w:color w:val="000000" w:themeColor="text1"/>
          <w:sz w:val="24"/>
          <w:szCs w:val="24"/>
        </w:rPr>
        <w:t xml:space="preserve">n as the primary product of the construction industry. Additionally, according to </w:t>
      </w: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xml:space="preserve"> (2001) the construction industry is a project-oriented industry.</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Organisations in the construction industry improve financial and non-financial aspects just like other industries and disciplines. Cost measurement, safety schedule, customer satisfaction and productivity are common aspects related to improvement (Sullivan et al., 2008). Financial aspects in the constructions industry are the most important criterion, which is similar to most other industries. The term ‘profitability’ is higher than customer satisfaction’ (Yu et al., 2007). Aras and </w:t>
      </w:r>
      <w:proofErr w:type="spellStart"/>
      <w:r w:rsidRPr="00C63F19">
        <w:rPr>
          <w:rFonts w:asciiTheme="majorBidi" w:hAnsiTheme="majorBidi" w:cstheme="majorBidi"/>
          <w:color w:val="000000" w:themeColor="text1"/>
          <w:sz w:val="24"/>
          <w:szCs w:val="24"/>
        </w:rPr>
        <w:t>Crowther</w:t>
      </w:r>
      <w:proofErr w:type="spellEnd"/>
      <w:r w:rsidRPr="00C63F19">
        <w:rPr>
          <w:rFonts w:asciiTheme="majorBidi" w:hAnsiTheme="majorBidi" w:cstheme="majorBidi"/>
          <w:color w:val="000000" w:themeColor="text1"/>
          <w:sz w:val="24"/>
          <w:szCs w:val="24"/>
        </w:rPr>
        <w:t xml:space="preserve"> (2010), suggest that profitability is defined as an adequate return for the level of risk undertaken, or that profitability can also be considered as a reward for entrepreneurship. Examples of financial aspects related to improvement in an organisation’s performance are profitability, return on investment (ROI) and utilisation (</w:t>
      </w:r>
      <w:proofErr w:type="spellStart"/>
      <w:r w:rsidRPr="00C63F19">
        <w:rPr>
          <w:rFonts w:asciiTheme="majorBidi" w:hAnsiTheme="majorBidi" w:cstheme="majorBidi"/>
          <w:color w:val="000000" w:themeColor="text1"/>
          <w:sz w:val="24"/>
          <w:szCs w:val="24"/>
        </w:rPr>
        <w:t>Beatham</w:t>
      </w:r>
      <w:proofErr w:type="spellEnd"/>
      <w:r w:rsidRPr="00C63F19">
        <w:rPr>
          <w:rFonts w:asciiTheme="majorBidi" w:hAnsiTheme="majorBidi" w:cstheme="majorBidi"/>
          <w:color w:val="000000" w:themeColor="text1"/>
          <w:sz w:val="24"/>
          <w:szCs w:val="24"/>
        </w:rPr>
        <w:t xml:space="preserve"> et al., 2004).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Menches</w:t>
      </w:r>
      <w:proofErr w:type="spellEnd"/>
      <w:r w:rsidRPr="00C63F19">
        <w:rPr>
          <w:rFonts w:asciiTheme="majorBidi" w:hAnsiTheme="majorBidi" w:cstheme="majorBidi"/>
          <w:color w:val="000000" w:themeColor="text1"/>
          <w:sz w:val="24"/>
          <w:szCs w:val="24"/>
        </w:rPr>
        <w:t xml:space="preserve"> and Hanna (2006), maintain that several approaches concerning performance development are mostly adopted by organisations. For instance, profitable projects, customer satisfaction, good work relationships, safe worksites, schedule performance, budget performance, functionality, contractor satisfaction and project manager or team satisfaction are some of the factors of performance development. Furthermore, it should be mentioned that Key Performance Indicators (KPIs) and Construction Industry Institute (CII) Benchmarking and Metrics (BM &amp; M) focus on the performance development of the existing project. For example, organisation-level performance development systems are not completely defined by the Construction Industry Institute (CII) benchmarking (Yu et al., 2007).</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Based on ten identified parameters related to improving project performances, the UK construction industry’s response to Egan’s Report are known as KPIs. These indicators comprise seven project performance indicators and three organisational performance indicators; specifically, construction cost, time, cost predictability (design and construction), time predictability (design and construction), defects, client satisfaction with the product and service are the seven project performance indicators; safety, profitability and productivity are the three organisational performance indicators (</w:t>
      </w:r>
      <w:proofErr w:type="spellStart"/>
      <w:r w:rsidRPr="00C63F19">
        <w:rPr>
          <w:rFonts w:asciiTheme="majorBidi" w:hAnsiTheme="majorBidi" w:cstheme="majorBidi"/>
          <w:color w:val="000000" w:themeColor="text1"/>
          <w:sz w:val="24"/>
          <w:szCs w:val="24"/>
        </w:rPr>
        <w:t>Takim</w:t>
      </w:r>
      <w:proofErr w:type="spellEnd"/>
      <w:r w:rsidRPr="00C63F19">
        <w:rPr>
          <w:rFonts w:asciiTheme="majorBidi" w:hAnsiTheme="majorBidi" w:cstheme="majorBidi"/>
          <w:color w:val="000000" w:themeColor="text1"/>
          <w:sz w:val="24"/>
          <w:szCs w:val="24"/>
        </w:rPr>
        <w:t xml:space="preserve"> et al., 2003). Various performance development tools have been implemented since being introduced into the industry in the late 1990s (Yu et al., </w:t>
      </w:r>
      <w:r w:rsidRPr="00C63F19">
        <w:rPr>
          <w:rFonts w:asciiTheme="majorBidi" w:hAnsiTheme="majorBidi" w:cstheme="majorBidi"/>
          <w:color w:val="000000" w:themeColor="text1"/>
          <w:sz w:val="24"/>
          <w:szCs w:val="24"/>
        </w:rPr>
        <w:lastRenderedPageBreak/>
        <w:t xml:space="preserve">2007); consequently, the benchmarking method was developed for performance purposes, (Lin and </w:t>
      </w:r>
      <w:proofErr w:type="spellStart"/>
      <w:r w:rsidRPr="00C63F19">
        <w:rPr>
          <w:rFonts w:asciiTheme="majorBidi" w:hAnsiTheme="majorBidi" w:cstheme="majorBidi"/>
          <w:color w:val="000000" w:themeColor="text1"/>
          <w:sz w:val="24"/>
          <w:szCs w:val="24"/>
        </w:rPr>
        <w:t>Shen</w:t>
      </w:r>
      <w:proofErr w:type="spellEnd"/>
      <w:r w:rsidRPr="00C63F19">
        <w:rPr>
          <w:rFonts w:asciiTheme="majorBidi" w:hAnsiTheme="majorBidi" w:cstheme="majorBidi"/>
          <w:color w:val="000000" w:themeColor="text1"/>
          <w:sz w:val="24"/>
          <w:szCs w:val="24"/>
        </w:rPr>
        <w:t xml:space="preserve">, 2007; Yu et al., 2007). </w:t>
      </w:r>
    </w:p>
    <w:p w:rsidR="00D31E94" w:rsidRPr="0033399A" w:rsidRDefault="00D31E94" w:rsidP="00B70FC9">
      <w:pPr>
        <w:pStyle w:val="Heading2"/>
        <w:rPr>
          <w:rFonts w:asciiTheme="majorBidi" w:hAnsiTheme="majorBidi"/>
          <w:b w:val="0"/>
          <w:bCs w:val="0"/>
          <w:sz w:val="28"/>
          <w:szCs w:val="28"/>
        </w:rPr>
      </w:pPr>
      <w:bookmarkStart w:id="21" w:name="_Toc503727175"/>
      <w:r w:rsidRPr="0033399A">
        <w:rPr>
          <w:rFonts w:asciiTheme="majorBidi" w:hAnsiTheme="majorBidi"/>
          <w:b w:val="0"/>
          <w:bCs w:val="0"/>
          <w:sz w:val="28"/>
          <w:szCs w:val="28"/>
        </w:rPr>
        <w:t>2.6 Organisational performance in the construction industry in the United Kingdom:</w:t>
      </w:r>
      <w:bookmarkEnd w:id="21"/>
    </w:p>
    <w:p w:rsidR="00D31E94" w:rsidRPr="00C63F19" w:rsidRDefault="00D31E94" w:rsidP="00D31E94">
      <w:pPr>
        <w:rPr>
          <w:color w:val="000000" w:themeColor="text1"/>
        </w:rPr>
      </w:pPr>
    </w:p>
    <w:p w:rsidR="00F85DAF" w:rsidRPr="00C63F19" w:rsidRDefault="00D31E94" w:rsidP="0033399A">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Egan Report was initiated by the government of the United Kingdom (UK) in 1998 and suggested an improvement in organisational performance in the construction industry. It can be considered as an additional way for</w:t>
      </w:r>
      <w:r w:rsidRPr="00C63F19">
        <w:rPr>
          <w:color w:val="000000" w:themeColor="text1"/>
        </w:rPr>
        <w:t xml:space="preserve"> </w:t>
      </w:r>
      <w:r w:rsidRPr="00C63F19">
        <w:rPr>
          <w:rFonts w:asciiTheme="majorBidi" w:hAnsiTheme="majorBidi" w:cstheme="majorBidi"/>
          <w:color w:val="000000" w:themeColor="text1"/>
          <w:sz w:val="24"/>
          <w:szCs w:val="24"/>
        </w:rPr>
        <w:t>construction companies increase profits and also be sustainable in the long term. Since then, more businesses associated with the construction industry in the UK are aware of performance improvement and its significance (</w:t>
      </w:r>
      <w:proofErr w:type="spellStart"/>
      <w:r w:rsidRPr="00C63F19">
        <w:rPr>
          <w:rFonts w:asciiTheme="majorBidi" w:hAnsiTheme="majorBidi" w:cstheme="majorBidi"/>
          <w:color w:val="000000" w:themeColor="text1"/>
          <w:sz w:val="24"/>
          <w:szCs w:val="24"/>
        </w:rPr>
        <w:t>Khalfan</w:t>
      </w:r>
      <w:proofErr w:type="spellEnd"/>
      <w:r w:rsidRPr="00C63F19">
        <w:rPr>
          <w:rFonts w:asciiTheme="majorBidi" w:hAnsiTheme="majorBidi" w:cstheme="majorBidi"/>
          <w:color w:val="000000" w:themeColor="text1"/>
          <w:sz w:val="24"/>
          <w:szCs w:val="24"/>
        </w:rPr>
        <w:t xml:space="preserve"> et al., 2001; Robinson et al., 2005; Lin and </w:t>
      </w:r>
      <w:proofErr w:type="spellStart"/>
      <w:r w:rsidRPr="00C63F19">
        <w:rPr>
          <w:rFonts w:asciiTheme="majorBidi" w:hAnsiTheme="majorBidi" w:cstheme="majorBidi"/>
          <w:color w:val="000000" w:themeColor="text1"/>
          <w:sz w:val="24"/>
          <w:szCs w:val="24"/>
        </w:rPr>
        <w:t>Shen</w:t>
      </w:r>
      <w:proofErr w:type="spellEnd"/>
      <w:r w:rsidRPr="00C63F19">
        <w:rPr>
          <w:rFonts w:asciiTheme="majorBidi" w:hAnsiTheme="majorBidi" w:cstheme="majorBidi"/>
          <w:color w:val="000000" w:themeColor="text1"/>
          <w:sz w:val="24"/>
          <w:szCs w:val="24"/>
        </w:rPr>
        <w:t xml:space="preserve">, 2007). Continually acquiring and applying new knowledge improves performance. Both the industry and construction organisations depend on this aspect for long-term success (El </w:t>
      </w:r>
      <w:proofErr w:type="spellStart"/>
      <w:r w:rsidRPr="00C63F19">
        <w:rPr>
          <w:rFonts w:asciiTheme="majorBidi" w:hAnsiTheme="majorBidi" w:cstheme="majorBidi"/>
          <w:color w:val="000000" w:themeColor="text1"/>
          <w:sz w:val="24"/>
          <w:szCs w:val="24"/>
        </w:rPr>
        <w:t>Masheleh</w:t>
      </w:r>
      <w:proofErr w:type="spellEnd"/>
      <w:r w:rsidRPr="00C63F19">
        <w:rPr>
          <w:rFonts w:asciiTheme="majorBidi" w:hAnsiTheme="majorBidi" w:cstheme="majorBidi"/>
          <w:color w:val="000000" w:themeColor="text1"/>
          <w:sz w:val="24"/>
          <w:szCs w:val="24"/>
        </w:rPr>
        <w:t xml:space="preserve"> et al., 2007). Additionally, the complex process of project management and technological growth encourage business improvement and help to keep organisations on the right track, which is to achieve their goals.</w:t>
      </w:r>
    </w:p>
    <w:p w:rsidR="00D31E94" w:rsidRPr="0033399A" w:rsidRDefault="00D31E94" w:rsidP="00B70FC9">
      <w:pPr>
        <w:pStyle w:val="Heading2"/>
        <w:rPr>
          <w:rFonts w:asciiTheme="majorBidi" w:hAnsiTheme="majorBidi"/>
          <w:b w:val="0"/>
          <w:bCs w:val="0"/>
          <w:sz w:val="28"/>
          <w:szCs w:val="28"/>
        </w:rPr>
      </w:pPr>
      <w:bookmarkStart w:id="22" w:name="_Toc503727176"/>
      <w:r w:rsidRPr="0033399A">
        <w:rPr>
          <w:rFonts w:asciiTheme="majorBidi" w:hAnsiTheme="majorBidi"/>
          <w:b w:val="0"/>
          <w:bCs w:val="0"/>
          <w:sz w:val="28"/>
          <w:szCs w:val="28"/>
        </w:rPr>
        <w:t>2.7 Organisational performance in the construction industry in Oman:</w:t>
      </w:r>
      <w:bookmarkEnd w:id="22"/>
    </w:p>
    <w:p w:rsidR="00D31E94" w:rsidRPr="00C63F19" w:rsidRDefault="00D31E94" w:rsidP="00D31E94">
      <w:pPr>
        <w:tabs>
          <w:tab w:val="left" w:pos="1395"/>
        </w:tabs>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ab/>
      </w:r>
    </w:p>
    <w:p w:rsidR="00D31E94" w:rsidRPr="00C63F19" w:rsidRDefault="00D31E94" w:rsidP="00E54452">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Effective organisational performance in the construction industry plays a vital role in the case of all industries in Oman. The concept of organisational performance improvement has increased rapidly since the Council of Ministers announced the objective of declaring Oman a developed country in 2020 (</w:t>
      </w:r>
      <w:proofErr w:type="spellStart"/>
      <w:r w:rsidRPr="00C63F19">
        <w:rPr>
          <w:rFonts w:asciiTheme="majorBidi" w:hAnsiTheme="majorBidi" w:cstheme="majorBidi"/>
          <w:color w:val="000000" w:themeColor="text1"/>
          <w:sz w:val="24"/>
          <w:szCs w:val="24"/>
        </w:rPr>
        <w:t>Mohamad</w:t>
      </w:r>
      <w:proofErr w:type="spellEnd"/>
      <w:r w:rsidRPr="00C63F19">
        <w:rPr>
          <w:rFonts w:asciiTheme="majorBidi" w:hAnsiTheme="majorBidi" w:cstheme="majorBidi"/>
          <w:color w:val="000000" w:themeColor="text1"/>
          <w:sz w:val="24"/>
          <w:szCs w:val="24"/>
        </w:rPr>
        <w:t xml:space="preserve">, 1991). Many businesses have become conscious of performance development, believing it can bring organisations to an international level consistent </w:t>
      </w:r>
      <w:r w:rsidR="00E54452" w:rsidRPr="00C63F19">
        <w:rPr>
          <w:rFonts w:asciiTheme="majorBidi" w:hAnsiTheme="majorBidi" w:cstheme="majorBidi"/>
          <w:color w:val="000000" w:themeColor="text1"/>
          <w:sz w:val="24"/>
          <w:szCs w:val="24"/>
        </w:rPr>
        <w:t xml:space="preserve">with </w:t>
      </w:r>
      <w:r w:rsidR="00E54452">
        <w:rPr>
          <w:rFonts w:asciiTheme="majorBidi" w:hAnsiTheme="majorBidi" w:cstheme="majorBidi"/>
          <w:color w:val="000000" w:themeColor="text1"/>
          <w:sz w:val="24"/>
          <w:szCs w:val="24"/>
        </w:rPr>
        <w:t>Oman v</w:t>
      </w:r>
      <w:r w:rsidRPr="00C63F19">
        <w:rPr>
          <w:rFonts w:asciiTheme="majorBidi" w:hAnsiTheme="majorBidi" w:cstheme="majorBidi"/>
          <w:color w:val="000000" w:themeColor="text1"/>
          <w:sz w:val="24"/>
          <w:szCs w:val="24"/>
        </w:rPr>
        <w:t>ision 20</w:t>
      </w:r>
      <w:r w:rsidR="00E54452">
        <w:rPr>
          <w:rFonts w:asciiTheme="majorBidi" w:hAnsiTheme="majorBidi" w:cstheme="majorBidi"/>
          <w:color w:val="000000" w:themeColor="text1"/>
          <w:sz w:val="24"/>
          <w:szCs w:val="24"/>
        </w:rPr>
        <w:t>4</w:t>
      </w:r>
      <w:r w:rsidRPr="00C63F19">
        <w:rPr>
          <w:rFonts w:asciiTheme="majorBidi" w:hAnsiTheme="majorBidi" w:cstheme="majorBidi"/>
          <w:color w:val="000000" w:themeColor="text1"/>
          <w:sz w:val="24"/>
          <w:szCs w:val="24"/>
        </w:rPr>
        <w:t xml:space="preserve">0. This could be achieved through involvement with international projects, which encourages the growth of businesses and growth in markets. It can be assumed that there are no standards, specific tools, modals or guidance in the industry pertaining to the implementation of performance improvement. For this reason, many organisations in Oman do not consider developing effective organisational performance to improve business and reduce the risks associated within the industry. Nevertheless, performance development is being implemented by those companies that recognise the benefits of adopting this process. From time to time, </w:t>
      </w:r>
      <w:r w:rsidRPr="00C63F19">
        <w:rPr>
          <w:rFonts w:asciiTheme="majorBidi" w:hAnsiTheme="majorBidi" w:cstheme="majorBidi"/>
          <w:color w:val="000000" w:themeColor="text1"/>
          <w:sz w:val="24"/>
          <w:szCs w:val="24"/>
        </w:rPr>
        <w:lastRenderedPageBreak/>
        <w:t xml:space="preserve">construction organisations have implemented and are implementing performance improvement as an additional way to improve and sustain business in the long-term.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Construction Industry in the Sultanate of Oman has Master Plan (CIMP) 2015 – 2025, which is an initiative established by the Construction Industry Development Board (CIDB) that is focused on improving the performance of the construction industry in Oman over a ten-year period. The CIMP charts the path of government agencies and the private sector, directly or indirectly involved in construction. More importantly, it will accommodate a procedure regarding self-evaluation and performance evaluation of the industry with respect to some of the key performance indicators, as outlined therein. The CIMP has been developed with the intention of correcting faults, such as the low productivity of organisations competing to gain international projects and improve their ability to commence international projects and moreover, to enhance the industry’s performance and its image (</w:t>
      </w:r>
      <w:proofErr w:type="spellStart"/>
      <w:r w:rsidRPr="00C63F19">
        <w:rPr>
          <w:rFonts w:asciiTheme="majorBidi" w:hAnsiTheme="majorBidi" w:cstheme="majorBidi"/>
          <w:color w:val="000000" w:themeColor="text1"/>
          <w:sz w:val="24"/>
          <w:szCs w:val="24"/>
        </w:rPr>
        <w:t>Sundaraj</w:t>
      </w:r>
      <w:proofErr w:type="spellEnd"/>
      <w:r w:rsidRPr="00C63F19">
        <w:rPr>
          <w:rFonts w:asciiTheme="majorBidi" w:hAnsiTheme="majorBidi" w:cstheme="majorBidi"/>
          <w:color w:val="000000" w:themeColor="text1"/>
          <w:sz w:val="24"/>
          <w:szCs w:val="24"/>
        </w:rPr>
        <w:t>, 2015; Chan, 2009).</w:t>
      </w:r>
    </w:p>
    <w:p w:rsidR="00D31E94"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Construction Industry Development Board (CIDB) champions the construction industry in the Sultanate of Oman. This government agency was established to promote and stimulate the development, improvement and expansion of the construction industry. The CIDB represents the construction industry in dealing with the government and the public. Construction organisations in the Sultanate of Oman are classified into seven grades (G1 to G7), according to their financial status, technical capabilities and track record and are required to register with the CIDB (Chan, 2009). A 10-year master plan was published by the CIDB that was implemented in 2015. The plan will last through to 2015 with the goal of transferring the strategic position and charting the future direction of the industry. The fact that the industry had recorded an average annual growth of only 0.7% between 2000 and 2007 compared to an average annual gross domestic product growth of 5.5% over the same period was the main consideration for the strategic plan. There were concerns that the construction industry was not performing at its best; hence, it might not be able to face the dual challenges of open markets and greater global competition. The Master Plan was therefore introduced in order to establish an innovative, sustainable, professional, profitable and world-class </w:t>
      </w:r>
      <w:r w:rsidRPr="002444B9">
        <w:rPr>
          <w:rFonts w:asciiTheme="majorBidi" w:hAnsiTheme="majorBidi" w:cstheme="majorBidi"/>
          <w:color w:val="000000" w:themeColor="text1"/>
          <w:sz w:val="24"/>
          <w:szCs w:val="24"/>
        </w:rPr>
        <w:t>construction industry (CIDB website).</w:t>
      </w:r>
      <w:r w:rsidRPr="00C63F19">
        <w:rPr>
          <w:rFonts w:asciiTheme="majorBidi" w:hAnsiTheme="majorBidi" w:cstheme="majorBidi"/>
          <w:color w:val="000000" w:themeColor="text1"/>
          <w:sz w:val="24"/>
          <w:szCs w:val="24"/>
        </w:rPr>
        <w:t xml:space="preserve"> </w:t>
      </w:r>
    </w:p>
    <w:p w:rsidR="002444B9" w:rsidRPr="00C63F19" w:rsidRDefault="002444B9" w:rsidP="00D31E94">
      <w:pPr>
        <w:spacing w:line="360" w:lineRule="auto"/>
        <w:jc w:val="lowKashida"/>
        <w:rPr>
          <w:rFonts w:asciiTheme="majorBidi" w:hAnsiTheme="majorBidi" w:cstheme="majorBidi"/>
          <w:color w:val="000000" w:themeColor="text1"/>
          <w:sz w:val="24"/>
          <w:szCs w:val="24"/>
        </w:rPr>
      </w:pPr>
    </w:p>
    <w:p w:rsidR="00D31E94" w:rsidRPr="002444B9" w:rsidRDefault="00D31E94" w:rsidP="002444B9">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The identification of eight critical success factors that are important to the success of the mission and the promotion of seven strategic pushes would help to achieve the aim (Chan, 2009). Organisations employ performance improvement to determine whether they have achieved their targets and plans according to the Master Plan. Organisations can identify their current situations in business, including both the financial and not-financial aspects by means of performance development (</w:t>
      </w:r>
      <w:proofErr w:type="spellStart"/>
      <w:r w:rsidRPr="00C63F19">
        <w:rPr>
          <w:rFonts w:asciiTheme="majorBidi" w:hAnsiTheme="majorBidi" w:cstheme="majorBidi"/>
          <w:color w:val="000000" w:themeColor="text1"/>
          <w:sz w:val="24"/>
          <w:szCs w:val="24"/>
        </w:rPr>
        <w:t>Hoque</w:t>
      </w:r>
      <w:proofErr w:type="spellEnd"/>
      <w:r w:rsidRPr="00C63F19">
        <w:rPr>
          <w:rFonts w:asciiTheme="majorBidi" w:hAnsiTheme="majorBidi" w:cstheme="majorBidi"/>
          <w:color w:val="000000" w:themeColor="text1"/>
          <w:sz w:val="24"/>
          <w:szCs w:val="24"/>
        </w:rPr>
        <w:t xml:space="preserve">, 2004). Furthermore, it helps businesses to take action to make improvements based on the results from performance development, which were undertaken within the organisations (Sousa and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xml:space="preserve">, 2010). The </w:t>
      </w:r>
      <w:r w:rsidRPr="002444B9">
        <w:rPr>
          <w:rFonts w:asciiTheme="majorBidi" w:hAnsiTheme="majorBidi" w:cstheme="majorBidi"/>
          <w:color w:val="000000" w:themeColor="text1"/>
          <w:sz w:val="24"/>
          <w:szCs w:val="24"/>
        </w:rPr>
        <w:t>eight critical success factors related to the Mas</w:t>
      </w:r>
      <w:r w:rsidR="002444B9">
        <w:rPr>
          <w:rFonts w:asciiTheme="majorBidi" w:hAnsiTheme="majorBidi" w:cstheme="majorBidi"/>
          <w:color w:val="000000" w:themeColor="text1"/>
          <w:sz w:val="24"/>
          <w:szCs w:val="24"/>
        </w:rPr>
        <w:t>ter Plan are illustrated in the</w:t>
      </w:r>
      <w:r w:rsidR="002444B9" w:rsidRPr="002444B9">
        <w:rPr>
          <w:rFonts w:asciiTheme="majorBidi" w:hAnsiTheme="majorBidi" w:cstheme="majorBidi"/>
          <w:color w:val="000000" w:themeColor="text1"/>
          <w:sz w:val="24"/>
          <w:szCs w:val="24"/>
        </w:rPr>
        <w:t xml:space="preserve"> </w:t>
      </w:r>
      <w:r w:rsidR="002444B9">
        <w:rPr>
          <w:rFonts w:asciiTheme="majorBidi" w:hAnsiTheme="majorBidi" w:cstheme="majorBidi"/>
          <w:color w:val="000000" w:themeColor="text1"/>
          <w:sz w:val="24"/>
          <w:szCs w:val="24"/>
        </w:rPr>
        <w:t>f</w:t>
      </w:r>
      <w:r w:rsidR="002444B9" w:rsidRPr="002444B9">
        <w:rPr>
          <w:rFonts w:asciiTheme="majorBidi" w:hAnsiTheme="majorBidi" w:cstheme="majorBidi"/>
          <w:color w:val="000000" w:themeColor="text1"/>
          <w:sz w:val="24"/>
          <w:szCs w:val="24"/>
        </w:rPr>
        <w:t xml:space="preserve">igure </w:t>
      </w:r>
      <w:r w:rsidR="002444B9" w:rsidRPr="002444B9">
        <w:rPr>
          <w:rFonts w:asciiTheme="majorBidi" w:hAnsiTheme="majorBidi" w:cstheme="majorBidi"/>
          <w:color w:val="000000" w:themeColor="text1"/>
          <w:sz w:val="24"/>
          <w:szCs w:val="24"/>
        </w:rPr>
        <w:fldChar w:fldCharType="begin"/>
      </w:r>
      <w:r w:rsidR="002444B9" w:rsidRPr="002444B9">
        <w:rPr>
          <w:rFonts w:asciiTheme="majorBidi" w:hAnsiTheme="majorBidi" w:cstheme="majorBidi"/>
          <w:color w:val="000000" w:themeColor="text1"/>
          <w:sz w:val="24"/>
          <w:szCs w:val="24"/>
        </w:rPr>
        <w:instrText xml:space="preserve"> SEQ Figure \* ARABIC </w:instrText>
      </w:r>
      <w:r w:rsidR="002444B9" w:rsidRPr="002444B9">
        <w:rPr>
          <w:rFonts w:asciiTheme="majorBidi" w:hAnsiTheme="majorBidi" w:cstheme="majorBidi"/>
          <w:color w:val="000000" w:themeColor="text1"/>
          <w:sz w:val="24"/>
          <w:szCs w:val="24"/>
        </w:rPr>
        <w:fldChar w:fldCharType="separate"/>
      </w:r>
      <w:r w:rsidR="002444B9" w:rsidRPr="002444B9">
        <w:rPr>
          <w:rFonts w:asciiTheme="majorBidi" w:hAnsiTheme="majorBidi" w:cstheme="majorBidi"/>
          <w:noProof/>
          <w:color w:val="000000" w:themeColor="text1"/>
          <w:sz w:val="24"/>
          <w:szCs w:val="24"/>
        </w:rPr>
        <w:t>1</w:t>
      </w:r>
      <w:r w:rsidR="002444B9" w:rsidRPr="002444B9">
        <w:rPr>
          <w:rFonts w:asciiTheme="majorBidi" w:hAnsiTheme="majorBidi" w:cstheme="majorBidi"/>
          <w:color w:val="000000" w:themeColor="text1"/>
          <w:sz w:val="24"/>
          <w:szCs w:val="24"/>
        </w:rPr>
        <w:fldChar w:fldCharType="end"/>
      </w:r>
      <w:r w:rsidR="002444B9" w:rsidRPr="002444B9">
        <w:rPr>
          <w:rFonts w:asciiTheme="majorBidi" w:hAnsiTheme="majorBidi" w:cstheme="majorBidi"/>
          <w:color w:val="000000" w:themeColor="text1"/>
          <w:sz w:val="24"/>
          <w:szCs w:val="24"/>
        </w:rPr>
        <w:t xml:space="preserve">  </w:t>
      </w:r>
      <w:r w:rsidRPr="002444B9">
        <w:rPr>
          <w:rFonts w:asciiTheme="majorBidi" w:hAnsiTheme="majorBidi" w:cstheme="majorBidi"/>
          <w:color w:val="000000" w:themeColor="text1"/>
          <w:sz w:val="24"/>
          <w:szCs w:val="24"/>
        </w:rPr>
        <w:t>below.</w:t>
      </w:r>
    </w:p>
    <w:p w:rsidR="00FC29B6" w:rsidRDefault="00D31E94" w:rsidP="00FC29B6">
      <w:pPr>
        <w:keepNext/>
      </w:pPr>
      <w:r w:rsidRPr="00C63F19">
        <w:rPr>
          <w:noProof/>
          <w:color w:val="000000" w:themeColor="text1"/>
          <w:lang w:val="en-US"/>
        </w:rPr>
        <w:drawing>
          <wp:inline distT="0" distB="0" distL="0" distR="0" wp14:anchorId="530CD1C4" wp14:editId="2DD833D5">
            <wp:extent cx="5943600" cy="332495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927" t="11950" r="20800" b="7232"/>
                    <a:stretch/>
                  </pic:blipFill>
                  <pic:spPr bwMode="auto">
                    <a:xfrm>
                      <a:off x="0" y="0"/>
                      <a:ext cx="5943600" cy="3324950"/>
                    </a:xfrm>
                    <a:prstGeom prst="rect">
                      <a:avLst/>
                    </a:prstGeom>
                    <a:ln>
                      <a:noFill/>
                    </a:ln>
                    <a:extLst>
                      <a:ext uri="{53640926-AAD7-44D8-BBD7-CCE9431645EC}">
                        <a14:shadowObscured xmlns:a14="http://schemas.microsoft.com/office/drawing/2010/main"/>
                      </a:ext>
                    </a:extLst>
                  </pic:spPr>
                </pic:pic>
              </a:graphicData>
            </a:graphic>
          </wp:inline>
        </w:drawing>
      </w:r>
    </w:p>
    <w:p w:rsidR="00D31E94" w:rsidRPr="00FC29B6" w:rsidRDefault="00FC29B6" w:rsidP="00FC29B6">
      <w:pPr>
        <w:pStyle w:val="Caption"/>
        <w:jc w:val="center"/>
        <w:rPr>
          <w:rFonts w:asciiTheme="majorBidi" w:hAnsiTheme="majorBidi" w:cstheme="majorBidi"/>
          <w:b w:val="0"/>
          <w:bCs w:val="0"/>
          <w:color w:val="000000" w:themeColor="text1"/>
          <w:sz w:val="24"/>
          <w:szCs w:val="24"/>
        </w:rPr>
      </w:pPr>
      <w:bookmarkStart w:id="23" w:name="_Toc503702498"/>
      <w:r w:rsidRPr="00FC29B6">
        <w:rPr>
          <w:rFonts w:asciiTheme="majorBidi" w:hAnsiTheme="majorBidi" w:cstheme="majorBidi"/>
          <w:b w:val="0"/>
          <w:bCs w:val="0"/>
          <w:color w:val="000000" w:themeColor="text1"/>
          <w:sz w:val="24"/>
          <w:szCs w:val="24"/>
        </w:rPr>
        <w:t xml:space="preserve">Figure </w:t>
      </w:r>
      <w:r w:rsidRPr="00FC29B6">
        <w:rPr>
          <w:rFonts w:asciiTheme="majorBidi" w:hAnsiTheme="majorBidi" w:cstheme="majorBidi"/>
          <w:b w:val="0"/>
          <w:bCs w:val="0"/>
          <w:color w:val="000000" w:themeColor="text1"/>
          <w:sz w:val="24"/>
          <w:szCs w:val="24"/>
        </w:rPr>
        <w:fldChar w:fldCharType="begin"/>
      </w:r>
      <w:r w:rsidRPr="00FC29B6">
        <w:rPr>
          <w:rFonts w:asciiTheme="majorBidi" w:hAnsiTheme="majorBidi" w:cstheme="majorBidi"/>
          <w:b w:val="0"/>
          <w:bCs w:val="0"/>
          <w:color w:val="000000" w:themeColor="text1"/>
          <w:sz w:val="24"/>
          <w:szCs w:val="24"/>
        </w:rPr>
        <w:instrText xml:space="preserve"> SEQ Figure \* ARABIC </w:instrText>
      </w:r>
      <w:r w:rsidRPr="00FC29B6">
        <w:rPr>
          <w:rFonts w:asciiTheme="majorBidi" w:hAnsiTheme="majorBidi" w:cstheme="majorBidi"/>
          <w:b w:val="0"/>
          <w:bCs w:val="0"/>
          <w:color w:val="000000" w:themeColor="text1"/>
          <w:sz w:val="24"/>
          <w:szCs w:val="24"/>
        </w:rPr>
        <w:fldChar w:fldCharType="separate"/>
      </w:r>
      <w:r>
        <w:rPr>
          <w:rFonts w:asciiTheme="majorBidi" w:hAnsiTheme="majorBidi" w:cstheme="majorBidi"/>
          <w:b w:val="0"/>
          <w:bCs w:val="0"/>
          <w:noProof/>
          <w:color w:val="000000" w:themeColor="text1"/>
          <w:sz w:val="24"/>
          <w:szCs w:val="24"/>
        </w:rPr>
        <w:t>1</w:t>
      </w:r>
      <w:r w:rsidRPr="00FC29B6">
        <w:rPr>
          <w:rFonts w:asciiTheme="majorBidi" w:hAnsiTheme="majorBidi" w:cstheme="majorBidi"/>
          <w:b w:val="0"/>
          <w:bCs w:val="0"/>
          <w:color w:val="000000" w:themeColor="text1"/>
          <w:sz w:val="24"/>
          <w:szCs w:val="24"/>
        </w:rPr>
        <w:fldChar w:fldCharType="end"/>
      </w:r>
      <w:r w:rsidRPr="00FC29B6">
        <w:rPr>
          <w:rFonts w:asciiTheme="majorBidi" w:hAnsiTheme="majorBidi" w:cstheme="majorBidi"/>
          <w:b w:val="0"/>
          <w:bCs w:val="0"/>
          <w:noProof/>
          <w:color w:val="000000" w:themeColor="text1"/>
          <w:sz w:val="24"/>
          <w:szCs w:val="24"/>
        </w:rPr>
        <w:t xml:space="preserve"> Eigh criitical success factors essential to achieve the mission of master plan</w:t>
      </w:r>
      <w:bookmarkEnd w:id="23"/>
    </w:p>
    <w:p w:rsidR="00D31E94" w:rsidRDefault="00FC29B6" w:rsidP="0033399A">
      <w:pPr>
        <w:tabs>
          <w:tab w:val="left" w:pos="1192"/>
        </w:tabs>
        <w:spacing w:line="360" w:lineRule="auto"/>
        <w:jc w:val="center"/>
        <w:rPr>
          <w:rFonts w:asciiTheme="majorBidi" w:hAnsiTheme="majorBidi" w:cstheme="majorBidi"/>
          <w:color w:val="000000" w:themeColor="text1"/>
        </w:rPr>
      </w:pPr>
      <w:r>
        <w:rPr>
          <w:rFonts w:asciiTheme="majorBidi" w:hAnsiTheme="majorBidi" w:cstheme="majorBidi"/>
          <w:color w:val="000000" w:themeColor="text1"/>
        </w:rPr>
        <w:t xml:space="preserve"> (Chan, 2009)</w:t>
      </w:r>
    </w:p>
    <w:p w:rsidR="0033399A" w:rsidRDefault="0033399A" w:rsidP="0033399A">
      <w:pPr>
        <w:tabs>
          <w:tab w:val="left" w:pos="1192"/>
        </w:tabs>
        <w:spacing w:line="360" w:lineRule="auto"/>
        <w:jc w:val="center"/>
        <w:rPr>
          <w:rFonts w:asciiTheme="majorBidi" w:hAnsiTheme="majorBidi" w:cstheme="majorBidi"/>
          <w:color w:val="000000" w:themeColor="text1"/>
        </w:rPr>
      </w:pPr>
    </w:p>
    <w:p w:rsidR="002444B9" w:rsidRDefault="002444B9" w:rsidP="0033399A">
      <w:pPr>
        <w:tabs>
          <w:tab w:val="left" w:pos="1192"/>
        </w:tabs>
        <w:spacing w:line="360" w:lineRule="auto"/>
        <w:jc w:val="center"/>
        <w:rPr>
          <w:rFonts w:asciiTheme="majorBidi" w:hAnsiTheme="majorBidi" w:cstheme="majorBidi"/>
          <w:color w:val="000000" w:themeColor="text1"/>
        </w:rPr>
      </w:pPr>
    </w:p>
    <w:p w:rsidR="002444B9" w:rsidRDefault="002444B9" w:rsidP="0033399A">
      <w:pPr>
        <w:tabs>
          <w:tab w:val="left" w:pos="1192"/>
        </w:tabs>
        <w:spacing w:line="360" w:lineRule="auto"/>
        <w:jc w:val="center"/>
        <w:rPr>
          <w:rFonts w:asciiTheme="majorBidi" w:hAnsiTheme="majorBidi" w:cstheme="majorBidi"/>
          <w:color w:val="000000" w:themeColor="text1"/>
        </w:rPr>
      </w:pPr>
    </w:p>
    <w:p w:rsidR="002444B9" w:rsidRPr="0033399A" w:rsidRDefault="002444B9" w:rsidP="0033399A">
      <w:pPr>
        <w:tabs>
          <w:tab w:val="left" w:pos="1192"/>
        </w:tabs>
        <w:spacing w:line="360" w:lineRule="auto"/>
        <w:jc w:val="center"/>
        <w:rPr>
          <w:rFonts w:asciiTheme="majorBidi" w:hAnsiTheme="majorBidi" w:cstheme="majorBidi"/>
          <w:color w:val="000000" w:themeColor="text1"/>
        </w:rPr>
      </w:pPr>
    </w:p>
    <w:p w:rsidR="00D31E94" w:rsidRDefault="00D31E94" w:rsidP="0033399A">
      <w:pPr>
        <w:pStyle w:val="Heading2"/>
        <w:rPr>
          <w:rFonts w:asciiTheme="majorBidi" w:hAnsiTheme="majorBidi"/>
          <w:b w:val="0"/>
          <w:bCs w:val="0"/>
          <w:sz w:val="28"/>
          <w:szCs w:val="28"/>
        </w:rPr>
      </w:pPr>
      <w:bookmarkStart w:id="24" w:name="_Toc503727177"/>
      <w:r w:rsidRPr="00F85DAF">
        <w:lastRenderedPageBreak/>
        <w:t>2</w:t>
      </w:r>
      <w:r w:rsidRPr="0033399A">
        <w:rPr>
          <w:rFonts w:asciiTheme="majorBidi" w:hAnsiTheme="majorBidi"/>
          <w:b w:val="0"/>
          <w:bCs w:val="0"/>
          <w:sz w:val="28"/>
          <w:szCs w:val="28"/>
        </w:rPr>
        <w:t>.8 Improving effective organisational performance:</w:t>
      </w:r>
      <w:bookmarkEnd w:id="24"/>
    </w:p>
    <w:p w:rsidR="0033399A" w:rsidRPr="0033399A" w:rsidRDefault="0033399A" w:rsidP="0033399A"/>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Effective organisational performance improvement in the construction industry can be identified as the process of calculating the efficiency of past actions (Neely et al., 2005). Efficiency might reduce the costs incurred by the business through decreased field failure and warranty claims. Hence, the level of performance attained by a business is a function of the effectiveness of the actions undertaken by it. It can also be described as the process of quantifying action, which incorporates a variety of activities or operations that need to improve, why and what the performance standards are and the benchmarks that should be referred to (Santa et al., 2006).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improvement of effective organisational performance has been defined by </w:t>
      </w:r>
      <w:proofErr w:type="spellStart"/>
      <w:r w:rsidRPr="00C63F19">
        <w:rPr>
          <w:rFonts w:asciiTheme="majorBidi" w:hAnsiTheme="majorBidi" w:cstheme="majorBidi"/>
          <w:color w:val="000000" w:themeColor="text1"/>
          <w:sz w:val="24"/>
          <w:szCs w:val="24"/>
        </w:rPr>
        <w:t>Kulatunga</w:t>
      </w:r>
      <w:proofErr w:type="spellEnd"/>
      <w:r w:rsidRPr="00C63F19">
        <w:rPr>
          <w:rFonts w:asciiTheme="majorBidi" w:hAnsiTheme="majorBidi" w:cstheme="majorBidi"/>
          <w:color w:val="000000" w:themeColor="text1"/>
          <w:sz w:val="24"/>
          <w:szCs w:val="24"/>
        </w:rPr>
        <w:t xml:space="preserve"> et al. (2007), as evaluating the efficacy of efficiency and actions. Additionally, it can be applied to ascertain the satisfaction of the stakeholders. It is dependent on the speed of change and the quantification of performance (Bourne et al., 2005).  Cain (2004), states that the initial stage in the improvement process is the effective improvement of organisational performance, which is of benefit to users as well as organisations. Effective organisational performance improvement is a process that identifies efficiency by undertaking a critical evaluation of all aspects of management, such as leadership, planning, human resources, finance and workers. By the end of the process, it will help management to formulate strategies that help in achieving organisational goals. The intention is to accurately explore the implementation of performance improvement actions. In doing so, all aspects and criteria must be considered that may reflect and contribute to the overall performance of an organisation in a systematic way.</w:t>
      </w:r>
      <w:r w:rsidRPr="00C63F19">
        <w:rPr>
          <w:color w:val="000000" w:themeColor="text1"/>
        </w:rPr>
        <w:t xml:space="preserve"> </w:t>
      </w:r>
      <w:r w:rsidRPr="00C63F19">
        <w:rPr>
          <w:rFonts w:asciiTheme="majorBidi" w:hAnsiTheme="majorBidi" w:cstheme="majorBidi"/>
          <w:color w:val="000000" w:themeColor="text1"/>
          <w:sz w:val="24"/>
          <w:szCs w:val="24"/>
        </w:rPr>
        <w:t>The tools and models to improve effective organisational performance in the construction industry are required to assist an organisation to achieve results from the activities for improvement purposes (Cain 2004).</w:t>
      </w:r>
    </w:p>
    <w:p w:rsidR="00D31E94"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Numerous tools have been developed to fulfil the needs of organisations and have been claimed to overcome weaknesses by improving performance. Nonetheless, this has not stopped researchers from developing new tools and models of performance improvement. Additionally, the environment, technology and innovation, design, quality, cost and time will influence researchers to develop and create new models (Sullivan et al., 2008). For long-term success, both construction companies and the industry rely on improving performance by constantly obtaining and applying new knowledge (El </w:t>
      </w:r>
      <w:proofErr w:type="spellStart"/>
      <w:r w:rsidRPr="00C63F19">
        <w:rPr>
          <w:rFonts w:asciiTheme="majorBidi" w:hAnsiTheme="majorBidi" w:cstheme="majorBidi"/>
          <w:color w:val="000000" w:themeColor="text1"/>
          <w:sz w:val="24"/>
          <w:szCs w:val="24"/>
        </w:rPr>
        <w:t>Masheleh</w:t>
      </w:r>
      <w:proofErr w:type="spellEnd"/>
      <w:r w:rsidRPr="00C63F19">
        <w:rPr>
          <w:rFonts w:asciiTheme="majorBidi" w:hAnsiTheme="majorBidi" w:cstheme="majorBidi"/>
          <w:color w:val="000000" w:themeColor="text1"/>
          <w:sz w:val="24"/>
          <w:szCs w:val="24"/>
        </w:rPr>
        <w:t xml:space="preserve"> et al., 2007). The complexity of managing projects </w:t>
      </w:r>
      <w:r w:rsidRPr="00C63F19">
        <w:rPr>
          <w:rFonts w:asciiTheme="majorBidi" w:hAnsiTheme="majorBidi" w:cstheme="majorBidi"/>
          <w:color w:val="000000" w:themeColor="text1"/>
          <w:sz w:val="24"/>
          <w:szCs w:val="24"/>
        </w:rPr>
        <w:lastRenderedPageBreak/>
        <w:t xml:space="preserve">and the fast growth in technologies will create ways to improve business and keep organisations on the right track to achieving their goals.   </w:t>
      </w:r>
    </w:p>
    <w:p w:rsidR="0033399A" w:rsidRPr="00C63F19" w:rsidRDefault="0033399A" w:rsidP="00D31E94">
      <w:pPr>
        <w:spacing w:line="360" w:lineRule="auto"/>
        <w:jc w:val="lowKashida"/>
        <w:rPr>
          <w:rFonts w:asciiTheme="majorBidi" w:hAnsiTheme="majorBidi" w:cstheme="majorBidi"/>
          <w:color w:val="000000" w:themeColor="text1"/>
          <w:sz w:val="24"/>
          <w:szCs w:val="24"/>
        </w:rPr>
      </w:pPr>
    </w:p>
    <w:p w:rsidR="00D31E94" w:rsidRPr="0033399A" w:rsidRDefault="00D31E94" w:rsidP="00B70FC9">
      <w:pPr>
        <w:pStyle w:val="Heading2"/>
        <w:rPr>
          <w:rFonts w:asciiTheme="majorBidi" w:hAnsiTheme="majorBidi"/>
          <w:b w:val="0"/>
          <w:bCs w:val="0"/>
          <w:sz w:val="28"/>
          <w:szCs w:val="28"/>
        </w:rPr>
      </w:pPr>
      <w:bookmarkStart w:id="25" w:name="_Toc503727178"/>
      <w:r w:rsidRPr="0033399A">
        <w:rPr>
          <w:rFonts w:asciiTheme="majorBidi" w:hAnsiTheme="majorBidi"/>
          <w:b w:val="0"/>
          <w:bCs w:val="0"/>
          <w:sz w:val="28"/>
          <w:szCs w:val="28"/>
        </w:rPr>
        <w:t>2.9 The tools and models to improve and develop effective organisational performance in the construction industry:</w:t>
      </w:r>
      <w:bookmarkEnd w:id="25"/>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Any study on performance improvement in construction companies is incomplete without performance tools or models which can be used to develop the organisations (Neely et al., 2003). Since the 1980s, </w:t>
      </w:r>
      <w:proofErr w:type="gramStart"/>
      <w:r w:rsidRPr="00C63F19">
        <w:rPr>
          <w:rFonts w:asciiTheme="majorBidi" w:hAnsiTheme="majorBidi" w:cstheme="majorBidi"/>
          <w:color w:val="000000" w:themeColor="text1"/>
          <w:sz w:val="24"/>
          <w:szCs w:val="24"/>
        </w:rPr>
        <w:t>performance improving tools and models have</w:t>
      </w:r>
      <w:proofErr w:type="gramEnd"/>
      <w:r w:rsidRPr="00C63F19">
        <w:rPr>
          <w:rFonts w:asciiTheme="majorBidi" w:hAnsiTheme="majorBidi" w:cstheme="majorBidi"/>
          <w:color w:val="000000" w:themeColor="text1"/>
          <w:sz w:val="24"/>
          <w:szCs w:val="24"/>
        </w:rPr>
        <w:t xml:space="preserve"> been developed by a variety of researchers in different areas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2005; Lin and </w:t>
      </w:r>
      <w:proofErr w:type="spellStart"/>
      <w:r w:rsidRPr="00C63F19">
        <w:rPr>
          <w:rFonts w:asciiTheme="majorBidi" w:hAnsiTheme="majorBidi" w:cstheme="majorBidi"/>
          <w:color w:val="000000" w:themeColor="text1"/>
          <w:sz w:val="24"/>
          <w:szCs w:val="24"/>
        </w:rPr>
        <w:t>Shen</w:t>
      </w:r>
      <w:proofErr w:type="spellEnd"/>
      <w:r w:rsidRPr="00C63F19">
        <w:rPr>
          <w:rFonts w:asciiTheme="majorBidi" w:hAnsiTheme="majorBidi" w:cstheme="majorBidi"/>
          <w:color w:val="000000" w:themeColor="text1"/>
          <w:sz w:val="24"/>
          <w:szCs w:val="24"/>
        </w:rPr>
        <w:t xml:space="preserve">, 2007). Different types of performance development have been used to describe systems, particularly in reduction, distribution and inventory systems (Wu and Song, 2005). The creation and use of effective organisational performance tools and models started when people began to evaluate financial performance. Since the 1980s, many tools and models have been developed by researchers (Lin and </w:t>
      </w:r>
      <w:proofErr w:type="spellStart"/>
      <w:r w:rsidRPr="00C63F19">
        <w:rPr>
          <w:rFonts w:asciiTheme="majorBidi" w:hAnsiTheme="majorBidi" w:cstheme="majorBidi"/>
          <w:color w:val="000000" w:themeColor="text1"/>
          <w:sz w:val="24"/>
          <w:szCs w:val="24"/>
        </w:rPr>
        <w:t>Shen</w:t>
      </w:r>
      <w:proofErr w:type="spellEnd"/>
      <w:r w:rsidRPr="00C63F19">
        <w:rPr>
          <w:rFonts w:asciiTheme="majorBidi" w:hAnsiTheme="majorBidi" w:cstheme="majorBidi"/>
          <w:color w:val="000000" w:themeColor="text1"/>
          <w:sz w:val="24"/>
          <w:szCs w:val="24"/>
        </w:rPr>
        <w:t xml:space="preserve">, 2007;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2005), which have coexisted despite their different approaches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2005). Moreover, the tools of the early 1990s included activity based cost, activity based management, free cash flow analysis and shareholder value analysis (</w:t>
      </w: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xml:space="preserve">, 2001; Marr and </w:t>
      </w:r>
      <w:proofErr w:type="spellStart"/>
      <w:r w:rsidRPr="00C63F19">
        <w:rPr>
          <w:rFonts w:asciiTheme="majorBidi" w:hAnsiTheme="majorBidi" w:cstheme="majorBidi"/>
          <w:color w:val="000000" w:themeColor="text1"/>
          <w:sz w:val="24"/>
          <w:szCs w:val="24"/>
        </w:rPr>
        <w:t>Schiuma</w:t>
      </w:r>
      <w:proofErr w:type="spellEnd"/>
      <w:r w:rsidRPr="00C63F19">
        <w:rPr>
          <w:rFonts w:asciiTheme="majorBidi" w:hAnsiTheme="majorBidi" w:cstheme="majorBidi"/>
          <w:color w:val="000000" w:themeColor="text1"/>
          <w:sz w:val="24"/>
          <w:szCs w:val="24"/>
        </w:rPr>
        <w:t xml:space="preserve">, 2003; Neely et al., 2003).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Choosing an appropriate tool and model to improve organisational performance is a critical task. Robinson et al. (2005), comment that several things need to be considered in the implementation of performance development tools, such as strategic planning, operating process and review. A crucial part of organisational performance is strategic planning, seeing as it is extremely important for defining the organisation’s objectives.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2005), mentions that successful performance tools are a set of performance development preconditions (metrics used to quantify the effectiveness of action), which helps to manage, control, plan and perform the actions of an organisation by providing the organisation with useful information. The tools must retrieve accurate and relevant information and provide them at the correct time, whilst the information retrieved must also be easily accessible for the person who requires it. The design of the tools should reflect the most important features of the organisation that also influence the </w:t>
      </w:r>
      <w:r w:rsidRPr="00C63F19">
        <w:rPr>
          <w:rFonts w:asciiTheme="majorBidi" w:hAnsiTheme="majorBidi" w:cstheme="majorBidi"/>
          <w:color w:val="000000" w:themeColor="text1"/>
          <w:sz w:val="24"/>
          <w:szCs w:val="24"/>
        </w:rPr>
        <w:lastRenderedPageBreak/>
        <w:t>productivity of the different processes of the organisation. However, the construction company must not only have the best assets, but also the best people and processes</w:t>
      </w:r>
      <w:r w:rsidRPr="00C63F19">
        <w:rPr>
          <w:color w:val="000000" w:themeColor="text1"/>
        </w:rPr>
        <w:t xml:space="preserve"> i</w:t>
      </w:r>
      <w:r w:rsidRPr="00C63F19">
        <w:rPr>
          <w:rFonts w:asciiTheme="majorBidi" w:hAnsiTheme="majorBidi" w:cstheme="majorBidi"/>
          <w:color w:val="000000" w:themeColor="text1"/>
          <w:sz w:val="24"/>
          <w:szCs w:val="24"/>
        </w:rPr>
        <w:t xml:space="preserve">n order to implement the tools and models to improve and develop effective organisational performance in the construction industry (Barr et al., 2005). Furthermore, organisations must utilise teamwork to manage the performance tools and implement them in a smooth and well-organised way.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In order to encourage organisations to focus on business performance issues relating to processes, people and product, organisational performance development tools are increasingly being used (Carrillo et al., 2003) with the intention of organisational actions (Neely et al., 1996). Bourne et al. (2005), state that other factors that can influence the use of a performance tools and models are economic constraints and regulatory regimes. Economic constraints indicate what the condition of the economy is, and regulations are those made by organisations and stakeholders, such as clients or customers. This means the popularity and establishment of a tool should be considered so an organisation can improve its performance.</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Toni and </w:t>
      </w:r>
      <w:proofErr w:type="spellStart"/>
      <w:r w:rsidRPr="00C63F19">
        <w:rPr>
          <w:rFonts w:asciiTheme="majorBidi" w:hAnsiTheme="majorBidi" w:cstheme="majorBidi"/>
          <w:color w:val="000000" w:themeColor="text1"/>
          <w:sz w:val="24"/>
          <w:szCs w:val="24"/>
        </w:rPr>
        <w:t>Tonchia</w:t>
      </w:r>
      <w:proofErr w:type="spellEnd"/>
      <w:r w:rsidRPr="00C63F19">
        <w:rPr>
          <w:rFonts w:asciiTheme="majorBidi" w:hAnsiTheme="majorBidi" w:cstheme="majorBidi"/>
          <w:color w:val="000000" w:themeColor="text1"/>
          <w:sz w:val="24"/>
          <w:szCs w:val="24"/>
        </w:rPr>
        <w:t xml:space="preserve"> (2001), suggest that there are five types of main tools and models of performance improvement. These are outlined below: </w:t>
      </w:r>
    </w:p>
    <w:p w:rsidR="00D31E94" w:rsidRPr="00C63F19" w:rsidRDefault="00D31E94" w:rsidP="00F85DAF">
      <w:pPr>
        <w:numPr>
          <w:ilvl w:val="0"/>
          <w:numId w:val="7"/>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Strictly hierarchical (or strictly vertical) models which are categorised by cost and non-cost </w:t>
      </w:r>
      <w:proofErr w:type="gramStart"/>
      <w:r w:rsidRPr="00C63F19">
        <w:rPr>
          <w:rFonts w:asciiTheme="majorBidi" w:hAnsiTheme="majorBidi" w:cstheme="majorBidi"/>
          <w:color w:val="000000" w:themeColor="text1"/>
          <w:sz w:val="24"/>
          <w:szCs w:val="24"/>
        </w:rPr>
        <w:t>performance,</w:t>
      </w:r>
      <w:proofErr w:type="gramEnd"/>
      <w:r w:rsidRPr="00C63F19">
        <w:rPr>
          <w:rFonts w:asciiTheme="majorBidi" w:hAnsiTheme="majorBidi" w:cstheme="majorBidi"/>
          <w:color w:val="000000" w:themeColor="text1"/>
          <w:sz w:val="24"/>
          <w:szCs w:val="24"/>
        </w:rPr>
        <w:t xml:space="preserve"> must be monitored until they ultimately become financial. Gold was the first hierarchical model. It also connects productivity.</w:t>
      </w:r>
    </w:p>
    <w:p w:rsidR="00D31E94" w:rsidRPr="00C63F19" w:rsidRDefault="00D31E94" w:rsidP="00F85DAF">
      <w:pPr>
        <w:numPr>
          <w:ilvl w:val="0"/>
          <w:numId w:val="7"/>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Models that resemble a well-adjusted scorecard, where improvement of several separate performances are recorded can match up to various perspectives (financial, internal business processes, the customer, and learning and growth), and are independently considered. </w:t>
      </w:r>
    </w:p>
    <w:p w:rsidR="00D31E94" w:rsidRPr="00C63F19" w:rsidRDefault="00D31E94" w:rsidP="00F85DAF">
      <w:pPr>
        <w:numPr>
          <w:ilvl w:val="0"/>
          <w:numId w:val="7"/>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Models which are able to differentiate between internal and external performances. </w:t>
      </w:r>
    </w:p>
    <w:p w:rsidR="00D31E94" w:rsidRPr="00C63F19" w:rsidRDefault="00D31E94" w:rsidP="00F85DAF">
      <w:pPr>
        <w:numPr>
          <w:ilvl w:val="0"/>
          <w:numId w:val="7"/>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Value chain related models. Unlike others, such as Sink and Tuttle’s model, this considers the internal relationship of the customer or supplier.</w:t>
      </w:r>
    </w:p>
    <w:p w:rsidR="00CD2505" w:rsidRDefault="00D31E94" w:rsidP="00F85DAF">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Each category in this section has been explained, whilst several examples of e</w:t>
      </w:r>
      <w:r w:rsidR="00F85DAF">
        <w:rPr>
          <w:rFonts w:asciiTheme="majorBidi" w:hAnsiTheme="majorBidi" w:cstheme="majorBidi"/>
          <w:color w:val="000000" w:themeColor="text1"/>
          <w:sz w:val="24"/>
          <w:szCs w:val="24"/>
        </w:rPr>
        <w:t>ach category are also included:</w:t>
      </w:r>
    </w:p>
    <w:p w:rsidR="00B70FC9" w:rsidRDefault="00B70FC9" w:rsidP="00F85DAF">
      <w:pPr>
        <w:spacing w:line="360" w:lineRule="auto"/>
        <w:jc w:val="lowKashida"/>
        <w:rPr>
          <w:rFonts w:asciiTheme="majorBidi" w:hAnsiTheme="majorBidi" w:cstheme="majorBidi"/>
          <w:color w:val="000000" w:themeColor="text1"/>
          <w:sz w:val="24"/>
          <w:szCs w:val="24"/>
        </w:rPr>
      </w:pPr>
    </w:p>
    <w:p w:rsidR="00073D6E" w:rsidRPr="00C63F19" w:rsidRDefault="00073D6E" w:rsidP="00F85DAF">
      <w:pPr>
        <w:spacing w:line="360" w:lineRule="auto"/>
        <w:jc w:val="lowKashida"/>
        <w:rPr>
          <w:rFonts w:asciiTheme="majorBidi" w:hAnsiTheme="majorBidi" w:cstheme="majorBidi"/>
          <w:color w:val="000000" w:themeColor="text1"/>
          <w:sz w:val="24"/>
          <w:szCs w:val="24"/>
        </w:rPr>
      </w:pPr>
    </w:p>
    <w:p w:rsidR="00D31E94" w:rsidRPr="0033399A" w:rsidRDefault="00D31E94" w:rsidP="00B70FC9">
      <w:pPr>
        <w:pStyle w:val="Heading2"/>
        <w:rPr>
          <w:rFonts w:asciiTheme="majorBidi" w:hAnsiTheme="majorBidi"/>
          <w:b w:val="0"/>
          <w:bCs w:val="0"/>
          <w:sz w:val="28"/>
          <w:szCs w:val="28"/>
        </w:rPr>
      </w:pPr>
      <w:bookmarkStart w:id="26" w:name="_Toc503727179"/>
      <w:r w:rsidRPr="0033399A">
        <w:rPr>
          <w:rFonts w:asciiTheme="majorBidi" w:hAnsiTheme="majorBidi"/>
          <w:b w:val="0"/>
          <w:bCs w:val="0"/>
          <w:sz w:val="28"/>
          <w:szCs w:val="28"/>
        </w:rPr>
        <w:lastRenderedPageBreak/>
        <w:t>2.9.1 The EFQM Excellence Model (European Foundation for Quality Management):</w:t>
      </w:r>
      <w:bookmarkEnd w:id="26"/>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EFQM Excellence Model recognises the deserving organisation which outshines other organisations in terms of practices of quality management (</w:t>
      </w:r>
      <w:proofErr w:type="spellStart"/>
      <w:r w:rsidRPr="00C63F19">
        <w:rPr>
          <w:rFonts w:asciiTheme="majorBidi" w:hAnsiTheme="majorBidi" w:cstheme="majorBidi"/>
          <w:color w:val="000000" w:themeColor="text1"/>
          <w:sz w:val="24"/>
          <w:szCs w:val="24"/>
        </w:rPr>
        <w:t>Hellsten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Klefsjo</w:t>
      </w:r>
      <w:proofErr w:type="spellEnd"/>
      <w:r w:rsidRPr="00C63F19">
        <w:rPr>
          <w:rFonts w:asciiTheme="majorBidi" w:hAnsiTheme="majorBidi" w:cstheme="majorBidi"/>
          <w:color w:val="000000" w:themeColor="text1"/>
          <w:sz w:val="24"/>
          <w:szCs w:val="24"/>
        </w:rPr>
        <w:t xml:space="preserve">, 2000;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Additionally, it has been established by EFQM, based on the hands-on experiences of organisations across Europe. Since its initiation in 1991 (Yang et al., 2001; </w:t>
      </w:r>
      <w:proofErr w:type="spellStart"/>
      <w:r w:rsidRPr="00C63F19">
        <w:rPr>
          <w:rFonts w:asciiTheme="majorBidi" w:hAnsiTheme="majorBidi" w:cstheme="majorBidi"/>
          <w:color w:val="000000" w:themeColor="text1"/>
          <w:sz w:val="24"/>
          <w:szCs w:val="24"/>
        </w:rPr>
        <w:t>Bryde</w:t>
      </w:r>
      <w:proofErr w:type="spellEnd"/>
      <w:r w:rsidRPr="00C63F19">
        <w:rPr>
          <w:rFonts w:asciiTheme="majorBidi" w:hAnsiTheme="majorBidi" w:cstheme="majorBidi"/>
          <w:color w:val="000000" w:themeColor="text1"/>
          <w:sz w:val="24"/>
          <w:szCs w:val="24"/>
        </w:rPr>
        <w:t xml:space="preserve">, 2003), the excellence model has been used by thousands of European organisations as a framework for evaluation of their performance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2001; Yang et al., 2001). It is important to note that the EFQM Excellence Model has predominantly been used as part of total quality management (TQM) activities (</w:t>
      </w:r>
      <w:proofErr w:type="spellStart"/>
      <w:r w:rsidRPr="00C63F19">
        <w:rPr>
          <w:rFonts w:asciiTheme="majorBidi" w:hAnsiTheme="majorBidi" w:cstheme="majorBidi"/>
          <w:color w:val="000000" w:themeColor="text1"/>
          <w:sz w:val="24"/>
          <w:szCs w:val="24"/>
        </w:rPr>
        <w:t>Hellsten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Klefsjo</w:t>
      </w:r>
      <w:proofErr w:type="spellEnd"/>
      <w:r w:rsidRPr="00C63F19">
        <w:rPr>
          <w:rFonts w:asciiTheme="majorBidi" w:hAnsiTheme="majorBidi" w:cstheme="majorBidi"/>
          <w:color w:val="000000" w:themeColor="text1"/>
          <w:sz w:val="24"/>
          <w:szCs w:val="24"/>
        </w:rPr>
        <w:t>, 2000; Yu et al., 2007). TQM is a management method for an organisation, centred on quality, based on the contribution of all its members and aims for long-run success by way of customer satisfaction and moreover, benefits all members of the organisation and society (</w:t>
      </w:r>
      <w:proofErr w:type="spellStart"/>
      <w:r w:rsidRPr="00C63F19">
        <w:rPr>
          <w:rFonts w:asciiTheme="majorBidi" w:hAnsiTheme="majorBidi" w:cstheme="majorBidi"/>
          <w:color w:val="000000" w:themeColor="text1"/>
          <w:sz w:val="24"/>
          <w:szCs w:val="24"/>
        </w:rPr>
        <w:t>Hellsten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Klefsjo</w:t>
      </w:r>
      <w:proofErr w:type="spellEnd"/>
      <w:r w:rsidRPr="00C63F19">
        <w:rPr>
          <w:rFonts w:asciiTheme="majorBidi" w:hAnsiTheme="majorBidi" w:cstheme="majorBidi"/>
          <w:color w:val="000000" w:themeColor="text1"/>
          <w:sz w:val="24"/>
          <w:szCs w:val="24"/>
        </w:rPr>
        <w:t>, 2000). The EFQM Excellence Model can be used for self-assessment with the purpose of improving organisational performance (</w:t>
      </w:r>
      <w:proofErr w:type="spellStart"/>
      <w:r w:rsidRPr="00C63F19">
        <w:rPr>
          <w:rFonts w:asciiTheme="majorBidi" w:hAnsiTheme="majorBidi" w:cstheme="majorBidi"/>
          <w:color w:val="000000" w:themeColor="text1"/>
          <w:sz w:val="24"/>
          <w:szCs w:val="24"/>
        </w:rPr>
        <w:t>Hellsten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Klefsjo</w:t>
      </w:r>
      <w:proofErr w:type="spellEnd"/>
      <w:r w:rsidRPr="00C63F19">
        <w:rPr>
          <w:rFonts w:asciiTheme="majorBidi" w:hAnsiTheme="majorBidi" w:cstheme="majorBidi"/>
          <w:color w:val="000000" w:themeColor="text1"/>
          <w:sz w:val="24"/>
          <w:szCs w:val="24"/>
        </w:rPr>
        <w:t xml:space="preserve">, 2000;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Yang et al., 2001; Williams et al., 2006). Additionally, the Excellence Model is based on the concept that customer satisfaction, people (employee) satisfaction and impact on society are achieved through leadership, driving policy and strategy, people management, resources and processes, leading ultimately to excellence in business results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It summarises complete and all-inclusive management models and provides a mechanism for quantifying an organisation’s current state with regards to TQM development by means of a point score (Williams et al., 2006).      </w:t>
      </w:r>
    </w:p>
    <w:p w:rsidR="00D31E94" w:rsidRDefault="00D31E94" w:rsidP="0033399A">
      <w:pPr>
        <w:pStyle w:val="Heading2"/>
        <w:rPr>
          <w:rFonts w:asciiTheme="majorBidi" w:hAnsiTheme="majorBidi"/>
          <w:b w:val="0"/>
          <w:bCs w:val="0"/>
          <w:sz w:val="28"/>
          <w:szCs w:val="28"/>
        </w:rPr>
      </w:pPr>
      <w:r w:rsidRPr="0033399A">
        <w:rPr>
          <w:rFonts w:asciiTheme="majorBidi" w:hAnsiTheme="majorBidi"/>
          <w:b w:val="0"/>
          <w:bCs w:val="0"/>
          <w:sz w:val="28"/>
          <w:szCs w:val="28"/>
        </w:rPr>
        <w:t xml:space="preserve"> </w:t>
      </w:r>
      <w:bookmarkStart w:id="27" w:name="_Toc503727180"/>
      <w:r w:rsidRPr="0033399A">
        <w:rPr>
          <w:rFonts w:asciiTheme="majorBidi" w:hAnsiTheme="majorBidi"/>
          <w:b w:val="0"/>
          <w:bCs w:val="0"/>
          <w:sz w:val="28"/>
          <w:szCs w:val="28"/>
        </w:rPr>
        <w:t xml:space="preserve">2.9.2 The Malcolm </w:t>
      </w:r>
      <w:proofErr w:type="spellStart"/>
      <w:r w:rsidRPr="0033399A">
        <w:rPr>
          <w:rFonts w:asciiTheme="majorBidi" w:hAnsiTheme="majorBidi"/>
          <w:b w:val="0"/>
          <w:bCs w:val="0"/>
          <w:sz w:val="28"/>
          <w:szCs w:val="28"/>
        </w:rPr>
        <w:t>Baldrige</w:t>
      </w:r>
      <w:proofErr w:type="spellEnd"/>
      <w:r w:rsidRPr="0033399A">
        <w:rPr>
          <w:rFonts w:asciiTheme="majorBidi" w:hAnsiTheme="majorBidi"/>
          <w:b w:val="0"/>
          <w:bCs w:val="0"/>
          <w:sz w:val="28"/>
          <w:szCs w:val="28"/>
        </w:rPr>
        <w:t xml:space="preserve"> National Quality Award (MBNQA):</w:t>
      </w:r>
      <w:bookmarkEnd w:id="27"/>
    </w:p>
    <w:p w:rsidR="0033399A" w:rsidRPr="0033399A" w:rsidRDefault="0033399A" w:rsidP="0033399A"/>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MBNQA is used in the United States as a national quality award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Saunders et al., 2008). It was developed and used pre-1997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to improve the quality of performance by Western businesses in order to create greater competition with high quality Japanese competitors at that time. The Deming Award was established by the Japanese which encouraged quality improvement (Williams et al., 2006). It is structured on similar principles and processes to the EFQM Excellence Model (Williams et al., 2006), which was used </w:t>
      </w:r>
      <w:r w:rsidRPr="00C63F19">
        <w:rPr>
          <w:rFonts w:asciiTheme="majorBidi" w:hAnsiTheme="majorBidi" w:cstheme="majorBidi"/>
          <w:color w:val="000000" w:themeColor="text1"/>
          <w:sz w:val="24"/>
          <w:szCs w:val="24"/>
        </w:rPr>
        <w:lastRenderedPageBreak/>
        <w:t>in self-assessment. It supports many core foundations (</w:t>
      </w:r>
      <w:proofErr w:type="spellStart"/>
      <w:r w:rsidRPr="00C63F19">
        <w:rPr>
          <w:rFonts w:asciiTheme="majorBidi" w:hAnsiTheme="majorBidi" w:cstheme="majorBidi"/>
          <w:color w:val="000000" w:themeColor="text1"/>
          <w:sz w:val="24"/>
          <w:szCs w:val="24"/>
        </w:rPr>
        <w:t>Hellsten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Klefsjo</w:t>
      </w:r>
      <w:proofErr w:type="spellEnd"/>
      <w:r w:rsidRPr="00C63F19">
        <w:rPr>
          <w:rFonts w:asciiTheme="majorBidi" w:hAnsiTheme="majorBidi" w:cstheme="majorBidi"/>
          <w:color w:val="000000" w:themeColor="text1"/>
          <w:sz w:val="24"/>
          <w:szCs w:val="24"/>
        </w:rPr>
        <w:t xml:space="preserve">, 2000; Yang et al., 2001) and is a tool of total quality management (TQM) (Williams et al., 2006). </w:t>
      </w:r>
      <w:proofErr w:type="spellStart"/>
      <w:r w:rsidRPr="00C63F19">
        <w:rPr>
          <w:rFonts w:asciiTheme="majorBidi" w:hAnsiTheme="majorBidi" w:cstheme="majorBidi"/>
          <w:color w:val="000000" w:themeColor="text1"/>
          <w:sz w:val="24"/>
          <w:szCs w:val="24"/>
        </w:rPr>
        <w:t>Hellsten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Klefsjo</w:t>
      </w:r>
      <w:proofErr w:type="spellEnd"/>
      <w:r w:rsidRPr="00C63F19">
        <w:rPr>
          <w:rFonts w:asciiTheme="majorBidi" w:hAnsiTheme="majorBidi" w:cstheme="majorBidi"/>
          <w:color w:val="000000" w:themeColor="text1"/>
          <w:sz w:val="24"/>
          <w:szCs w:val="24"/>
        </w:rPr>
        <w:t xml:space="preserve"> (2000), assert that the MBNQA includes the most inclusive list of actions needed to achieve world-class quality. There are seven criteria; specifically, leadership, strategic planning, customer and market focus, information and analysis, human resource focus, process management and business results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w:t>
      </w:r>
    </w:p>
    <w:p w:rsidR="00D31E94" w:rsidRPr="0033399A" w:rsidRDefault="00D31E94" w:rsidP="00B70FC9">
      <w:pPr>
        <w:pStyle w:val="Heading2"/>
        <w:rPr>
          <w:rFonts w:asciiTheme="majorBidi" w:hAnsiTheme="majorBidi"/>
          <w:b w:val="0"/>
          <w:bCs w:val="0"/>
          <w:sz w:val="28"/>
          <w:szCs w:val="28"/>
        </w:rPr>
      </w:pPr>
      <w:bookmarkStart w:id="28" w:name="_Toc503727181"/>
      <w:r w:rsidRPr="0033399A">
        <w:rPr>
          <w:rFonts w:asciiTheme="majorBidi" w:hAnsiTheme="majorBidi"/>
          <w:b w:val="0"/>
          <w:bCs w:val="0"/>
          <w:sz w:val="28"/>
          <w:szCs w:val="28"/>
        </w:rPr>
        <w:t>2.9.3 The Performance Pyramid:</w:t>
      </w:r>
      <w:bookmarkEnd w:id="28"/>
    </w:p>
    <w:p w:rsidR="0033399A" w:rsidRPr="0033399A" w:rsidRDefault="0033399A" w:rsidP="0033399A"/>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hierarchical view of business performance improvement is tied with the business process view. How objectives are communicated down to the troops </w:t>
      </w:r>
      <w:proofErr w:type="gramStart"/>
      <w:r w:rsidRPr="00C63F19">
        <w:rPr>
          <w:rFonts w:asciiTheme="majorBidi" w:hAnsiTheme="majorBidi" w:cstheme="majorBidi"/>
          <w:color w:val="000000" w:themeColor="text1"/>
          <w:sz w:val="24"/>
          <w:szCs w:val="24"/>
        </w:rPr>
        <w:t>are</w:t>
      </w:r>
      <w:proofErr w:type="gramEnd"/>
      <w:r w:rsidRPr="00C63F19">
        <w:rPr>
          <w:rFonts w:asciiTheme="majorBidi" w:hAnsiTheme="majorBidi" w:cstheme="majorBidi"/>
          <w:color w:val="000000" w:themeColor="text1"/>
          <w:sz w:val="24"/>
          <w:szCs w:val="24"/>
        </w:rPr>
        <w:t xml:space="preserve"> communicated through it (Anderson and </w:t>
      </w:r>
      <w:proofErr w:type="spellStart"/>
      <w:r w:rsidRPr="00C63F19">
        <w:rPr>
          <w:rFonts w:asciiTheme="majorBidi" w:hAnsiTheme="majorBidi" w:cstheme="majorBidi"/>
          <w:color w:val="000000" w:themeColor="text1"/>
          <w:sz w:val="24"/>
          <w:szCs w:val="24"/>
        </w:rPr>
        <w:t>McAdam</w:t>
      </w:r>
      <w:proofErr w:type="spellEnd"/>
      <w:r w:rsidRPr="00C63F19">
        <w:rPr>
          <w:rFonts w:asciiTheme="majorBidi" w:hAnsiTheme="majorBidi" w:cstheme="majorBidi"/>
          <w:color w:val="000000" w:themeColor="text1"/>
          <w:sz w:val="24"/>
          <w:szCs w:val="24"/>
        </w:rPr>
        <w:t xml:space="preserve">, 2004).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w:t>
      </w:r>
      <w:proofErr w:type="gramStart"/>
      <w:r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also remarked that it links the strategy of an organisation with its operations and that it interprets goals from top down and helps to develop them from the bottom up. The performance pyramid is valuable for examining performance at the corporate, strategic business unit (SBU) and department and work centre levels of the organisation (Anderson and </w:t>
      </w:r>
      <w:proofErr w:type="spellStart"/>
      <w:r w:rsidRPr="00C63F19">
        <w:rPr>
          <w:rFonts w:asciiTheme="majorBidi" w:hAnsiTheme="majorBidi" w:cstheme="majorBidi"/>
          <w:color w:val="000000" w:themeColor="text1"/>
          <w:sz w:val="24"/>
          <w:szCs w:val="24"/>
        </w:rPr>
        <w:t>McAdam</w:t>
      </w:r>
      <w:proofErr w:type="spellEnd"/>
      <w:r w:rsidRPr="00C63F19">
        <w:rPr>
          <w:rFonts w:asciiTheme="majorBidi" w:hAnsiTheme="majorBidi" w:cstheme="majorBidi"/>
          <w:color w:val="000000" w:themeColor="text1"/>
          <w:sz w:val="24"/>
          <w:szCs w:val="24"/>
        </w:rPr>
        <w:t>, 2004). The performance pyramid is an attempt to assimilate corporate objectives with operational performance indicators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2004). Moreover, the performance pyramid attempts to assimilate corporate objectives with performance indicators which are operational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2004).</w:t>
      </w:r>
    </w:p>
    <w:p w:rsidR="00D31E94" w:rsidRPr="0033399A" w:rsidRDefault="00D31E94" w:rsidP="00B70FC9">
      <w:pPr>
        <w:pStyle w:val="Heading2"/>
        <w:rPr>
          <w:rFonts w:asciiTheme="majorBidi" w:hAnsiTheme="majorBidi"/>
          <w:b w:val="0"/>
          <w:bCs w:val="0"/>
          <w:sz w:val="28"/>
          <w:szCs w:val="28"/>
        </w:rPr>
      </w:pPr>
      <w:bookmarkStart w:id="29" w:name="_Toc503727182"/>
      <w:r w:rsidRPr="0033399A">
        <w:rPr>
          <w:rFonts w:asciiTheme="majorBidi" w:hAnsiTheme="majorBidi"/>
          <w:b w:val="0"/>
          <w:bCs w:val="0"/>
          <w:sz w:val="28"/>
          <w:szCs w:val="28"/>
        </w:rPr>
        <w:t>2.9.4 Sink and Tuttle Model:</w:t>
      </w:r>
      <w:bookmarkEnd w:id="29"/>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This model is a traditional approach to performance improvement systems. According to this model, the performance of an organisation is a complex interrelationship between the many different performance criteria which are as follows: </w:t>
      </w:r>
    </w:p>
    <w:p w:rsidR="00D31E94" w:rsidRPr="00C63F19" w:rsidRDefault="00D31E94" w:rsidP="0033399A">
      <w:pPr>
        <w:numPr>
          <w:ilvl w:val="0"/>
          <w:numId w:val="8"/>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Effectiveness, which means “doing the right thing, at the same time, with the right quality”. In reality though, the ratio of actual output to expected output is expressed as effectiveness. </w:t>
      </w:r>
    </w:p>
    <w:p w:rsidR="00D31E94" w:rsidRPr="00C63F19" w:rsidRDefault="00D31E94" w:rsidP="0033399A">
      <w:pPr>
        <w:numPr>
          <w:ilvl w:val="0"/>
          <w:numId w:val="8"/>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Efficiency refers to “doing things right” and it is a ratio of resources expected to be consumed to resources actually consumed. </w:t>
      </w:r>
    </w:p>
    <w:p w:rsidR="00D31E94" w:rsidRPr="00C63F19" w:rsidRDefault="00D31E94" w:rsidP="0033399A">
      <w:pPr>
        <w:numPr>
          <w:ilvl w:val="0"/>
          <w:numId w:val="8"/>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Productivity is the traditional ratio of output to input can be defined as productivity.</w:t>
      </w:r>
    </w:p>
    <w:p w:rsidR="00D31E94" w:rsidRPr="00C63F19" w:rsidRDefault="00D31E94" w:rsidP="0033399A">
      <w:pPr>
        <w:numPr>
          <w:ilvl w:val="0"/>
          <w:numId w:val="8"/>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Quality of work life is an essential factor which contributes to a well performing system.</w:t>
      </w:r>
    </w:p>
    <w:p w:rsidR="00D31E94" w:rsidRPr="00C63F19" w:rsidRDefault="00D31E94" w:rsidP="0033399A">
      <w:pPr>
        <w:numPr>
          <w:ilvl w:val="0"/>
          <w:numId w:val="8"/>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Another key element is innovation, which sustains and improves performance. </w:t>
      </w:r>
    </w:p>
    <w:p w:rsidR="00D31E94" w:rsidRPr="00C63F19" w:rsidRDefault="00D31E94" w:rsidP="0033399A">
      <w:pPr>
        <w:numPr>
          <w:ilvl w:val="0"/>
          <w:numId w:val="8"/>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Profitability or budget ability is the main goal of any organisation.  </w:t>
      </w:r>
    </w:p>
    <w:p w:rsidR="00D31E94" w:rsidRPr="00C63F19" w:rsidRDefault="00D31E94" w:rsidP="00D31E94">
      <w:pPr>
        <w:spacing w:line="360" w:lineRule="auto"/>
        <w:ind w:left="7200"/>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2004)</w:t>
      </w:r>
    </w:p>
    <w:p w:rsidR="00F85DAF" w:rsidRPr="00C63F19" w:rsidRDefault="00D31E94" w:rsidP="0033399A">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Furthermore,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w:t>
      </w:r>
      <w:proofErr w:type="gramStart"/>
      <w:r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reveals that performance criteria are still important even though the industry has changed considerably since the model was first introduced. Additionally, it has several major limitations. For example, the need for flexibility is not considered, and furthermore, it does not consider the customer’s perspective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w:t>
      </w:r>
    </w:p>
    <w:p w:rsidR="00D31E94" w:rsidRPr="0033399A" w:rsidRDefault="00D31E94" w:rsidP="00B70FC9">
      <w:pPr>
        <w:pStyle w:val="Heading2"/>
        <w:rPr>
          <w:rFonts w:asciiTheme="majorBidi" w:hAnsiTheme="majorBidi"/>
          <w:b w:val="0"/>
          <w:bCs w:val="0"/>
          <w:sz w:val="28"/>
          <w:szCs w:val="28"/>
        </w:rPr>
      </w:pPr>
      <w:bookmarkStart w:id="30" w:name="_Toc503727183"/>
      <w:r w:rsidRPr="0033399A">
        <w:rPr>
          <w:rFonts w:asciiTheme="majorBidi" w:hAnsiTheme="majorBidi"/>
          <w:b w:val="0"/>
          <w:bCs w:val="0"/>
          <w:sz w:val="28"/>
          <w:szCs w:val="28"/>
        </w:rPr>
        <w:t>2.9.5 Balanced Scorecard (BSC):</w:t>
      </w:r>
      <w:bookmarkEnd w:id="30"/>
    </w:p>
    <w:p w:rsidR="00D31E94" w:rsidRPr="00C63F19" w:rsidRDefault="00D31E94" w:rsidP="00D31E94">
      <w:pPr>
        <w:rPr>
          <w:color w:val="000000" w:themeColor="text1"/>
        </w:rPr>
      </w:pPr>
    </w:p>
    <w:p w:rsidR="00D31E94" w:rsidRDefault="00D31E94" w:rsidP="00F85DAF">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It is built to balance improvement of past performance with the drivers of future performance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The BSC includes financial performance giving the consequences of actions already taken and also balances the financial performance with more operative non-financial performance, which is considered a driver of future financial performance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w:t>
      </w:r>
      <w:proofErr w:type="spellStart"/>
      <w:r w:rsidRPr="00C63F19">
        <w:rPr>
          <w:rFonts w:asciiTheme="majorBidi" w:hAnsiTheme="majorBidi" w:cstheme="majorBidi"/>
          <w:color w:val="000000" w:themeColor="text1"/>
          <w:sz w:val="24"/>
          <w:szCs w:val="24"/>
        </w:rPr>
        <w:t>Jusoh</w:t>
      </w:r>
      <w:proofErr w:type="spellEnd"/>
      <w:r w:rsidRPr="00C63F19">
        <w:rPr>
          <w:rFonts w:asciiTheme="majorBidi" w:hAnsiTheme="majorBidi" w:cstheme="majorBidi"/>
          <w:color w:val="000000" w:themeColor="text1"/>
          <w:sz w:val="24"/>
          <w:szCs w:val="24"/>
        </w:rPr>
        <w:t xml:space="preserve"> and Parnell, 2008). The scorecard is recognised as being part of an organisation’s vision and strategy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It translates an organisation’s vision and strategy, and reflects the framework for a strategic development and management system (</w:t>
      </w:r>
      <w:proofErr w:type="spellStart"/>
      <w:r w:rsidRPr="00C63F19">
        <w:rPr>
          <w:rFonts w:asciiTheme="majorBidi" w:hAnsiTheme="majorBidi" w:cstheme="majorBidi"/>
          <w:color w:val="000000" w:themeColor="text1"/>
          <w:sz w:val="24"/>
          <w:szCs w:val="24"/>
        </w:rPr>
        <w:t>Jusoh</w:t>
      </w:r>
      <w:proofErr w:type="spellEnd"/>
      <w:r w:rsidRPr="00C63F19">
        <w:rPr>
          <w:rFonts w:asciiTheme="majorBidi" w:hAnsiTheme="majorBidi" w:cstheme="majorBidi"/>
          <w:color w:val="000000" w:themeColor="text1"/>
          <w:sz w:val="24"/>
          <w:szCs w:val="24"/>
        </w:rPr>
        <w:t xml:space="preserve"> and Parnell, 2008). The BSC allows managers to examine a business from four important perspectives: financial, internal business, innovation and learning, and the customer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Kaplan and Norton, 2002; Anderson and </w:t>
      </w:r>
      <w:proofErr w:type="spellStart"/>
      <w:r w:rsidRPr="00C63F19">
        <w:rPr>
          <w:rFonts w:asciiTheme="majorBidi" w:hAnsiTheme="majorBidi" w:cstheme="majorBidi"/>
          <w:color w:val="000000" w:themeColor="text1"/>
          <w:sz w:val="24"/>
          <w:szCs w:val="24"/>
        </w:rPr>
        <w:t>McAdam</w:t>
      </w:r>
      <w:proofErr w:type="spellEnd"/>
      <w:r w:rsidRPr="00C63F19">
        <w:rPr>
          <w:rFonts w:asciiTheme="majorBidi" w:hAnsiTheme="majorBidi" w:cstheme="majorBidi"/>
          <w:color w:val="000000" w:themeColor="text1"/>
          <w:sz w:val="24"/>
          <w:szCs w:val="24"/>
        </w:rPr>
        <w:t xml:space="preserve">, 2004;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It can be used as a tool to focus the aims of the organisation, improve communication, while it can also set organisational objectives and provide feedback on strategy (Anderson and </w:t>
      </w:r>
      <w:proofErr w:type="spellStart"/>
      <w:r w:rsidRPr="00C63F19">
        <w:rPr>
          <w:rFonts w:asciiTheme="majorBidi" w:hAnsiTheme="majorBidi" w:cstheme="majorBidi"/>
          <w:color w:val="000000" w:themeColor="text1"/>
          <w:sz w:val="24"/>
          <w:szCs w:val="24"/>
        </w:rPr>
        <w:t>McAdam</w:t>
      </w:r>
      <w:proofErr w:type="spellEnd"/>
      <w:r w:rsidRPr="00C63F19">
        <w:rPr>
          <w:rFonts w:asciiTheme="majorBidi" w:hAnsiTheme="majorBidi" w:cstheme="majorBidi"/>
          <w:color w:val="000000" w:themeColor="text1"/>
          <w:sz w:val="24"/>
          <w:szCs w:val="24"/>
        </w:rPr>
        <w:t>, 2004). Neely et al. (2000), clarify that although the BSC is a valuable outline and it suggests important areas in which performance might be beneficial, it provides scant direction on how the appropriate improvement can be identified, introduced and ultim</w:t>
      </w:r>
      <w:r w:rsidR="00F85DAF">
        <w:rPr>
          <w:rFonts w:asciiTheme="majorBidi" w:hAnsiTheme="majorBidi" w:cstheme="majorBidi"/>
          <w:color w:val="000000" w:themeColor="text1"/>
          <w:sz w:val="24"/>
          <w:szCs w:val="24"/>
        </w:rPr>
        <w:t xml:space="preserve">ately used to manage business. </w:t>
      </w:r>
    </w:p>
    <w:p w:rsidR="0033399A" w:rsidRDefault="0033399A" w:rsidP="00F85DAF">
      <w:pPr>
        <w:spacing w:line="360" w:lineRule="auto"/>
        <w:jc w:val="lowKashida"/>
        <w:rPr>
          <w:rFonts w:asciiTheme="majorBidi" w:hAnsiTheme="majorBidi" w:cstheme="majorBidi"/>
          <w:color w:val="000000" w:themeColor="text1"/>
          <w:sz w:val="24"/>
          <w:szCs w:val="24"/>
        </w:rPr>
      </w:pPr>
    </w:p>
    <w:p w:rsidR="0033399A" w:rsidRDefault="0033399A" w:rsidP="00F85DAF">
      <w:pPr>
        <w:spacing w:line="360" w:lineRule="auto"/>
        <w:jc w:val="lowKashida"/>
        <w:rPr>
          <w:rFonts w:asciiTheme="majorBidi" w:hAnsiTheme="majorBidi" w:cstheme="majorBidi"/>
          <w:color w:val="000000" w:themeColor="text1"/>
          <w:sz w:val="24"/>
          <w:szCs w:val="24"/>
        </w:rPr>
      </w:pPr>
    </w:p>
    <w:p w:rsidR="0033399A" w:rsidRPr="00C63F19" w:rsidRDefault="0033399A" w:rsidP="00F85DAF">
      <w:pPr>
        <w:spacing w:line="360" w:lineRule="auto"/>
        <w:jc w:val="lowKashida"/>
        <w:rPr>
          <w:rFonts w:asciiTheme="majorBidi" w:hAnsiTheme="majorBidi" w:cstheme="majorBidi"/>
          <w:color w:val="000000" w:themeColor="text1"/>
          <w:sz w:val="24"/>
          <w:szCs w:val="24"/>
        </w:rPr>
      </w:pPr>
    </w:p>
    <w:p w:rsidR="00D31E94" w:rsidRPr="0033399A" w:rsidRDefault="00D31E94" w:rsidP="00B70FC9">
      <w:pPr>
        <w:pStyle w:val="Heading2"/>
        <w:rPr>
          <w:rFonts w:asciiTheme="majorBidi" w:hAnsiTheme="majorBidi"/>
          <w:b w:val="0"/>
          <w:bCs w:val="0"/>
          <w:sz w:val="28"/>
          <w:szCs w:val="28"/>
        </w:rPr>
      </w:pPr>
      <w:bookmarkStart w:id="31" w:name="_Toc503727184"/>
      <w:r w:rsidRPr="0033399A">
        <w:rPr>
          <w:rFonts w:asciiTheme="majorBidi" w:hAnsiTheme="majorBidi"/>
          <w:b w:val="0"/>
          <w:bCs w:val="0"/>
          <w:sz w:val="28"/>
          <w:szCs w:val="28"/>
        </w:rPr>
        <w:lastRenderedPageBreak/>
        <w:t>2.9.6 Integrated Performance Measurement System (IPMS):</w:t>
      </w:r>
      <w:bookmarkEnd w:id="31"/>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IPMS project investigated the arrangement and relationships within performance measurement systems and developed a reference model along with an audit method for IPMS. The formation of this reference model is grounded on a feasible business structure, which was developed from viable system theory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2000). An audit method is proposed to evaluate the reliability and positioning of the performance measurement system. </w:t>
      </w:r>
      <w:proofErr w:type="gramStart"/>
      <w:r w:rsidRPr="00C63F19">
        <w:rPr>
          <w:rFonts w:asciiTheme="majorBidi" w:hAnsiTheme="majorBidi" w:cstheme="majorBidi"/>
          <w:color w:val="000000" w:themeColor="text1"/>
          <w:sz w:val="24"/>
          <w:szCs w:val="24"/>
        </w:rPr>
        <w:t>The IPMS that had been proposed in 1997 claims that the performance management process is a closed loop and the organisation manages its performance through it.</w:t>
      </w:r>
      <w:proofErr w:type="gramEnd"/>
      <w:r w:rsidRPr="00C63F19">
        <w:rPr>
          <w:rFonts w:asciiTheme="majorBidi" w:hAnsiTheme="majorBidi" w:cstheme="majorBidi"/>
          <w:color w:val="000000" w:themeColor="text1"/>
          <w:sz w:val="24"/>
          <w:szCs w:val="24"/>
        </w:rPr>
        <w:t xml:space="preserve"> These performances are in line with its corporate and functional strategies and goals (</w:t>
      </w:r>
      <w:proofErr w:type="spellStart"/>
      <w:r w:rsidRPr="00C63F19">
        <w:rPr>
          <w:rFonts w:asciiTheme="majorBidi" w:hAnsiTheme="majorBidi" w:cstheme="majorBidi"/>
          <w:color w:val="000000" w:themeColor="text1"/>
          <w:sz w:val="24"/>
          <w:szCs w:val="24"/>
        </w:rPr>
        <w:t>Taticchi</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Balachandran</w:t>
      </w:r>
      <w:proofErr w:type="spellEnd"/>
      <w:r w:rsidRPr="00C63F19">
        <w:rPr>
          <w:rFonts w:asciiTheme="majorBidi" w:hAnsiTheme="majorBidi" w:cstheme="majorBidi"/>
          <w:color w:val="000000" w:themeColor="text1"/>
          <w:sz w:val="24"/>
          <w:szCs w:val="24"/>
        </w:rPr>
        <w:t>, 2008). Furthermore, it is known as a reference model to categorise the structure of an organisation at four levels: the organisation, organisation units, organisation processes and activities. At each level, the model places more importance on developing the purposes based on stakeholder requirements and external monitoring (of that level), which are exceptionally important in unstable business environments.</w:t>
      </w:r>
    </w:p>
    <w:p w:rsidR="00D31E94" w:rsidRPr="0033399A" w:rsidRDefault="00D31E94" w:rsidP="00762FE5">
      <w:pPr>
        <w:pStyle w:val="Heading2"/>
        <w:rPr>
          <w:rFonts w:asciiTheme="majorBidi" w:hAnsiTheme="majorBidi"/>
          <w:b w:val="0"/>
          <w:bCs w:val="0"/>
          <w:sz w:val="28"/>
          <w:szCs w:val="28"/>
        </w:rPr>
      </w:pPr>
      <w:bookmarkStart w:id="32" w:name="_Toc503727185"/>
      <w:r w:rsidRPr="0033399A">
        <w:rPr>
          <w:rFonts w:asciiTheme="majorBidi" w:hAnsiTheme="majorBidi"/>
          <w:b w:val="0"/>
          <w:bCs w:val="0"/>
          <w:sz w:val="28"/>
          <w:szCs w:val="28"/>
        </w:rPr>
        <w:t>2.9.7 The Quantitative Model for Performance Measurement System (QMPMS):</w:t>
      </w:r>
      <w:bookmarkEnd w:id="32"/>
    </w:p>
    <w:p w:rsidR="00D31E94" w:rsidRPr="00C63F19" w:rsidRDefault="00D31E94" w:rsidP="00D31E94">
      <w:pPr>
        <w:jc w:val="lowKashida"/>
        <w:rPr>
          <w:rFonts w:asciiTheme="majorBidi" w:hAnsiTheme="majorBidi" w:cstheme="majorBidi"/>
          <w:color w:val="000000" w:themeColor="text1"/>
          <w:sz w:val="24"/>
          <w:szCs w:val="24"/>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According to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(2000), the QMPMS emerged from the IPMS project. The QMPMS uses a logical hierarchy process to quantify effects of aspects on performance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2000; </w:t>
      </w:r>
      <w:proofErr w:type="spellStart"/>
      <w:r w:rsidRPr="00C63F19">
        <w:rPr>
          <w:rFonts w:asciiTheme="majorBidi" w:hAnsiTheme="majorBidi" w:cstheme="majorBidi"/>
          <w:color w:val="000000" w:themeColor="text1"/>
          <w:sz w:val="24"/>
          <w:szCs w:val="24"/>
        </w:rPr>
        <w:t>Suwignjo</w:t>
      </w:r>
      <w:proofErr w:type="spellEnd"/>
      <w:r w:rsidRPr="00C63F19">
        <w:rPr>
          <w:rFonts w:asciiTheme="majorBidi" w:hAnsiTheme="majorBidi" w:cstheme="majorBidi"/>
          <w:color w:val="000000" w:themeColor="text1"/>
          <w:sz w:val="24"/>
          <w:szCs w:val="24"/>
        </w:rPr>
        <w:t xml:space="preserve"> et al., 2000;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It involves three principal steps: identifying the factors which affect performance and the relationships between them, hierarchically structured factors and the effect of the factors on quantifying performance (</w:t>
      </w:r>
      <w:proofErr w:type="spellStart"/>
      <w:r w:rsidRPr="00C63F19">
        <w:rPr>
          <w:rFonts w:asciiTheme="majorBidi" w:hAnsiTheme="majorBidi" w:cstheme="majorBidi"/>
          <w:color w:val="000000" w:themeColor="text1"/>
          <w:sz w:val="24"/>
          <w:szCs w:val="24"/>
        </w:rPr>
        <w:t>Suwignjo</w:t>
      </w:r>
      <w:proofErr w:type="spellEnd"/>
      <w:r w:rsidRPr="00C63F19">
        <w:rPr>
          <w:rFonts w:asciiTheme="majorBidi" w:hAnsiTheme="majorBidi" w:cstheme="majorBidi"/>
          <w:color w:val="000000" w:themeColor="text1"/>
          <w:sz w:val="24"/>
          <w:szCs w:val="24"/>
        </w:rPr>
        <w:t xml:space="preserve"> et al., 2000;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2001). Additionally, it should be noted that cognitive maps, cause and effect diagrams, tree diagrams and the analytical hierarchy process are included in the model (</w:t>
      </w:r>
      <w:proofErr w:type="spellStart"/>
      <w:r w:rsidRPr="00C63F19">
        <w:rPr>
          <w:rFonts w:asciiTheme="majorBidi" w:hAnsiTheme="majorBidi" w:cstheme="majorBidi"/>
          <w:color w:val="000000" w:themeColor="text1"/>
          <w:sz w:val="24"/>
          <w:szCs w:val="24"/>
        </w:rPr>
        <w:t>Suwignjo</w:t>
      </w:r>
      <w:proofErr w:type="spellEnd"/>
      <w:r w:rsidRPr="00C63F19">
        <w:rPr>
          <w:rFonts w:asciiTheme="majorBidi" w:hAnsiTheme="majorBidi" w:cstheme="majorBidi"/>
          <w:color w:val="000000" w:themeColor="text1"/>
          <w:sz w:val="24"/>
          <w:szCs w:val="24"/>
        </w:rPr>
        <w:t xml:space="preserve"> et al, 2000;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2001;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w:t>
      </w:r>
    </w:p>
    <w:p w:rsidR="002D1D84" w:rsidRPr="00073D6E" w:rsidRDefault="00D31E94" w:rsidP="00073D6E">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In general, the QMPMS categorises the relationships between factors which affect performance into direct (vertical) effect, indirect (horizontal) effect and self-interaction effect (</w:t>
      </w:r>
      <w:proofErr w:type="spellStart"/>
      <w:r w:rsidRPr="00C63F19">
        <w:rPr>
          <w:rFonts w:asciiTheme="majorBidi" w:hAnsiTheme="majorBidi" w:cstheme="majorBidi"/>
          <w:color w:val="000000" w:themeColor="text1"/>
          <w:sz w:val="24"/>
          <w:szCs w:val="24"/>
        </w:rPr>
        <w:t>Suwingnjo</w:t>
      </w:r>
      <w:proofErr w:type="spellEnd"/>
      <w:r w:rsidRPr="00C63F19">
        <w:rPr>
          <w:rFonts w:asciiTheme="majorBidi" w:hAnsiTheme="majorBidi" w:cstheme="majorBidi"/>
          <w:color w:val="000000" w:themeColor="text1"/>
          <w:sz w:val="24"/>
          <w:szCs w:val="24"/>
        </w:rPr>
        <w:t xml:space="preserve"> et al., 2000;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2001). The cognitive mapping technique to identify factors is used in stage one of the QMPMS model. Performance is affected by this and their relationship with one another is also affected. In step two, transformation of the cognitive maps into a more formalised </w:t>
      </w:r>
      <w:r w:rsidRPr="00C63F19">
        <w:rPr>
          <w:rFonts w:asciiTheme="majorBidi" w:hAnsiTheme="majorBidi" w:cstheme="majorBidi"/>
          <w:color w:val="000000" w:themeColor="text1"/>
          <w:sz w:val="24"/>
          <w:szCs w:val="24"/>
        </w:rPr>
        <w:lastRenderedPageBreak/>
        <w:t>structure occurs. Moreover, the use of cause and effect diagrams initially as a discussion tool to bring the factors into a structure can affect the organisation performance hierarchically. Structure diagrams are then used to formalise the performance measurement system. The final step or step three states that the relationship of each factor is quantified with the others via the analytical hierarchy process with respect to overall performance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2001). An important advantage gained from the QMPMS is that the communication of the factors can be clearly identified and expressed in quantitative terms. This identification will move businesses one step forward in considering the dynamic behaviour of factors affecting performance. A further advantage is that the QMPMS also benefits by facilitating a decrease in the number of performance measurement reports (</w:t>
      </w:r>
      <w:proofErr w:type="spellStart"/>
      <w:r w:rsidRPr="00C63F19">
        <w:rPr>
          <w:rFonts w:asciiTheme="majorBidi" w:hAnsiTheme="majorBidi" w:cstheme="majorBidi"/>
          <w:color w:val="000000" w:themeColor="text1"/>
          <w:sz w:val="24"/>
          <w:szCs w:val="24"/>
        </w:rPr>
        <w:t>Suwignjo</w:t>
      </w:r>
      <w:proofErr w:type="spellEnd"/>
      <w:r w:rsidRPr="00C63F19">
        <w:rPr>
          <w:rFonts w:asciiTheme="majorBidi" w:hAnsiTheme="majorBidi" w:cstheme="majorBidi"/>
          <w:color w:val="000000" w:themeColor="text1"/>
          <w:sz w:val="24"/>
          <w:szCs w:val="24"/>
        </w:rPr>
        <w:t xml:space="preserve"> et al., 2000;</w:t>
      </w:r>
      <w:r w:rsidR="00073D6E">
        <w:rPr>
          <w:rFonts w:asciiTheme="majorBidi" w:hAnsiTheme="majorBidi" w:cstheme="majorBidi"/>
          <w:color w:val="000000" w:themeColor="text1"/>
          <w:sz w:val="24"/>
          <w:szCs w:val="24"/>
        </w:rPr>
        <w:t xml:space="preserve"> </w:t>
      </w:r>
      <w:proofErr w:type="spellStart"/>
      <w:r w:rsidR="00073D6E">
        <w:rPr>
          <w:rFonts w:asciiTheme="majorBidi" w:hAnsiTheme="majorBidi" w:cstheme="majorBidi"/>
          <w:color w:val="000000" w:themeColor="text1"/>
          <w:sz w:val="24"/>
          <w:szCs w:val="24"/>
        </w:rPr>
        <w:t>Bititci</w:t>
      </w:r>
      <w:proofErr w:type="spellEnd"/>
      <w:r w:rsidR="00073D6E">
        <w:rPr>
          <w:rFonts w:asciiTheme="majorBidi" w:hAnsiTheme="majorBidi" w:cstheme="majorBidi"/>
          <w:color w:val="000000" w:themeColor="text1"/>
          <w:sz w:val="24"/>
          <w:szCs w:val="24"/>
        </w:rPr>
        <w:t xml:space="preserve"> et al., 2001).        </w:t>
      </w:r>
    </w:p>
    <w:p w:rsidR="00D31E94" w:rsidRDefault="00D31E94" w:rsidP="0033399A">
      <w:pPr>
        <w:pStyle w:val="Heading2"/>
        <w:rPr>
          <w:rFonts w:asciiTheme="majorBidi" w:hAnsiTheme="majorBidi"/>
          <w:b w:val="0"/>
          <w:bCs w:val="0"/>
          <w:sz w:val="28"/>
          <w:szCs w:val="28"/>
        </w:rPr>
      </w:pPr>
      <w:bookmarkStart w:id="33" w:name="_Toc503727186"/>
      <w:r w:rsidRPr="0033399A">
        <w:rPr>
          <w:rFonts w:asciiTheme="majorBidi" w:hAnsiTheme="majorBidi"/>
          <w:b w:val="0"/>
          <w:bCs w:val="0"/>
          <w:sz w:val="28"/>
          <w:szCs w:val="28"/>
        </w:rPr>
        <w:t>2.9.8 Performance Prism:</w:t>
      </w:r>
      <w:bookmarkEnd w:id="33"/>
    </w:p>
    <w:p w:rsidR="0033399A" w:rsidRPr="0033399A" w:rsidRDefault="0033399A" w:rsidP="0033399A"/>
    <w:p w:rsidR="002D1D84" w:rsidRPr="00C63F19" w:rsidRDefault="00D31E94" w:rsidP="0033399A">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Performance Prism is a comprehensive development framework that addresses the key business matters to which a wide variety of organisations, profit and not-for-profit, will be able to relate (Neely et al., 2001). The performance prism was developed to overcome the inadequacies in the balanced scorecard method and purposefully takes a broader view of stakeholders (Neely et al., 2001;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w:t>
      </w:r>
      <w:proofErr w:type="spellStart"/>
      <w:r w:rsidRPr="00C63F19">
        <w:rPr>
          <w:rFonts w:asciiTheme="majorBidi" w:hAnsiTheme="majorBidi" w:cstheme="majorBidi"/>
          <w:color w:val="000000" w:themeColor="text1"/>
          <w:sz w:val="24"/>
          <w:szCs w:val="24"/>
        </w:rPr>
        <w:t>Taticchi</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Balachandran</w:t>
      </w:r>
      <w:proofErr w:type="spellEnd"/>
      <w:r w:rsidRPr="00C63F19">
        <w:rPr>
          <w:rFonts w:asciiTheme="majorBidi" w:hAnsiTheme="majorBidi" w:cstheme="majorBidi"/>
          <w:color w:val="000000" w:themeColor="text1"/>
          <w:sz w:val="24"/>
          <w:szCs w:val="24"/>
        </w:rPr>
        <w:t>, 2008). It consists</w:t>
      </w:r>
      <w:r w:rsidRPr="00C63F19">
        <w:rPr>
          <w:rFonts w:asciiTheme="majorBidi" w:hAnsiTheme="majorBidi" w:cstheme="majorBidi"/>
          <w:b/>
          <w:color w:val="000000" w:themeColor="text1"/>
          <w:sz w:val="24"/>
          <w:szCs w:val="24"/>
        </w:rPr>
        <w:t xml:space="preserve"> </w:t>
      </w:r>
      <w:r w:rsidRPr="00C63F19">
        <w:rPr>
          <w:rFonts w:asciiTheme="majorBidi" w:hAnsiTheme="majorBidi" w:cstheme="majorBidi"/>
          <w:color w:val="000000" w:themeColor="text1"/>
          <w:sz w:val="24"/>
          <w:szCs w:val="24"/>
        </w:rPr>
        <w:t>of five individual questions related to performance.</w:t>
      </w:r>
      <w:r w:rsidRPr="00C63F19">
        <w:rPr>
          <w:rFonts w:asciiTheme="majorBidi" w:hAnsiTheme="majorBidi" w:cstheme="majorBidi"/>
          <w:b/>
          <w:color w:val="000000" w:themeColor="text1"/>
          <w:sz w:val="24"/>
          <w:szCs w:val="24"/>
        </w:rPr>
        <w:t xml:space="preserve"> </w:t>
      </w:r>
      <w:r w:rsidRPr="00C63F19">
        <w:rPr>
          <w:rFonts w:asciiTheme="majorBidi" w:hAnsiTheme="majorBidi" w:cstheme="majorBidi"/>
          <w:color w:val="000000" w:themeColor="text1"/>
          <w:sz w:val="24"/>
          <w:szCs w:val="24"/>
        </w:rPr>
        <w:t xml:space="preserve">The top and bottom </w:t>
      </w:r>
      <w:bookmarkStart w:id="34" w:name="_Hlk500228063"/>
      <w:r w:rsidRPr="00C63F19">
        <w:rPr>
          <w:rFonts w:asciiTheme="majorBidi" w:hAnsiTheme="majorBidi" w:cstheme="majorBidi"/>
          <w:color w:val="000000" w:themeColor="text1"/>
          <w:sz w:val="24"/>
          <w:szCs w:val="24"/>
        </w:rPr>
        <w:t xml:space="preserve">questions </w:t>
      </w:r>
      <w:bookmarkEnd w:id="34"/>
      <w:r w:rsidRPr="00C63F19">
        <w:rPr>
          <w:rFonts w:asciiTheme="majorBidi" w:hAnsiTheme="majorBidi" w:cstheme="majorBidi"/>
          <w:color w:val="000000" w:themeColor="text1"/>
          <w:sz w:val="24"/>
          <w:szCs w:val="24"/>
        </w:rPr>
        <w:t xml:space="preserve">pertain to stakeholder satisfaction and stakeholder contribution respectively. The other three questions are related to strategies, processes and capabilities (Neely et al., 2002; Neely et al., 2003;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w:t>
      </w:r>
      <w:proofErr w:type="spellStart"/>
      <w:r w:rsidRPr="00C63F19">
        <w:rPr>
          <w:rFonts w:asciiTheme="majorBidi" w:hAnsiTheme="majorBidi" w:cstheme="majorBidi"/>
          <w:color w:val="000000" w:themeColor="text1"/>
          <w:sz w:val="24"/>
          <w:szCs w:val="24"/>
        </w:rPr>
        <w:t>Taticchi</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Balachandran</w:t>
      </w:r>
      <w:proofErr w:type="spellEnd"/>
      <w:r w:rsidRPr="00C63F19">
        <w:rPr>
          <w:rFonts w:asciiTheme="majorBidi" w:hAnsiTheme="majorBidi" w:cstheme="majorBidi"/>
          <w:color w:val="000000" w:themeColor="text1"/>
          <w:sz w:val="24"/>
          <w:szCs w:val="24"/>
        </w:rPr>
        <w:t>, 2008).  The Performance Prism has a much more comprehensive view of different stakeholders, such as investors, customers, employees and suppliers in contrast to other models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It includes a new dimension in identifying the stakeholder contributions required in order to keep and develop these capabilities (Neely et al., 2003;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Additionally, the Performance Prism offers a stable picture of the business (Anderson and </w:t>
      </w:r>
      <w:proofErr w:type="spellStart"/>
      <w:r w:rsidRPr="00C63F19">
        <w:rPr>
          <w:rFonts w:asciiTheme="majorBidi" w:hAnsiTheme="majorBidi" w:cstheme="majorBidi"/>
          <w:color w:val="000000" w:themeColor="text1"/>
          <w:sz w:val="24"/>
          <w:szCs w:val="24"/>
        </w:rPr>
        <w:t>McAdam</w:t>
      </w:r>
      <w:proofErr w:type="spellEnd"/>
      <w:r w:rsidRPr="00C63F19">
        <w:rPr>
          <w:rFonts w:asciiTheme="majorBidi" w:hAnsiTheme="majorBidi" w:cstheme="majorBidi"/>
          <w:color w:val="000000" w:themeColor="text1"/>
          <w:sz w:val="24"/>
          <w:szCs w:val="24"/>
        </w:rPr>
        <w:t>, 2004), and new stakeholders, for instance employees, suppliers and alliance partners who are usually neglected are considered during performance improvement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2004). Even then it has constraints, such as it provides little to no direction on the places where improvement can be </w:t>
      </w:r>
      <w:r w:rsidRPr="00C63F19">
        <w:rPr>
          <w:rFonts w:asciiTheme="majorBidi" w:hAnsiTheme="majorBidi" w:cstheme="majorBidi"/>
          <w:color w:val="000000" w:themeColor="text1"/>
          <w:sz w:val="24"/>
          <w:szCs w:val="24"/>
        </w:rPr>
        <w:lastRenderedPageBreak/>
        <w:t xml:space="preserve">introduced and ultimately used to manage business (Anderson and </w:t>
      </w:r>
      <w:proofErr w:type="spellStart"/>
      <w:r w:rsidR="0033399A">
        <w:rPr>
          <w:rFonts w:asciiTheme="majorBidi" w:hAnsiTheme="majorBidi" w:cstheme="majorBidi"/>
          <w:color w:val="000000" w:themeColor="text1"/>
          <w:sz w:val="24"/>
          <w:szCs w:val="24"/>
        </w:rPr>
        <w:t>McAdam</w:t>
      </w:r>
      <w:proofErr w:type="spellEnd"/>
      <w:r w:rsidR="0033399A">
        <w:rPr>
          <w:rFonts w:asciiTheme="majorBidi" w:hAnsiTheme="majorBidi" w:cstheme="majorBidi"/>
          <w:color w:val="000000" w:themeColor="text1"/>
          <w:sz w:val="24"/>
          <w:szCs w:val="24"/>
        </w:rPr>
        <w:t xml:space="preserve">, 2004; </w:t>
      </w:r>
      <w:proofErr w:type="spellStart"/>
      <w:r w:rsidR="0033399A">
        <w:rPr>
          <w:rFonts w:asciiTheme="majorBidi" w:hAnsiTheme="majorBidi" w:cstheme="majorBidi"/>
          <w:color w:val="000000" w:themeColor="text1"/>
          <w:sz w:val="24"/>
          <w:szCs w:val="24"/>
        </w:rPr>
        <w:t>Tangen</w:t>
      </w:r>
      <w:proofErr w:type="spellEnd"/>
      <w:r w:rsidR="0033399A">
        <w:rPr>
          <w:rFonts w:asciiTheme="majorBidi" w:hAnsiTheme="majorBidi" w:cstheme="majorBidi"/>
          <w:color w:val="000000" w:themeColor="text1"/>
          <w:sz w:val="24"/>
          <w:szCs w:val="24"/>
        </w:rPr>
        <w:t xml:space="preserve">, 2004).   </w:t>
      </w:r>
    </w:p>
    <w:p w:rsidR="00D31E94" w:rsidRDefault="00D31E94" w:rsidP="0033399A">
      <w:pPr>
        <w:pStyle w:val="Heading2"/>
        <w:rPr>
          <w:rFonts w:asciiTheme="majorBidi" w:hAnsiTheme="majorBidi"/>
          <w:b w:val="0"/>
          <w:bCs w:val="0"/>
          <w:sz w:val="28"/>
          <w:szCs w:val="28"/>
        </w:rPr>
      </w:pPr>
      <w:bookmarkStart w:id="35" w:name="_Toc503727187"/>
      <w:r w:rsidRPr="0033399A">
        <w:rPr>
          <w:rFonts w:asciiTheme="majorBidi" w:hAnsiTheme="majorBidi"/>
          <w:b w:val="0"/>
          <w:bCs w:val="0"/>
          <w:sz w:val="28"/>
          <w:szCs w:val="28"/>
        </w:rPr>
        <w:t>2.9.9 Project Management Performance Assessment (PMPA) Model:</w:t>
      </w:r>
      <w:bookmarkEnd w:id="35"/>
    </w:p>
    <w:p w:rsidR="0033399A" w:rsidRPr="0033399A" w:rsidRDefault="0033399A" w:rsidP="0033399A"/>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Project Management Performance Assessment (PMPA) Model conforms to the European Foundation for Quality Management Business Excellence Model</w:t>
      </w:r>
      <w:r w:rsidRPr="00C63F19">
        <w:rPr>
          <w:rFonts w:asciiTheme="majorBidi" w:hAnsiTheme="majorBidi" w:cstheme="majorBidi" w:hint="cs"/>
          <w:color w:val="000000" w:themeColor="text1"/>
          <w:sz w:val="24"/>
          <w:szCs w:val="24"/>
          <w:rtl/>
        </w:rPr>
        <w:t xml:space="preserve"> </w:t>
      </w:r>
      <w:r w:rsidRPr="00C63F19">
        <w:rPr>
          <w:rFonts w:asciiTheme="majorBidi" w:hAnsiTheme="majorBidi" w:cstheme="majorBidi"/>
          <w:color w:val="000000" w:themeColor="text1"/>
          <w:sz w:val="24"/>
          <w:szCs w:val="24"/>
        </w:rPr>
        <w:t xml:space="preserve">(EFQM Excellence Model), provides a tried and tested framework, an accepted structure for evaluation and the means to facilitate both internal and external comparisons. Project Management (PM) activities can be divided into six specific areas: PM leadership, PM staff, PM policy and strategy, PM partnerships and resources, the project life cycle management process and PM </w:t>
      </w:r>
      <w:proofErr w:type="gramStart"/>
      <w:r w:rsidRPr="00C63F19">
        <w:rPr>
          <w:rFonts w:asciiTheme="majorBidi" w:hAnsiTheme="majorBidi" w:cstheme="majorBidi"/>
          <w:color w:val="000000" w:themeColor="text1"/>
          <w:sz w:val="24"/>
          <w:szCs w:val="24"/>
        </w:rPr>
        <w:t>key</w:t>
      </w:r>
      <w:proofErr w:type="gramEnd"/>
      <w:r w:rsidRPr="00C63F19">
        <w:rPr>
          <w:rFonts w:asciiTheme="majorBidi" w:hAnsiTheme="majorBidi" w:cstheme="majorBidi"/>
          <w:color w:val="000000" w:themeColor="text1"/>
          <w:sz w:val="24"/>
          <w:szCs w:val="24"/>
        </w:rPr>
        <w:t xml:space="preserve"> performance indicators. Activities are reflected in the first five enablers </w:t>
      </w:r>
      <w:proofErr w:type="gramStart"/>
      <w:r w:rsidRPr="00C63F19">
        <w:rPr>
          <w:rFonts w:asciiTheme="majorBidi" w:hAnsiTheme="majorBidi" w:cstheme="majorBidi"/>
          <w:color w:val="000000" w:themeColor="text1"/>
          <w:sz w:val="24"/>
          <w:szCs w:val="24"/>
        </w:rPr>
        <w:t>which</w:t>
      </w:r>
      <w:proofErr w:type="gramEnd"/>
      <w:r w:rsidRPr="00C63F19">
        <w:rPr>
          <w:rFonts w:asciiTheme="majorBidi" w:hAnsiTheme="majorBidi" w:cstheme="majorBidi"/>
          <w:color w:val="000000" w:themeColor="text1"/>
          <w:sz w:val="24"/>
          <w:szCs w:val="24"/>
        </w:rPr>
        <w:t xml:space="preserve"> need to be followed to deliver high levels of PM performance. It should be pointed out that PM </w:t>
      </w:r>
      <w:proofErr w:type="gramStart"/>
      <w:r w:rsidRPr="00C63F19">
        <w:rPr>
          <w:rFonts w:asciiTheme="majorBidi" w:hAnsiTheme="majorBidi" w:cstheme="majorBidi"/>
          <w:color w:val="000000" w:themeColor="text1"/>
          <w:sz w:val="24"/>
          <w:szCs w:val="24"/>
        </w:rPr>
        <w:t>key</w:t>
      </w:r>
      <w:proofErr w:type="gramEnd"/>
      <w:r w:rsidRPr="00C63F19">
        <w:rPr>
          <w:rFonts w:asciiTheme="majorBidi" w:hAnsiTheme="majorBidi" w:cstheme="majorBidi"/>
          <w:color w:val="000000" w:themeColor="text1"/>
          <w:sz w:val="24"/>
          <w:szCs w:val="24"/>
        </w:rPr>
        <w:t xml:space="preserve"> performance indicators are the final part of the PMPA which focuses on practices that bring improvement of performance (</w:t>
      </w:r>
      <w:proofErr w:type="spellStart"/>
      <w:r w:rsidRPr="00C63F19">
        <w:rPr>
          <w:rFonts w:asciiTheme="majorBidi" w:hAnsiTheme="majorBidi" w:cstheme="majorBidi"/>
          <w:color w:val="000000" w:themeColor="text1"/>
          <w:sz w:val="24"/>
          <w:szCs w:val="24"/>
        </w:rPr>
        <w:t>Bryde</w:t>
      </w:r>
      <w:proofErr w:type="spellEnd"/>
      <w:r w:rsidRPr="00C63F19">
        <w:rPr>
          <w:rFonts w:asciiTheme="majorBidi" w:hAnsiTheme="majorBidi" w:cstheme="majorBidi"/>
          <w:color w:val="000000" w:themeColor="text1"/>
          <w:sz w:val="24"/>
          <w:szCs w:val="24"/>
        </w:rPr>
        <w:t>, 2003). Furthermore, there is an addition to the five PMPA enablers resulting in six enablers. Din et al. (2010</w:t>
      </w:r>
      <w:proofErr w:type="gramStart"/>
      <w:r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explained that the additional enabler was based on their research which was conducted on the relationship between ISO 9000 and performance in construction project environments. Consequently, the sixth enabler which is incorporated leading to improved PM </w:t>
      </w:r>
      <w:proofErr w:type="gramStart"/>
      <w:r w:rsidRPr="00C63F19">
        <w:rPr>
          <w:rFonts w:asciiTheme="majorBidi" w:hAnsiTheme="majorBidi" w:cstheme="majorBidi"/>
          <w:color w:val="000000" w:themeColor="text1"/>
          <w:sz w:val="24"/>
          <w:szCs w:val="24"/>
        </w:rPr>
        <w:t>performance,</w:t>
      </w:r>
      <w:proofErr w:type="gramEnd"/>
      <w:r w:rsidRPr="00C63F19">
        <w:rPr>
          <w:rFonts w:asciiTheme="majorBidi" w:hAnsiTheme="majorBidi" w:cstheme="majorBidi"/>
          <w:color w:val="000000" w:themeColor="text1"/>
          <w:sz w:val="24"/>
          <w:szCs w:val="24"/>
        </w:rPr>
        <w:t xml:space="preserve"> is financial management practices. It has been modified to be suitable for the construction environment and is termed Project Management.</w:t>
      </w:r>
    </w:p>
    <w:p w:rsidR="00D31E94" w:rsidRDefault="00D31E94" w:rsidP="0033399A">
      <w:pPr>
        <w:spacing w:line="360" w:lineRule="auto"/>
        <w:jc w:val="lowKashida"/>
        <w:rPr>
          <w:color w:val="000000" w:themeColor="text1"/>
        </w:rPr>
      </w:pPr>
      <w:r w:rsidRPr="00C63F19">
        <w:rPr>
          <w:rFonts w:asciiTheme="majorBidi" w:hAnsiTheme="majorBidi" w:cstheme="majorBidi"/>
          <w:color w:val="000000" w:themeColor="text1"/>
          <w:sz w:val="24"/>
          <w:szCs w:val="24"/>
        </w:rPr>
        <w:t xml:space="preserve">Overall, choosing the appropriate tools for improvement in organisational performance is dependent on the company’s understanding and their ability to use the tools. In conjunction with the relevant dimensions and increments, these tools should be selected by organisations on their own, rather than using any typical one-size-fits-all tool. In this way, more attention can be paid to developing their own business models and strategy (Williams et al., 2006). Furthermore, all tools will have the same objective and intention, which is to help identify areas in the organisation in need of improvement. </w:t>
      </w:r>
    </w:p>
    <w:p w:rsidR="0033399A" w:rsidRPr="00C63F19" w:rsidRDefault="0033399A" w:rsidP="0033399A">
      <w:pPr>
        <w:spacing w:line="360" w:lineRule="auto"/>
        <w:jc w:val="lowKashida"/>
        <w:rPr>
          <w:color w:val="000000" w:themeColor="text1"/>
        </w:rPr>
      </w:pPr>
    </w:p>
    <w:p w:rsidR="00D31E94" w:rsidRPr="0033399A" w:rsidRDefault="00D31E94" w:rsidP="00762FE5">
      <w:pPr>
        <w:pStyle w:val="Heading2"/>
        <w:rPr>
          <w:rFonts w:asciiTheme="majorBidi" w:hAnsiTheme="majorBidi"/>
          <w:b w:val="0"/>
          <w:bCs w:val="0"/>
          <w:sz w:val="28"/>
          <w:szCs w:val="28"/>
        </w:rPr>
      </w:pPr>
      <w:bookmarkStart w:id="36" w:name="_Toc503727188"/>
      <w:r w:rsidRPr="0033399A">
        <w:rPr>
          <w:rFonts w:asciiTheme="majorBidi" w:hAnsiTheme="majorBidi"/>
          <w:b w:val="0"/>
          <w:bCs w:val="0"/>
          <w:sz w:val="28"/>
          <w:szCs w:val="28"/>
        </w:rPr>
        <w:lastRenderedPageBreak/>
        <w:t>2.9.10 Comparison between the balanced scorecard (BSC) and the EFQM Excellence Model:</w:t>
      </w:r>
      <w:bookmarkEnd w:id="36"/>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BSC is widely accepted to improve performance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2005; </w:t>
      </w:r>
      <w:proofErr w:type="spellStart"/>
      <w:r w:rsidRPr="00C63F19">
        <w:rPr>
          <w:rFonts w:asciiTheme="majorBidi" w:hAnsiTheme="majorBidi" w:cstheme="majorBidi"/>
          <w:color w:val="000000" w:themeColor="text1"/>
          <w:sz w:val="24"/>
          <w:szCs w:val="24"/>
        </w:rPr>
        <w:t>Nudurupati</w:t>
      </w:r>
      <w:proofErr w:type="spellEnd"/>
      <w:r w:rsidRPr="00C63F19">
        <w:rPr>
          <w:rFonts w:asciiTheme="majorBidi" w:hAnsiTheme="majorBidi" w:cstheme="majorBidi"/>
          <w:color w:val="000000" w:themeColor="text1"/>
          <w:sz w:val="24"/>
          <w:szCs w:val="24"/>
        </w:rPr>
        <w:t xml:space="preserve"> et al., 2007), whereas the EFQM Excellence Model is well established and well known with respect to performance development (</w:t>
      </w:r>
      <w:proofErr w:type="spellStart"/>
      <w:r w:rsidRPr="00C63F19">
        <w:rPr>
          <w:rFonts w:asciiTheme="majorBidi" w:hAnsiTheme="majorBidi" w:cstheme="majorBidi"/>
          <w:color w:val="000000" w:themeColor="text1"/>
          <w:sz w:val="24"/>
          <w:szCs w:val="24"/>
        </w:rPr>
        <w:t>Bassioni</w:t>
      </w:r>
      <w:proofErr w:type="spellEnd"/>
      <w:r w:rsidRPr="00C63F19">
        <w:rPr>
          <w:rFonts w:asciiTheme="majorBidi" w:hAnsiTheme="majorBidi" w:cstheme="majorBidi"/>
          <w:color w:val="000000" w:themeColor="text1"/>
          <w:sz w:val="24"/>
          <w:szCs w:val="24"/>
        </w:rPr>
        <w:t xml:space="preserve"> et al., 2005). A framework was developed by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to improve performance based on the BSC and also on the perspectives of the added project and supplier. However, factors considered in terms of using the appropriate tool to improve the performance of a company are what the organisation achieves based on the outcomes of using the tool, in addition to ease and suitability of use to improve criteria in organisations, as well as the requirements and suggestions from the client.  </w:t>
      </w:r>
    </w:p>
    <w:p w:rsidR="00D31E94" w:rsidRPr="0033399A" w:rsidRDefault="00D31E94" w:rsidP="00762FE5">
      <w:pPr>
        <w:pStyle w:val="Heading2"/>
        <w:rPr>
          <w:rFonts w:asciiTheme="majorBidi" w:hAnsiTheme="majorBidi"/>
          <w:b w:val="0"/>
          <w:bCs w:val="0"/>
          <w:sz w:val="28"/>
          <w:szCs w:val="28"/>
        </w:rPr>
      </w:pPr>
      <w:bookmarkStart w:id="37" w:name="_Toc503727189"/>
      <w:r w:rsidRPr="0033399A">
        <w:rPr>
          <w:rFonts w:asciiTheme="majorBidi" w:hAnsiTheme="majorBidi"/>
          <w:b w:val="0"/>
          <w:bCs w:val="0"/>
          <w:sz w:val="28"/>
          <w:szCs w:val="28"/>
        </w:rPr>
        <w:t>2.10 The importance of improving organisational performance in the construction industry:</w:t>
      </w:r>
      <w:bookmarkEnd w:id="37"/>
    </w:p>
    <w:p w:rsidR="00D31E94" w:rsidRPr="00C63F19" w:rsidRDefault="00D31E94" w:rsidP="00D31E94">
      <w:pPr>
        <w:rPr>
          <w:color w:val="000000" w:themeColor="text1"/>
        </w:rPr>
      </w:pPr>
    </w:p>
    <w:p w:rsidR="00D31E94" w:rsidRPr="00C63F19" w:rsidRDefault="00D31E94" w:rsidP="00D31E94">
      <w:pPr>
        <w:spacing w:line="360" w:lineRule="auto"/>
        <w:jc w:val="lowKashida"/>
        <w:rPr>
          <w:color w:val="000000" w:themeColor="text1"/>
        </w:rPr>
      </w:pPr>
      <w:r w:rsidRPr="00C63F19">
        <w:rPr>
          <w:rFonts w:asciiTheme="majorBidi" w:hAnsiTheme="majorBidi" w:cstheme="majorBidi"/>
          <w:color w:val="000000" w:themeColor="text1"/>
          <w:sz w:val="24"/>
          <w:szCs w:val="24"/>
        </w:rPr>
        <w:t xml:space="preserve">Improving organisational performance has been recognised and there are reasons why it is significant in the construction industry. Over the past few years, several organisations have been forewarned of the importance of performance in relation to their business (Neely, 1999). One reason is that it understands the need for performance strategy to assist the organisation to realise its business potential and the importance in continuing long-term competitiveness. Similarly, the nature of work keeps changing, such as increasing competition, specific improvement initiatives, national and international quality awards, organisational role changing, changing external demands and information technology driving all types of businesses to establish approaches they can use to monitor and improve performance (Neely, 1999; </w:t>
      </w:r>
      <w:proofErr w:type="spellStart"/>
      <w:r w:rsidRPr="00C63F19">
        <w:rPr>
          <w:rFonts w:asciiTheme="majorBidi" w:hAnsiTheme="majorBidi" w:cstheme="majorBidi"/>
          <w:color w:val="000000" w:themeColor="text1"/>
          <w:sz w:val="24"/>
          <w:szCs w:val="24"/>
        </w:rPr>
        <w:t>Beatham</w:t>
      </w:r>
      <w:proofErr w:type="spellEnd"/>
      <w:r w:rsidRPr="00C63F19">
        <w:rPr>
          <w:rFonts w:asciiTheme="majorBidi" w:hAnsiTheme="majorBidi" w:cstheme="majorBidi"/>
          <w:color w:val="000000" w:themeColor="text1"/>
          <w:sz w:val="24"/>
          <w:szCs w:val="24"/>
        </w:rPr>
        <w:t>, 2003; Robinson et al., 2005; Santa et al., 2006). Additionally, they help to achieve uninterrupted improvement within organisations (</w:t>
      </w:r>
      <w:proofErr w:type="spellStart"/>
      <w:r w:rsidRPr="00C63F19">
        <w:rPr>
          <w:rFonts w:asciiTheme="majorBidi" w:hAnsiTheme="majorBidi" w:cstheme="majorBidi"/>
          <w:color w:val="000000" w:themeColor="text1"/>
          <w:sz w:val="24"/>
          <w:szCs w:val="24"/>
        </w:rPr>
        <w:t>Mbugua</w:t>
      </w:r>
      <w:proofErr w:type="spellEnd"/>
      <w:r w:rsidRPr="00C63F19">
        <w:rPr>
          <w:rFonts w:asciiTheme="majorBidi" w:hAnsiTheme="majorBidi" w:cstheme="majorBidi"/>
          <w:color w:val="000000" w:themeColor="text1"/>
          <w:sz w:val="24"/>
          <w:szCs w:val="24"/>
        </w:rPr>
        <w:t xml:space="preserve"> et al. (1999). Improvement in an organisation’s performance allows managers to move in the right direction, to review the business goals and to re-engineer the business process if needed. It also plays a role in improving customer satisfaction and the reputation of businesses (</w:t>
      </w:r>
      <w:proofErr w:type="spellStart"/>
      <w:r w:rsidRPr="00C63F19">
        <w:rPr>
          <w:rFonts w:asciiTheme="majorBidi" w:hAnsiTheme="majorBidi" w:cstheme="majorBidi"/>
          <w:color w:val="000000" w:themeColor="text1"/>
          <w:sz w:val="24"/>
          <w:szCs w:val="24"/>
        </w:rPr>
        <w:t>Kulatunga</w:t>
      </w:r>
      <w:proofErr w:type="spellEnd"/>
      <w:r w:rsidRPr="00C63F19">
        <w:rPr>
          <w:rFonts w:asciiTheme="majorBidi" w:hAnsiTheme="majorBidi" w:cstheme="majorBidi"/>
          <w:color w:val="000000" w:themeColor="text1"/>
          <w:sz w:val="24"/>
          <w:szCs w:val="24"/>
        </w:rPr>
        <w:t xml:space="preserve"> et al., 2007;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xml:space="preserve"> and Sousa, 2010), while it can increase productivity and improve business for a better future (</w:t>
      </w:r>
      <w:proofErr w:type="spellStart"/>
      <w:r w:rsidRPr="00C63F19">
        <w:rPr>
          <w:rFonts w:asciiTheme="majorBidi" w:hAnsiTheme="majorBidi" w:cstheme="majorBidi"/>
          <w:color w:val="000000" w:themeColor="text1"/>
          <w:sz w:val="24"/>
          <w:szCs w:val="24"/>
        </w:rPr>
        <w:t>Kulatunga</w:t>
      </w:r>
      <w:proofErr w:type="spellEnd"/>
      <w:r w:rsidRPr="00C63F19">
        <w:rPr>
          <w:rFonts w:asciiTheme="majorBidi" w:hAnsiTheme="majorBidi" w:cstheme="majorBidi"/>
          <w:color w:val="000000" w:themeColor="text1"/>
          <w:sz w:val="24"/>
          <w:szCs w:val="24"/>
        </w:rPr>
        <w:t xml:space="preserve"> et al., 2007). In addition to the points mentioned above, it is also known as an improvement system for </w:t>
      </w:r>
      <w:r w:rsidRPr="00C63F19">
        <w:rPr>
          <w:rFonts w:asciiTheme="majorBidi" w:hAnsiTheme="majorBidi" w:cstheme="majorBidi"/>
          <w:color w:val="000000" w:themeColor="text1"/>
          <w:sz w:val="24"/>
          <w:szCs w:val="24"/>
        </w:rPr>
        <w:lastRenderedPageBreak/>
        <w:t>organisational management as well as a control system for management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2004). Development of performance can be both the driver of organisational change and renewal, besides the means to establishing new organisational forms (</w:t>
      </w:r>
      <w:proofErr w:type="spellStart"/>
      <w:r w:rsidRPr="00C63F19">
        <w:rPr>
          <w:rFonts w:asciiTheme="majorBidi" w:hAnsiTheme="majorBidi" w:cstheme="majorBidi"/>
          <w:color w:val="000000" w:themeColor="text1"/>
          <w:sz w:val="24"/>
          <w:szCs w:val="24"/>
        </w:rPr>
        <w:t>Elg</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Kollberg</w:t>
      </w:r>
      <w:proofErr w:type="spellEnd"/>
      <w:r w:rsidRPr="00C63F19">
        <w:rPr>
          <w:rFonts w:asciiTheme="majorBidi" w:hAnsiTheme="majorBidi" w:cstheme="majorBidi"/>
          <w:color w:val="000000" w:themeColor="text1"/>
          <w:sz w:val="24"/>
          <w:szCs w:val="24"/>
        </w:rPr>
        <w:t xml:space="preserve">, 2009).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Understanding performance improving strategy can assist organisations to comprehend the importance of achieving business profitability and upholding a long-term competitive advantage. The reason behind this is the intention of performance strategy to be used and implemented to guarantee that businesses perform effectively. Apart from that, the strategy of performance improvement is a business tool for managing organisational performance evaluation, human resources management and corporate strategy formulation (Baldwin et al., 2001; Yu et al., 2007; </w:t>
      </w:r>
      <w:proofErr w:type="spellStart"/>
      <w:r w:rsidRPr="00C63F19">
        <w:rPr>
          <w:rFonts w:asciiTheme="majorBidi" w:hAnsiTheme="majorBidi" w:cstheme="majorBidi"/>
          <w:color w:val="000000" w:themeColor="text1"/>
          <w:sz w:val="24"/>
          <w:szCs w:val="24"/>
        </w:rPr>
        <w:t>Kulatunga</w:t>
      </w:r>
      <w:proofErr w:type="spellEnd"/>
      <w:r w:rsidRPr="00C63F19">
        <w:rPr>
          <w:rFonts w:asciiTheme="majorBidi" w:hAnsiTheme="majorBidi" w:cstheme="majorBidi"/>
          <w:color w:val="000000" w:themeColor="text1"/>
          <w:sz w:val="24"/>
          <w:szCs w:val="24"/>
        </w:rPr>
        <w:t xml:space="preserve"> et al., 2007).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Acceptance of effective performance improving in the strategy development process is a technique to confirm that organisations assess their own effectiveness and concentrate on each part of the company, both internally and externally, when developing their objectives and goals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w:t>
      </w:r>
      <w:proofErr w:type="spellStart"/>
      <w:r w:rsidRPr="00C63F19">
        <w:rPr>
          <w:rFonts w:asciiTheme="majorBidi" w:hAnsiTheme="majorBidi" w:cstheme="majorBidi"/>
          <w:color w:val="000000" w:themeColor="text1"/>
          <w:sz w:val="24"/>
          <w:szCs w:val="24"/>
        </w:rPr>
        <w:t>Luu</w:t>
      </w:r>
      <w:proofErr w:type="spellEnd"/>
      <w:r w:rsidRPr="00C63F19">
        <w:rPr>
          <w:rFonts w:asciiTheme="majorBidi" w:hAnsiTheme="majorBidi" w:cstheme="majorBidi"/>
          <w:color w:val="000000" w:themeColor="text1"/>
          <w:sz w:val="24"/>
          <w:szCs w:val="24"/>
        </w:rPr>
        <w:t xml:space="preserve"> et al., 2008). </w:t>
      </w:r>
      <w:proofErr w:type="spellStart"/>
      <w:r w:rsidRPr="00C63F19">
        <w:rPr>
          <w:rFonts w:asciiTheme="majorBidi" w:hAnsiTheme="majorBidi" w:cstheme="majorBidi"/>
          <w:color w:val="000000" w:themeColor="text1"/>
          <w:sz w:val="24"/>
          <w:szCs w:val="24"/>
        </w:rPr>
        <w:t>Jusoh</w:t>
      </w:r>
      <w:proofErr w:type="spellEnd"/>
      <w:r w:rsidRPr="00C63F19">
        <w:rPr>
          <w:rFonts w:asciiTheme="majorBidi" w:hAnsiTheme="majorBidi" w:cstheme="majorBidi"/>
          <w:color w:val="000000" w:themeColor="text1"/>
          <w:sz w:val="24"/>
          <w:szCs w:val="24"/>
        </w:rPr>
        <w:t xml:space="preserve"> and Parnell (2008), state that the lack of performance strategy in organisations results in a failure to render strategy into action. Furthermore, organisational management is unable to gather the appropriate information in order to observe progress towards the organisation’s strategic goals. Improvement of performance in construction organisations is enormously important, given that it enables the evaluation of actual goals against predefined objectives. This is also essential to ensure their performance in the competitive environment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Performance improvement is acknowledged as a way to improve internal as well as the external facets of a construction company, such as finance, people and processes and can lead to success. Sousa and </w:t>
      </w:r>
      <w:proofErr w:type="spellStart"/>
      <w:r w:rsidRPr="00C63F19">
        <w:rPr>
          <w:rFonts w:asciiTheme="majorBidi" w:hAnsiTheme="majorBidi" w:cstheme="majorBidi"/>
          <w:color w:val="000000" w:themeColor="text1"/>
          <w:sz w:val="24"/>
          <w:szCs w:val="24"/>
        </w:rPr>
        <w:t>Aspinwall</w:t>
      </w:r>
      <w:proofErr w:type="spellEnd"/>
      <w:r w:rsidRPr="00C63F19">
        <w:rPr>
          <w:rFonts w:asciiTheme="majorBidi" w:hAnsiTheme="majorBidi" w:cstheme="majorBidi"/>
          <w:color w:val="000000" w:themeColor="text1"/>
          <w:sz w:val="24"/>
          <w:szCs w:val="24"/>
        </w:rPr>
        <w:t xml:space="preserve"> (2010), state that improving performance can be a means of controlling improvement enterprises, which means it can be used to improve an organisation in the way that the organisation wants with the competences that the organisation has for success. Excepting that, it is seen as an imperative way of keeping an organisation on the path to achieve its objectives and as a monitoring mechanism for the owner of an organisation (</w:t>
      </w:r>
      <w:proofErr w:type="spellStart"/>
      <w:r w:rsidRPr="00C63F19">
        <w:rPr>
          <w:rFonts w:asciiTheme="majorBidi" w:hAnsiTheme="majorBidi" w:cstheme="majorBidi"/>
          <w:color w:val="000000" w:themeColor="text1"/>
          <w:sz w:val="24"/>
          <w:szCs w:val="24"/>
        </w:rPr>
        <w:t>Tapanya</w:t>
      </w:r>
      <w:proofErr w:type="spellEnd"/>
      <w:r w:rsidRPr="00C63F19">
        <w:rPr>
          <w:rFonts w:asciiTheme="majorBidi" w:hAnsiTheme="majorBidi" w:cstheme="majorBidi"/>
          <w:color w:val="000000" w:themeColor="text1"/>
          <w:sz w:val="24"/>
          <w:szCs w:val="24"/>
        </w:rPr>
        <w:t xml:space="preserve">, 2004). In today’s complex and ever-changing environment, organisations are looking to improve performance as an extra way of increasing profits, expanding markets and strengthening </w:t>
      </w:r>
      <w:r w:rsidRPr="00C63F19">
        <w:rPr>
          <w:rFonts w:asciiTheme="majorBidi" w:hAnsiTheme="majorBidi" w:cstheme="majorBidi"/>
          <w:color w:val="000000" w:themeColor="text1"/>
          <w:sz w:val="24"/>
          <w:szCs w:val="24"/>
        </w:rPr>
        <w:lastRenderedPageBreak/>
        <w:t>existence in the industry (</w:t>
      </w:r>
      <w:proofErr w:type="spellStart"/>
      <w:r w:rsidRPr="00C63F19">
        <w:rPr>
          <w:rFonts w:asciiTheme="majorBidi" w:hAnsiTheme="majorBidi" w:cstheme="majorBidi"/>
          <w:color w:val="000000" w:themeColor="text1"/>
          <w:sz w:val="24"/>
          <w:szCs w:val="24"/>
        </w:rPr>
        <w:t>Theeranuphattana</w:t>
      </w:r>
      <w:proofErr w:type="spellEnd"/>
      <w:r w:rsidRPr="00C63F19">
        <w:rPr>
          <w:rFonts w:asciiTheme="majorBidi" w:hAnsiTheme="majorBidi" w:cstheme="majorBidi"/>
          <w:color w:val="000000" w:themeColor="text1"/>
          <w:sz w:val="24"/>
          <w:szCs w:val="24"/>
        </w:rPr>
        <w:t xml:space="preserve"> and Tang, 2008). It also replicates “organisational culture and philosophy and describes how well work is done in terms of cost, time and quality” (</w:t>
      </w:r>
      <w:proofErr w:type="spellStart"/>
      <w:r w:rsidRPr="00C63F19">
        <w:rPr>
          <w:rFonts w:asciiTheme="majorBidi" w:hAnsiTheme="majorBidi" w:cstheme="majorBidi"/>
          <w:color w:val="000000" w:themeColor="text1"/>
          <w:sz w:val="24"/>
          <w:szCs w:val="24"/>
        </w:rPr>
        <w:t>Lukviarman</w:t>
      </w:r>
      <w:proofErr w:type="spellEnd"/>
      <w:r w:rsidRPr="00C63F19">
        <w:rPr>
          <w:rFonts w:asciiTheme="majorBidi" w:hAnsiTheme="majorBidi" w:cstheme="majorBidi"/>
          <w:color w:val="000000" w:themeColor="text1"/>
          <w:sz w:val="24"/>
          <w:szCs w:val="24"/>
        </w:rPr>
        <w:t>, 2004).  Furthermore, improving performance is used to assess the success of organisations (</w:t>
      </w:r>
      <w:proofErr w:type="spellStart"/>
      <w:r w:rsidRPr="00C63F19">
        <w:rPr>
          <w:rFonts w:asciiTheme="majorBidi" w:hAnsiTheme="majorBidi" w:cstheme="majorBidi"/>
          <w:color w:val="000000" w:themeColor="text1"/>
          <w:sz w:val="24"/>
          <w:szCs w:val="24"/>
        </w:rPr>
        <w:t>Kennerley</w:t>
      </w:r>
      <w:proofErr w:type="spellEnd"/>
      <w:r w:rsidRPr="00C63F19">
        <w:rPr>
          <w:rFonts w:asciiTheme="majorBidi" w:hAnsiTheme="majorBidi" w:cstheme="majorBidi"/>
          <w:color w:val="000000" w:themeColor="text1"/>
          <w:sz w:val="24"/>
          <w:szCs w:val="24"/>
        </w:rPr>
        <w:t xml:space="preserve"> and </w:t>
      </w:r>
      <w:proofErr w:type="gramStart"/>
      <w:r w:rsidRPr="00C63F19">
        <w:rPr>
          <w:rFonts w:asciiTheme="majorBidi" w:hAnsiTheme="majorBidi" w:cstheme="majorBidi"/>
          <w:color w:val="000000" w:themeColor="text1"/>
          <w:sz w:val="24"/>
          <w:szCs w:val="24"/>
        </w:rPr>
        <w:t>Neely</w:t>
      </w:r>
      <w:proofErr w:type="gramEnd"/>
      <w:r w:rsidRPr="00C63F19">
        <w:rPr>
          <w:rFonts w:asciiTheme="majorBidi" w:hAnsiTheme="majorBidi" w:cstheme="majorBidi"/>
          <w:color w:val="000000" w:themeColor="text1"/>
          <w:sz w:val="24"/>
          <w:szCs w:val="24"/>
        </w:rPr>
        <w:t xml:space="preserve">, 2003). </w:t>
      </w:r>
    </w:p>
    <w:p w:rsidR="00D31E94" w:rsidRPr="00C63F19" w:rsidRDefault="00D31E94" w:rsidP="00D31E94">
      <w:pPr>
        <w:spacing w:line="360" w:lineRule="auto"/>
        <w:jc w:val="lowKashida"/>
        <w:rPr>
          <w:color w:val="000000" w:themeColor="text1"/>
        </w:rPr>
      </w:pPr>
      <w:r w:rsidRPr="00C63F19">
        <w:rPr>
          <w:rFonts w:asciiTheme="majorBidi" w:hAnsiTheme="majorBidi" w:cstheme="majorBidi"/>
          <w:color w:val="000000" w:themeColor="text1"/>
          <w:sz w:val="24"/>
          <w:szCs w:val="24"/>
        </w:rPr>
        <w:t xml:space="preserve">Improving and developing performance is a way of creating and developing robust competitive strategies for an organisation. Moreover, it is a crucial administrative obligation to make sure that performance is implemented and functional in the organisation. Managers have to understand what the key resources </w:t>
      </w:r>
      <w:proofErr w:type="gramStart"/>
      <w:r w:rsidRPr="00C63F19">
        <w:rPr>
          <w:rFonts w:asciiTheme="majorBidi" w:hAnsiTheme="majorBidi" w:cstheme="majorBidi"/>
          <w:color w:val="000000" w:themeColor="text1"/>
          <w:sz w:val="24"/>
          <w:szCs w:val="24"/>
        </w:rPr>
        <w:t>are,</w:t>
      </w:r>
      <w:proofErr w:type="gramEnd"/>
      <w:r w:rsidRPr="00C63F19">
        <w:rPr>
          <w:rFonts w:asciiTheme="majorBidi" w:hAnsiTheme="majorBidi" w:cstheme="majorBidi"/>
          <w:color w:val="000000" w:themeColor="text1"/>
          <w:sz w:val="24"/>
          <w:szCs w:val="24"/>
        </w:rPr>
        <w:t xml:space="preserve"> identify the drivers related to performance improvement, while they also need to recognise their organisational values (Marr et al., 2004). To use performance improvement fully, the contribution of all parties is required. Performance activities should assess a group and not separate work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2005). Additionally, an awareness of improving performance will create opportunities for the organisation to operate competitively in other market environments. </w:t>
      </w:r>
    </w:p>
    <w:p w:rsidR="00D31E94" w:rsidRPr="005C77CE" w:rsidRDefault="00D31E94" w:rsidP="00762FE5">
      <w:pPr>
        <w:pStyle w:val="Heading2"/>
        <w:rPr>
          <w:rFonts w:asciiTheme="majorBidi" w:hAnsiTheme="majorBidi"/>
          <w:b w:val="0"/>
          <w:bCs w:val="0"/>
          <w:sz w:val="28"/>
          <w:szCs w:val="28"/>
        </w:rPr>
      </w:pPr>
      <w:bookmarkStart w:id="38" w:name="_Toc503727190"/>
      <w:r w:rsidRPr="005C77CE">
        <w:rPr>
          <w:rFonts w:asciiTheme="majorBidi" w:hAnsiTheme="majorBidi"/>
          <w:b w:val="0"/>
          <w:bCs w:val="0"/>
          <w:sz w:val="28"/>
          <w:szCs w:val="28"/>
        </w:rPr>
        <w:t>2.11 The relationship between improving organisational performance and strategy development in the construction industry:</w:t>
      </w:r>
      <w:bookmarkEnd w:id="38"/>
    </w:p>
    <w:p w:rsidR="00D31E94" w:rsidRPr="00C63F19" w:rsidRDefault="00D31E94" w:rsidP="00D31E94">
      <w:pPr>
        <w:rPr>
          <w:color w:val="000000" w:themeColor="text1"/>
        </w:rPr>
      </w:pPr>
    </w:p>
    <w:p w:rsidR="00D31E94" w:rsidRPr="00C63F19" w:rsidRDefault="00D31E94" w:rsidP="005C77CE">
      <w:pPr>
        <w:spacing w:line="360" w:lineRule="auto"/>
        <w:jc w:val="lowKashida"/>
        <w:rPr>
          <w:rFonts w:asciiTheme="majorBidi" w:hAnsiTheme="majorBidi" w:cstheme="majorBidi"/>
          <w:color w:val="000000" w:themeColor="text1"/>
          <w:sz w:val="24"/>
          <w:szCs w:val="24"/>
        </w:rPr>
      </w:pPr>
      <w:r w:rsidRPr="002D1D84">
        <w:rPr>
          <w:rFonts w:asciiTheme="majorBidi" w:hAnsiTheme="majorBidi" w:cstheme="majorBidi"/>
          <w:color w:val="000000" w:themeColor="text1"/>
          <w:sz w:val="24"/>
          <w:szCs w:val="24"/>
        </w:rPr>
        <w:t>As defined previously, improving performance can be used to create organisation’s strategy and it plays a significant role in confirming that the organisation objectives and goals can be achieved (</w:t>
      </w:r>
      <w:proofErr w:type="spellStart"/>
      <w:r w:rsidRPr="002D1D84">
        <w:rPr>
          <w:rFonts w:asciiTheme="majorBidi" w:hAnsiTheme="majorBidi" w:cstheme="majorBidi"/>
          <w:color w:val="000000" w:themeColor="text1"/>
          <w:sz w:val="24"/>
          <w:szCs w:val="24"/>
        </w:rPr>
        <w:t>Kulatunga</w:t>
      </w:r>
      <w:proofErr w:type="spellEnd"/>
      <w:r w:rsidRPr="002D1D84">
        <w:rPr>
          <w:rFonts w:asciiTheme="majorBidi" w:hAnsiTheme="majorBidi" w:cstheme="majorBidi"/>
          <w:color w:val="000000" w:themeColor="text1"/>
          <w:sz w:val="24"/>
          <w:szCs w:val="24"/>
        </w:rPr>
        <w:t xml:space="preserve"> et al., 2007; Yu et al., 2007; </w:t>
      </w:r>
      <w:proofErr w:type="spellStart"/>
      <w:r w:rsidRPr="002D1D84">
        <w:rPr>
          <w:rFonts w:asciiTheme="majorBidi" w:hAnsiTheme="majorBidi" w:cstheme="majorBidi"/>
          <w:color w:val="000000" w:themeColor="text1"/>
          <w:sz w:val="24"/>
          <w:szCs w:val="24"/>
        </w:rPr>
        <w:t>Luu</w:t>
      </w:r>
      <w:proofErr w:type="spellEnd"/>
      <w:r w:rsidRPr="002D1D84">
        <w:rPr>
          <w:rFonts w:asciiTheme="majorBidi" w:hAnsiTheme="majorBidi" w:cstheme="majorBidi"/>
          <w:color w:val="000000" w:themeColor="text1"/>
          <w:sz w:val="24"/>
          <w:szCs w:val="24"/>
        </w:rPr>
        <w:t xml:space="preserve"> et al., 2008). Therefore, there is a connection between performance impro</w:t>
      </w:r>
      <w:bookmarkStart w:id="39" w:name="_Hlk500264107"/>
      <w:r w:rsidR="002444B9">
        <w:rPr>
          <w:rFonts w:asciiTheme="majorBidi" w:hAnsiTheme="majorBidi" w:cstheme="majorBidi"/>
          <w:color w:val="000000" w:themeColor="text1"/>
          <w:sz w:val="24"/>
          <w:szCs w:val="24"/>
        </w:rPr>
        <w:t>vement and strategy development</w:t>
      </w:r>
      <w:r w:rsidRPr="002D1D84">
        <w:rPr>
          <w:rFonts w:asciiTheme="majorBidi" w:hAnsiTheme="majorBidi" w:cstheme="majorBidi"/>
          <w:color w:val="000000" w:themeColor="text1"/>
          <w:sz w:val="24"/>
          <w:szCs w:val="24"/>
        </w:rPr>
        <w:t xml:space="preserve">. </w:t>
      </w:r>
      <w:bookmarkEnd w:id="39"/>
      <w:proofErr w:type="spellStart"/>
      <w:r w:rsidRPr="002D1D84">
        <w:rPr>
          <w:rFonts w:asciiTheme="majorBidi" w:hAnsiTheme="majorBidi" w:cstheme="majorBidi"/>
          <w:color w:val="000000" w:themeColor="text1"/>
          <w:sz w:val="24"/>
          <w:szCs w:val="24"/>
        </w:rPr>
        <w:t>Lehtinen</w:t>
      </w:r>
      <w:proofErr w:type="spellEnd"/>
      <w:r w:rsidRPr="002D1D84">
        <w:rPr>
          <w:rFonts w:asciiTheme="majorBidi" w:hAnsiTheme="majorBidi" w:cstheme="majorBidi"/>
          <w:color w:val="000000" w:themeColor="text1"/>
          <w:sz w:val="24"/>
          <w:szCs w:val="24"/>
        </w:rPr>
        <w:t xml:space="preserve"> and </w:t>
      </w:r>
      <w:proofErr w:type="spellStart"/>
      <w:r w:rsidRPr="002D1D84">
        <w:rPr>
          <w:rFonts w:asciiTheme="majorBidi" w:hAnsiTheme="majorBidi" w:cstheme="majorBidi"/>
          <w:color w:val="000000" w:themeColor="text1"/>
          <w:sz w:val="24"/>
          <w:szCs w:val="24"/>
        </w:rPr>
        <w:t>Ahola</w:t>
      </w:r>
      <w:proofErr w:type="spellEnd"/>
      <w:r w:rsidRPr="002D1D84">
        <w:rPr>
          <w:rFonts w:asciiTheme="majorBidi" w:hAnsiTheme="majorBidi" w:cstheme="majorBidi"/>
          <w:color w:val="000000" w:themeColor="text1"/>
          <w:sz w:val="24"/>
          <w:szCs w:val="24"/>
        </w:rPr>
        <w:t xml:space="preserve"> (2010), comment that the most widely stated purpose for improving performance is that it supports the implementation of strategy. The use of performance improvement is seen to guide and help senior management in formulating strategy and disseminating it to individual employees. </w:t>
      </w:r>
      <w:r w:rsidRPr="00C63F19">
        <w:rPr>
          <w:rFonts w:asciiTheme="majorBidi" w:hAnsiTheme="majorBidi" w:cstheme="majorBidi"/>
          <w:color w:val="000000" w:themeColor="text1"/>
          <w:sz w:val="24"/>
          <w:szCs w:val="24"/>
        </w:rPr>
        <w:t>An integral part of the strategic operations is improved performance. Without it managers or leaders cannot guarantee the achievement of their business objectives (Neely et al., 1996). It is commonly acknowledged that strategy comprehensively involves performance to achieve goals (</w:t>
      </w:r>
      <w:proofErr w:type="spellStart"/>
      <w:r w:rsidRPr="00C63F19">
        <w:rPr>
          <w:rFonts w:asciiTheme="majorBidi" w:hAnsiTheme="majorBidi" w:cstheme="majorBidi"/>
          <w:color w:val="000000" w:themeColor="text1"/>
          <w:sz w:val="24"/>
          <w:szCs w:val="24"/>
        </w:rPr>
        <w:t>Luu</w:t>
      </w:r>
      <w:proofErr w:type="spellEnd"/>
      <w:r w:rsidRPr="00C63F19">
        <w:rPr>
          <w:rFonts w:asciiTheme="majorBidi" w:hAnsiTheme="majorBidi" w:cstheme="majorBidi"/>
          <w:color w:val="000000" w:themeColor="text1"/>
          <w:sz w:val="24"/>
          <w:szCs w:val="24"/>
        </w:rPr>
        <w:t xml:space="preserve"> et al., 2008; </w:t>
      </w:r>
      <w:proofErr w:type="spellStart"/>
      <w:r w:rsidRPr="00C63F19">
        <w:rPr>
          <w:rFonts w:asciiTheme="majorBidi" w:hAnsiTheme="majorBidi" w:cstheme="majorBidi"/>
          <w:color w:val="000000" w:themeColor="text1"/>
          <w:sz w:val="24"/>
          <w:szCs w:val="24"/>
        </w:rPr>
        <w:t>Elg</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Kollberg</w:t>
      </w:r>
      <w:proofErr w:type="spellEnd"/>
      <w:r w:rsidRPr="00C63F19">
        <w:rPr>
          <w:rFonts w:asciiTheme="majorBidi" w:hAnsiTheme="majorBidi" w:cstheme="majorBidi"/>
          <w:color w:val="000000" w:themeColor="text1"/>
          <w:sz w:val="24"/>
          <w:szCs w:val="24"/>
        </w:rPr>
        <w:t xml:space="preserve">, 2009). The creation of an organisation’s goals and objectives not only relies on what the organisation wants to achieve in the long-term, but also requires elements of performance improvement as an extra way to make goals more realistic </w:t>
      </w:r>
      <w:r w:rsidRPr="00C63F19">
        <w:rPr>
          <w:rFonts w:asciiTheme="majorBidi" w:hAnsiTheme="majorBidi" w:cstheme="majorBidi"/>
          <w:color w:val="000000" w:themeColor="text1"/>
          <w:sz w:val="24"/>
          <w:szCs w:val="24"/>
        </w:rPr>
        <w:lastRenderedPageBreak/>
        <w:t>and achievable in the future. Furthermore, it is targeted to improve strategy that has been poorly executed (</w:t>
      </w:r>
      <w:proofErr w:type="spellStart"/>
      <w:r w:rsidRPr="00C63F19">
        <w:rPr>
          <w:rFonts w:asciiTheme="majorBidi" w:hAnsiTheme="majorBidi" w:cstheme="majorBidi"/>
          <w:color w:val="000000" w:themeColor="text1"/>
          <w:sz w:val="24"/>
          <w:szCs w:val="24"/>
        </w:rPr>
        <w:t>Jusoh</w:t>
      </w:r>
      <w:proofErr w:type="spellEnd"/>
      <w:r w:rsidRPr="00C63F19">
        <w:rPr>
          <w:rFonts w:asciiTheme="majorBidi" w:hAnsiTheme="majorBidi" w:cstheme="majorBidi"/>
          <w:color w:val="000000" w:themeColor="text1"/>
          <w:sz w:val="24"/>
          <w:szCs w:val="24"/>
        </w:rPr>
        <w:t xml:space="preserve"> and Parnell (2008).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It has to be understood that every strategy developed must be evaluated and assessed critically to guarantee that it is appropriate for a company to implement. The balanced scorecard is an example of a strategic management instrument used to simplify and interpret vision and strategy, to communicate and connect strategic objectives and to improve strategy. It is used to plan, set targets and align strategic initiatives and to improve strategic feedback and learning (</w:t>
      </w:r>
      <w:proofErr w:type="spellStart"/>
      <w:r w:rsidRPr="00C63F19">
        <w:rPr>
          <w:rFonts w:asciiTheme="majorBidi" w:hAnsiTheme="majorBidi" w:cstheme="majorBidi"/>
          <w:color w:val="000000" w:themeColor="text1"/>
          <w:sz w:val="24"/>
          <w:szCs w:val="24"/>
        </w:rPr>
        <w:t>Kueng</w:t>
      </w:r>
      <w:proofErr w:type="spellEnd"/>
      <w:r w:rsidRPr="00C63F19">
        <w:rPr>
          <w:rFonts w:asciiTheme="majorBidi" w:hAnsiTheme="majorBidi" w:cstheme="majorBidi"/>
          <w:color w:val="000000" w:themeColor="text1"/>
          <w:sz w:val="24"/>
          <w:szCs w:val="24"/>
        </w:rPr>
        <w:t xml:space="preserve">, 2000). The development of tools to assist businesses or individuals to improve performance can be used to recognise their ability in accomplishing their objectives, targets or strategy. The use of the tools and models affects the implementation of strategies (Neely et al., 1996). Additionally, improved performance is used to improve business performance by examining the conditions to be assessed to acquire the results; this will be a guide for what organisations need to plan and do in the future. It is also important to state that action should be taken based on the results of evaluation.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Based on the literature, performance improvement is used in developing strategy. In the early stages, performance improvement is involved in identifying what can be achieved and what can be considered to accomplish the objectives and goals of the organisation in relation to a project or the business as a whole. Moreover, the internal and external aspects (internal and external resources) of the organisation are identified to make sure that the strategy that will be developed is appropriate and relevant to the current abilities of the organisation. The strategy evaluation process is created solely with regards to performance improvement, and only after gaining the evaluation results can plans be made and the type of action </w:t>
      </w:r>
      <w:proofErr w:type="gramStart"/>
      <w:r w:rsidRPr="00C63F19">
        <w:rPr>
          <w:rFonts w:asciiTheme="majorBidi" w:hAnsiTheme="majorBidi" w:cstheme="majorBidi"/>
          <w:color w:val="000000" w:themeColor="text1"/>
          <w:sz w:val="24"/>
          <w:szCs w:val="24"/>
        </w:rPr>
        <w:t>be</w:t>
      </w:r>
      <w:proofErr w:type="gramEnd"/>
      <w:r w:rsidRPr="00C63F19">
        <w:rPr>
          <w:rFonts w:asciiTheme="majorBidi" w:hAnsiTheme="majorBidi" w:cstheme="majorBidi"/>
          <w:color w:val="000000" w:themeColor="text1"/>
          <w:sz w:val="24"/>
          <w:szCs w:val="24"/>
        </w:rPr>
        <w:t xml:space="preserve"> identified.</w:t>
      </w:r>
    </w:p>
    <w:p w:rsidR="00D31E94" w:rsidRDefault="00D31E94" w:rsidP="005C77CE">
      <w:pPr>
        <w:pStyle w:val="Heading2"/>
        <w:rPr>
          <w:rFonts w:asciiTheme="majorBidi" w:hAnsiTheme="majorBidi"/>
          <w:b w:val="0"/>
          <w:bCs w:val="0"/>
          <w:sz w:val="28"/>
          <w:szCs w:val="28"/>
        </w:rPr>
      </w:pPr>
      <w:bookmarkStart w:id="40" w:name="_Toc503727191"/>
      <w:r w:rsidRPr="005C77CE">
        <w:rPr>
          <w:rFonts w:asciiTheme="majorBidi" w:hAnsiTheme="majorBidi"/>
          <w:b w:val="0"/>
          <w:bCs w:val="0"/>
          <w:sz w:val="28"/>
          <w:szCs w:val="28"/>
        </w:rPr>
        <w:t>2.12 The criteria for consideration when selecting the appropriate tools and models to improve organisational performance:</w:t>
      </w:r>
      <w:bookmarkEnd w:id="40"/>
    </w:p>
    <w:p w:rsidR="005C77CE" w:rsidRPr="005C77CE" w:rsidRDefault="005C77CE" w:rsidP="005C77CE"/>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Performance improvement must be performed in a way that it is easily understood by the employees whose performance is being assessed. Furthermore, improvement should also deliver a timely, relevant and accurate response and be a part of a closed management loop. Besides the investors, other stakeholders, such as employees, customers and suppliers should also be </w:t>
      </w:r>
      <w:r w:rsidRPr="00C63F19">
        <w:rPr>
          <w:rFonts w:asciiTheme="majorBidi" w:hAnsiTheme="majorBidi" w:cstheme="majorBidi"/>
          <w:color w:val="000000" w:themeColor="text1"/>
          <w:sz w:val="24"/>
          <w:szCs w:val="24"/>
        </w:rPr>
        <w:lastRenderedPageBreak/>
        <w:t xml:space="preserve">considered by organisations when selecting a performance improving system. However, not all requirements are always in agreement with each other, which </w:t>
      </w:r>
      <w:proofErr w:type="gramStart"/>
      <w:r w:rsidRPr="00C63F19">
        <w:rPr>
          <w:rFonts w:asciiTheme="majorBidi" w:hAnsiTheme="majorBidi" w:cstheme="majorBidi"/>
          <w:color w:val="000000" w:themeColor="text1"/>
          <w:sz w:val="24"/>
          <w:szCs w:val="24"/>
        </w:rPr>
        <w:t>makes</w:t>
      </w:r>
      <w:proofErr w:type="gramEnd"/>
      <w:r w:rsidRPr="00C63F19">
        <w:rPr>
          <w:rFonts w:asciiTheme="majorBidi" w:hAnsiTheme="majorBidi" w:cstheme="majorBidi"/>
          <w:color w:val="000000" w:themeColor="text1"/>
          <w:sz w:val="24"/>
          <w:szCs w:val="24"/>
        </w:rPr>
        <w:t xml:space="preserve"> cooperation inevitable. An example of this is that performance development should be designed to be as precise as possible to meet the requirements of businesses, which may result in an extremely complex formula which is difficult to understand by certain people in the organisation. Performance improvement systems on the other hand, should be easy both in the process of</w:t>
      </w:r>
      <w:r w:rsidRPr="00C63F19">
        <w:rPr>
          <w:rFonts w:asciiTheme="majorBidi" w:hAnsiTheme="majorBidi" w:cstheme="majorBidi"/>
          <w:b/>
          <w:color w:val="000000" w:themeColor="text1"/>
          <w:sz w:val="24"/>
          <w:szCs w:val="24"/>
        </w:rPr>
        <w:t xml:space="preserve"> </w:t>
      </w:r>
      <w:r w:rsidRPr="00C63F19">
        <w:rPr>
          <w:rFonts w:asciiTheme="majorBidi" w:hAnsiTheme="majorBidi" w:cstheme="majorBidi"/>
          <w:color w:val="000000" w:themeColor="text1"/>
          <w:sz w:val="24"/>
          <w:szCs w:val="24"/>
        </w:rPr>
        <w:t>creating and in the process of comprehending. These arguments are also raised for using simple processes and/or formulas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2005).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Apart from that, selecting the appropriate tools is dependent on which improvement an organisation should accept and the ones most relevant to the organisation that can be adjusted over time. </w:t>
      </w:r>
      <w:proofErr w:type="spellStart"/>
      <w:r w:rsidRPr="00C63F19">
        <w:rPr>
          <w:rFonts w:asciiTheme="majorBidi" w:hAnsiTheme="majorBidi" w:cstheme="majorBidi"/>
          <w:color w:val="000000" w:themeColor="text1"/>
          <w:sz w:val="24"/>
          <w:szCs w:val="24"/>
        </w:rPr>
        <w:t>Kueng</w:t>
      </w:r>
      <w:proofErr w:type="spellEnd"/>
      <w:r w:rsidRPr="00C63F19">
        <w:rPr>
          <w:rFonts w:asciiTheme="majorBidi" w:hAnsiTheme="majorBidi" w:cstheme="majorBidi"/>
          <w:color w:val="000000" w:themeColor="text1"/>
          <w:sz w:val="24"/>
          <w:szCs w:val="24"/>
        </w:rPr>
        <w:t xml:space="preserve"> (2000), states that the suitability of performance improvement tools to an organisation depends on the support for a process-orientated view and the needs of the organisation. Furthermore, Hall and Davis (2006, suggest there are certain aspects that need to be considered when selecting an appropriate tool for improving organisational performance in the construction industry. These are as follows: </w:t>
      </w:r>
    </w:p>
    <w:p w:rsidR="00D31E94" w:rsidRPr="00C63F19" w:rsidRDefault="00D31E94" w:rsidP="00D31E94">
      <w:pPr>
        <w:numPr>
          <w:ilvl w:val="0"/>
          <w:numId w:val="3"/>
        </w:numPr>
        <w:spacing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Consistency of performance improvement (if the tool to be used for the organisation’s performance evaluation is efficient)</w:t>
      </w:r>
    </w:p>
    <w:p w:rsidR="00D31E94" w:rsidRPr="00C63F19" w:rsidRDefault="00D31E94" w:rsidP="00D31E94">
      <w:pPr>
        <w:numPr>
          <w:ilvl w:val="0"/>
          <w:numId w:val="3"/>
        </w:numPr>
        <w:spacing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time issue (How long will the entire process take?)  </w:t>
      </w:r>
    </w:p>
    <w:p w:rsidR="00D31E94" w:rsidRPr="00C63F19" w:rsidRDefault="00D31E94" w:rsidP="00D31E94">
      <w:pPr>
        <w:numPr>
          <w:ilvl w:val="0"/>
          <w:numId w:val="3"/>
        </w:numPr>
        <w:spacing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Frequency (How frequently can this tool be used to acquire information on whether the organisation’s performance has improved?) </w:t>
      </w:r>
    </w:p>
    <w:p w:rsidR="00D31E94" w:rsidRPr="00C63F19" w:rsidRDefault="00D31E94" w:rsidP="00D31E94">
      <w:pPr>
        <w:numPr>
          <w:ilvl w:val="0"/>
          <w:numId w:val="3"/>
        </w:numPr>
        <w:spacing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Data collection cost (the total cost of data procurement in relation to improvements in the organisation)</w:t>
      </w:r>
    </w:p>
    <w:p w:rsidR="00D31E94" w:rsidRPr="00C63F19" w:rsidRDefault="00D31E94" w:rsidP="00D31E94">
      <w:pPr>
        <w:numPr>
          <w:ilvl w:val="0"/>
          <w:numId w:val="3"/>
        </w:numPr>
        <w:spacing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Being vulnerable to error and false information. (Applicable to a percentage of the results which are logical and relevant to the performance improvement of the organisation)</w:t>
      </w:r>
    </w:p>
    <w:p w:rsidR="00D31E94" w:rsidRPr="00C63F19" w:rsidRDefault="00D31E94" w:rsidP="00D31E94">
      <w:pPr>
        <w:spacing w:line="360" w:lineRule="auto"/>
        <w:ind w:left="720"/>
        <w:contextualSpacing/>
        <w:rPr>
          <w:rFonts w:asciiTheme="majorBidi" w:hAnsiTheme="majorBidi" w:cstheme="majorBidi"/>
          <w:color w:val="000000" w:themeColor="text1"/>
          <w:sz w:val="24"/>
          <w:szCs w:val="24"/>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characteristics of performance improvement reveal the aspects related to performance in </w:t>
      </w:r>
      <w:r w:rsidR="002D1D84" w:rsidRPr="00C63F19">
        <w:rPr>
          <w:rFonts w:asciiTheme="majorBidi" w:hAnsiTheme="majorBidi" w:cstheme="majorBidi"/>
          <w:color w:val="000000" w:themeColor="text1"/>
          <w:sz w:val="24"/>
          <w:szCs w:val="24"/>
        </w:rPr>
        <w:t>a business that requires</w:t>
      </w:r>
      <w:r w:rsidRPr="00C63F19">
        <w:rPr>
          <w:rFonts w:asciiTheme="majorBidi" w:hAnsiTheme="majorBidi" w:cstheme="majorBidi"/>
          <w:color w:val="000000" w:themeColor="text1"/>
          <w:sz w:val="24"/>
          <w:szCs w:val="24"/>
        </w:rPr>
        <w:t xml:space="preserve"> improvement. Performance improvement requirements demonstrate elements of performance improvement that need to be taken into account by organisations in selecting the appropriate tools to enhance performance. Designing such a tool is not easy and what can be considered the ideal tool will also change from case to case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2005). </w:t>
      </w:r>
      <w:proofErr w:type="spellStart"/>
      <w:r w:rsidRPr="00C63F19">
        <w:rPr>
          <w:rFonts w:asciiTheme="majorBidi" w:hAnsiTheme="majorBidi" w:cstheme="majorBidi"/>
          <w:color w:val="000000" w:themeColor="text1"/>
          <w:sz w:val="24"/>
          <w:szCs w:val="24"/>
        </w:rPr>
        <w:t>Otley</w:t>
      </w:r>
      <w:proofErr w:type="spellEnd"/>
      <w:r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lastRenderedPageBreak/>
        <w:t xml:space="preserve">(1999), talks of five principal issues which must be considered in the process of developing a tool in order for organisational performance to be managed. These are characterised as a set of questions. The questions appear to remain </w:t>
      </w:r>
      <w:proofErr w:type="gramStart"/>
      <w:r w:rsidRPr="00C63F19">
        <w:rPr>
          <w:rFonts w:asciiTheme="majorBidi" w:hAnsiTheme="majorBidi" w:cstheme="majorBidi"/>
          <w:color w:val="000000" w:themeColor="text1"/>
          <w:sz w:val="24"/>
          <w:szCs w:val="24"/>
        </w:rPr>
        <w:t>continuous,</w:t>
      </w:r>
      <w:proofErr w:type="gramEnd"/>
      <w:r w:rsidRPr="00C63F19">
        <w:rPr>
          <w:rFonts w:asciiTheme="majorBidi" w:hAnsiTheme="majorBidi" w:cstheme="majorBidi"/>
          <w:color w:val="000000" w:themeColor="text1"/>
          <w:sz w:val="24"/>
          <w:szCs w:val="24"/>
        </w:rPr>
        <w:t xml:space="preserve"> nevertheless, organisations need to continually develop new answers for them, as the background in which the organisation is set is constantly changing. In order to cope with new operating environments, new strategies need to be developed. These issues very closely relate to several of the issues pertaining to modern management. The questions are as follows: </w:t>
      </w:r>
    </w:p>
    <w:p w:rsidR="00D31E94" w:rsidRPr="00C63F19" w:rsidRDefault="00D31E94" w:rsidP="00D31E94">
      <w:pPr>
        <w:numPr>
          <w:ilvl w:val="0"/>
          <w:numId w:val="4"/>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What are the key aims for the overall success of an organisation and how each of these objectives </w:t>
      </w:r>
      <w:proofErr w:type="gramStart"/>
      <w:r w:rsidRPr="00C63F19">
        <w:rPr>
          <w:rFonts w:asciiTheme="majorBidi" w:hAnsiTheme="majorBidi" w:cstheme="majorBidi"/>
          <w:color w:val="000000" w:themeColor="text1"/>
          <w:sz w:val="24"/>
          <w:szCs w:val="24"/>
        </w:rPr>
        <w:t>are</w:t>
      </w:r>
      <w:proofErr w:type="gramEnd"/>
      <w:r w:rsidRPr="00C63F19">
        <w:rPr>
          <w:rFonts w:asciiTheme="majorBidi" w:hAnsiTheme="majorBidi" w:cstheme="majorBidi"/>
          <w:color w:val="000000" w:themeColor="text1"/>
          <w:sz w:val="24"/>
          <w:szCs w:val="24"/>
        </w:rPr>
        <w:t xml:space="preserve"> evaluated? </w:t>
      </w:r>
    </w:p>
    <w:p w:rsidR="00D31E94" w:rsidRPr="00C63F19" w:rsidRDefault="00D31E94" w:rsidP="00D31E94">
      <w:pPr>
        <w:numPr>
          <w:ilvl w:val="0"/>
          <w:numId w:val="4"/>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What are the strategies and plans adopted by the organisation and what are the processes and activities required for their successful implementation?</w:t>
      </w:r>
    </w:p>
    <w:p w:rsidR="00D31E94" w:rsidRPr="00C63F19" w:rsidRDefault="00D31E94" w:rsidP="00D31E94">
      <w:pPr>
        <w:numPr>
          <w:ilvl w:val="0"/>
          <w:numId w:val="4"/>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What level of performance is needed by the organisation to achieve each of the issues mentioned in the previous two questions and how it can set appropriate performance targets for the organisation?</w:t>
      </w:r>
    </w:p>
    <w:p w:rsidR="00D31E94" w:rsidRPr="00C63F19" w:rsidRDefault="00D31E94" w:rsidP="00D31E94">
      <w:pPr>
        <w:numPr>
          <w:ilvl w:val="0"/>
          <w:numId w:val="4"/>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What rewards will managers and other employees acquire by accomplishing performance targets? Conversely, what penalties will managers and employees have to accept if they failed to accomplish the targets?</w:t>
      </w:r>
    </w:p>
    <w:p w:rsidR="00D31E94" w:rsidRPr="00C63F19" w:rsidRDefault="00D31E94" w:rsidP="00D31E94">
      <w:pPr>
        <w:numPr>
          <w:ilvl w:val="0"/>
          <w:numId w:val="4"/>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What feedback is needed in order for the organisation to be able to learn from past experiences and to modify its behaviour in light of that experience?</w:t>
      </w:r>
    </w:p>
    <w:p w:rsidR="00D31E94" w:rsidRPr="00C63F19" w:rsidRDefault="00D31E94" w:rsidP="00D31E94">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In order to develop the tools of performance improvement, five main issues need to be tackled; specifically: </w:t>
      </w:r>
    </w:p>
    <w:p w:rsidR="00D31E94" w:rsidRPr="00C63F19" w:rsidRDefault="00D31E94" w:rsidP="00D31E94">
      <w:pPr>
        <w:numPr>
          <w:ilvl w:val="1"/>
          <w:numId w:val="6"/>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objectives of an organisation and how each objective will be measured. </w:t>
      </w:r>
    </w:p>
    <w:p w:rsidR="00D31E94" w:rsidRPr="00C63F19" w:rsidRDefault="00D31E94" w:rsidP="00D31E94">
      <w:pPr>
        <w:numPr>
          <w:ilvl w:val="1"/>
          <w:numId w:val="6"/>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Strategies including the plans or processes for performance improvement.</w:t>
      </w:r>
    </w:p>
    <w:p w:rsidR="00D31E94" w:rsidRPr="00C63F19" w:rsidRDefault="00D31E94" w:rsidP="00D31E94">
      <w:pPr>
        <w:numPr>
          <w:ilvl w:val="1"/>
          <w:numId w:val="6"/>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principal aims of the organisation related to attaining the previously mentioned plans and objectives.</w:t>
      </w:r>
    </w:p>
    <w:p w:rsidR="00D31E94" w:rsidRPr="00C63F19" w:rsidRDefault="00D31E94" w:rsidP="00D31E94">
      <w:pPr>
        <w:numPr>
          <w:ilvl w:val="1"/>
          <w:numId w:val="6"/>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Staff at managerial levels and other employees should be rewarded when they successfully achieve targets.</w:t>
      </w:r>
    </w:p>
    <w:p w:rsidR="00D31E94" w:rsidRPr="00C63F19" w:rsidRDefault="00D31E94" w:rsidP="00D31E94">
      <w:pPr>
        <w:numPr>
          <w:ilvl w:val="1"/>
          <w:numId w:val="6"/>
        </w:numPr>
        <w:spacing w:line="360" w:lineRule="auto"/>
        <w:contextualSpacing/>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Having information about the experience of others and making appropriate use of it in the implementation of certain tools.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To choose the correct tools to improve performance, organisations have to think through many aspects, such as how the tool can develop stakeholders’ needs and contributions, in addition to what strategies, processes and capabilities are required. Performance improvements are not necessarily all-inclusive, but should signify the critical success factors essential for enduring organisational success or minimal failure (</w:t>
      </w:r>
      <w:proofErr w:type="spellStart"/>
      <w:r w:rsidRPr="00C63F19">
        <w:rPr>
          <w:rFonts w:asciiTheme="majorBidi" w:hAnsiTheme="majorBidi" w:cstheme="majorBidi"/>
          <w:color w:val="000000" w:themeColor="text1"/>
          <w:sz w:val="24"/>
          <w:szCs w:val="24"/>
        </w:rPr>
        <w:t>Otley</w:t>
      </w:r>
      <w:proofErr w:type="spellEnd"/>
      <w:r w:rsidRPr="00C63F19">
        <w:rPr>
          <w:rFonts w:asciiTheme="majorBidi" w:hAnsiTheme="majorBidi" w:cstheme="majorBidi"/>
          <w:color w:val="000000" w:themeColor="text1"/>
          <w:sz w:val="24"/>
          <w:szCs w:val="24"/>
        </w:rPr>
        <w:t xml:space="preserve">, 1999; </w:t>
      </w:r>
      <w:proofErr w:type="spellStart"/>
      <w:r w:rsidRPr="00C63F19">
        <w:rPr>
          <w:rFonts w:asciiTheme="majorBidi" w:hAnsiTheme="majorBidi" w:cstheme="majorBidi"/>
          <w:color w:val="000000" w:themeColor="text1"/>
          <w:sz w:val="24"/>
          <w:szCs w:val="24"/>
        </w:rPr>
        <w:t>Bititci</w:t>
      </w:r>
      <w:proofErr w:type="spellEnd"/>
      <w:r w:rsidRPr="00C63F19">
        <w:rPr>
          <w:rFonts w:asciiTheme="majorBidi" w:hAnsiTheme="majorBidi" w:cstheme="majorBidi"/>
          <w:color w:val="000000" w:themeColor="text1"/>
          <w:sz w:val="24"/>
          <w:szCs w:val="24"/>
        </w:rPr>
        <w:t xml:space="preserve"> et al., 2005). The tools offer a base to develop strategy for sustaining long-term business objectives. Moreover, construction companies will adopt such ground-breaking tools to enable continuous improvement, as the business benefits become evident (Robinson et al., 2005).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correct mixture of performance improvement tools will give the organisation an advantage. It will show the value of projects to the organisation, improving investment as soon as possible and ensuring the strategic nature of initiatives and projects in a timeframe, resolution and reach that make sense. Additionally, it brings together the proper basics of finance, strategy and operations to perform </w:t>
      </w:r>
      <w:proofErr w:type="gramStart"/>
      <w:r w:rsidRPr="00C63F19">
        <w:rPr>
          <w:rFonts w:asciiTheme="majorBidi" w:hAnsiTheme="majorBidi" w:cstheme="majorBidi"/>
          <w:color w:val="000000" w:themeColor="text1"/>
          <w:sz w:val="24"/>
          <w:szCs w:val="24"/>
        </w:rPr>
        <w:t>effectively,</w:t>
      </w:r>
      <w:proofErr w:type="gramEnd"/>
      <w:r w:rsidRPr="00C63F19">
        <w:rPr>
          <w:rFonts w:asciiTheme="majorBidi" w:hAnsiTheme="majorBidi" w:cstheme="majorBidi"/>
          <w:color w:val="000000" w:themeColor="text1"/>
          <w:sz w:val="24"/>
          <w:szCs w:val="24"/>
        </w:rPr>
        <w:t xml:space="preserve"> provide a timely response to the right people and enable performance improvement (Barr et al., 2005).  </w:t>
      </w:r>
    </w:p>
    <w:p w:rsidR="003F46DC" w:rsidRDefault="00D31E94" w:rsidP="00BA5D89">
      <w:pPr>
        <w:spacing w:line="360" w:lineRule="auto"/>
        <w:jc w:val="lowKashida"/>
        <w:rPr>
          <w:color w:val="000000" w:themeColor="text1"/>
        </w:rPr>
      </w:pPr>
      <w:r w:rsidRPr="00C63F19">
        <w:rPr>
          <w:rFonts w:asciiTheme="majorBidi" w:hAnsiTheme="majorBidi" w:cstheme="majorBidi"/>
          <w:color w:val="000000" w:themeColor="text1"/>
          <w:sz w:val="24"/>
          <w:szCs w:val="24"/>
        </w:rPr>
        <w:t xml:space="preserve">Various tools and models can be developed which are classified into two groups: self-assessment emphasising group and improving business processes by way of helping managers. Ritchie and Dale (2000), suggest that self-assessment is an inclusive, methodical and regular view of an organisation’s activities and results against a model of business excellence. Its process allows the organisation to distinguish visibly its strengths and areas in which improvements can be made, and moreover, concludes in planned improvement actions which are monitored for development. Self-assessment suggests the use of a model on which to base the evaluation and diagnostics. Some instances of self-assessment, as mentioned above, are the European Foundation for Quality Management (EFQM), the Excellence Model (extensively used in Europe) and the Malcolm </w:t>
      </w:r>
      <w:proofErr w:type="spellStart"/>
      <w:r w:rsidRPr="00C63F19">
        <w:rPr>
          <w:rFonts w:asciiTheme="majorBidi" w:hAnsiTheme="majorBidi" w:cstheme="majorBidi"/>
          <w:color w:val="000000" w:themeColor="text1"/>
          <w:sz w:val="24"/>
          <w:szCs w:val="24"/>
        </w:rPr>
        <w:t>Baldrige</w:t>
      </w:r>
      <w:proofErr w:type="spellEnd"/>
      <w:r w:rsidRPr="00C63F19">
        <w:rPr>
          <w:rFonts w:asciiTheme="majorBidi" w:hAnsiTheme="majorBidi" w:cstheme="majorBidi"/>
          <w:color w:val="000000" w:themeColor="text1"/>
          <w:sz w:val="24"/>
          <w:szCs w:val="24"/>
        </w:rPr>
        <w:t xml:space="preserve"> National Quality Award (MBNQA) in the US (Ritchie and Dale, 2000; Lee and </w:t>
      </w:r>
      <w:proofErr w:type="spellStart"/>
      <w:r w:rsidRPr="00C63F19">
        <w:rPr>
          <w:rFonts w:asciiTheme="majorBidi" w:hAnsiTheme="majorBidi" w:cstheme="majorBidi"/>
          <w:color w:val="000000" w:themeColor="text1"/>
          <w:sz w:val="24"/>
          <w:szCs w:val="24"/>
        </w:rPr>
        <w:t>Quazi</w:t>
      </w:r>
      <w:proofErr w:type="spellEnd"/>
      <w:r w:rsidRPr="00C63F19">
        <w:rPr>
          <w:rFonts w:asciiTheme="majorBidi" w:hAnsiTheme="majorBidi" w:cstheme="majorBidi"/>
          <w:color w:val="000000" w:themeColor="text1"/>
          <w:sz w:val="24"/>
          <w:szCs w:val="24"/>
        </w:rPr>
        <w:t xml:space="preserve">, 2001; </w:t>
      </w:r>
      <w:proofErr w:type="spellStart"/>
      <w:r w:rsidRPr="00C63F19">
        <w:rPr>
          <w:rFonts w:asciiTheme="majorBidi" w:hAnsiTheme="majorBidi" w:cstheme="majorBidi"/>
          <w:color w:val="000000" w:themeColor="text1"/>
          <w:sz w:val="24"/>
          <w:szCs w:val="24"/>
        </w:rPr>
        <w:t>Wongrassamee</w:t>
      </w:r>
      <w:proofErr w:type="spellEnd"/>
      <w:r w:rsidRPr="00C63F19">
        <w:rPr>
          <w:rFonts w:asciiTheme="majorBidi" w:hAnsiTheme="majorBidi" w:cstheme="majorBidi"/>
          <w:color w:val="000000" w:themeColor="text1"/>
          <w:sz w:val="24"/>
          <w:szCs w:val="24"/>
        </w:rPr>
        <w:t xml:space="preserve"> et al., 2003; Williams et al., 2006).  Several examples for the second category are Capability Maturity Matrices, the Performance Pyramid, Effective Progress and the Balanced Scorecard (BSC) (</w:t>
      </w:r>
      <w:proofErr w:type="spellStart"/>
      <w:r w:rsidRPr="00C63F19">
        <w:rPr>
          <w:rFonts w:asciiTheme="majorBidi" w:hAnsiTheme="majorBidi" w:cstheme="majorBidi"/>
          <w:color w:val="000000" w:themeColor="text1"/>
          <w:sz w:val="24"/>
          <w:szCs w:val="24"/>
        </w:rPr>
        <w:t>Wongrassamee</w:t>
      </w:r>
      <w:proofErr w:type="spellEnd"/>
      <w:r w:rsidRPr="00C63F19">
        <w:rPr>
          <w:rFonts w:asciiTheme="majorBidi" w:hAnsiTheme="majorBidi" w:cstheme="majorBidi"/>
          <w:color w:val="000000" w:themeColor="text1"/>
          <w:sz w:val="24"/>
          <w:szCs w:val="24"/>
        </w:rPr>
        <w:t xml:space="preserve"> et al., 2003).  </w:t>
      </w:r>
      <w:r w:rsidRPr="00C63F19">
        <w:rPr>
          <w:color w:val="000000" w:themeColor="text1"/>
        </w:rPr>
        <w:t xml:space="preserve"> </w:t>
      </w:r>
    </w:p>
    <w:p w:rsidR="003F46DC" w:rsidRDefault="003F46DC" w:rsidP="00BA5D89">
      <w:pPr>
        <w:spacing w:line="360" w:lineRule="auto"/>
        <w:jc w:val="lowKashida"/>
        <w:rPr>
          <w:color w:val="000000" w:themeColor="text1"/>
        </w:rPr>
      </w:pPr>
    </w:p>
    <w:p w:rsidR="00073D6E" w:rsidRDefault="00073D6E" w:rsidP="00BA5D89">
      <w:pPr>
        <w:spacing w:line="360" w:lineRule="auto"/>
        <w:jc w:val="lowKashida"/>
        <w:rPr>
          <w:color w:val="000000" w:themeColor="text1"/>
        </w:rPr>
      </w:pPr>
    </w:p>
    <w:p w:rsidR="002D1D84" w:rsidRPr="00C63F19" w:rsidRDefault="00D31E94" w:rsidP="00BA5D89">
      <w:pPr>
        <w:spacing w:line="360" w:lineRule="auto"/>
        <w:jc w:val="lowKashida"/>
        <w:rPr>
          <w:color w:val="000000" w:themeColor="text1"/>
        </w:rPr>
      </w:pPr>
      <w:r w:rsidRPr="00C63F19">
        <w:rPr>
          <w:color w:val="000000" w:themeColor="text1"/>
        </w:rPr>
        <w:lastRenderedPageBreak/>
        <w:t xml:space="preserve"> </w:t>
      </w:r>
    </w:p>
    <w:p w:rsidR="00D31E94" w:rsidRPr="005C77CE" w:rsidRDefault="00CD2505" w:rsidP="00762FE5">
      <w:pPr>
        <w:pStyle w:val="Heading2"/>
        <w:rPr>
          <w:rFonts w:asciiTheme="majorBidi" w:hAnsiTheme="majorBidi"/>
          <w:b w:val="0"/>
          <w:bCs w:val="0"/>
          <w:sz w:val="28"/>
          <w:szCs w:val="28"/>
        </w:rPr>
      </w:pPr>
      <w:r w:rsidRPr="005C77CE">
        <w:rPr>
          <w:rFonts w:asciiTheme="majorBidi" w:hAnsiTheme="majorBidi"/>
          <w:b w:val="0"/>
          <w:bCs w:val="0"/>
          <w:sz w:val="28"/>
          <w:szCs w:val="28"/>
        </w:rPr>
        <w:t xml:space="preserve"> </w:t>
      </w:r>
      <w:bookmarkStart w:id="41" w:name="_Toc503727192"/>
      <w:r w:rsidR="00D31E94" w:rsidRPr="005C77CE">
        <w:rPr>
          <w:rFonts w:asciiTheme="majorBidi" w:hAnsiTheme="majorBidi"/>
          <w:b w:val="0"/>
          <w:bCs w:val="0"/>
          <w:sz w:val="28"/>
          <w:szCs w:val="28"/>
        </w:rPr>
        <w:t>2.13 Conclusion:</w:t>
      </w:r>
      <w:bookmarkEnd w:id="41"/>
    </w:p>
    <w:p w:rsidR="00762FE5" w:rsidRPr="00762FE5" w:rsidRDefault="00762FE5" w:rsidP="00762FE5"/>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This chapter has provided an overview of definitions pertaining to performance improvement and development in a wider context. Improving effective performance in construction organisations, as mentioned in the early part of the chapter, is being used by companies as a process to determine how successful organisations have been in attaining their objectives and strategies (</w:t>
      </w:r>
      <w:proofErr w:type="spellStart"/>
      <w:r w:rsidRPr="00C63F19">
        <w:rPr>
          <w:rFonts w:asciiTheme="majorBidi" w:hAnsiTheme="majorBidi" w:cstheme="majorBidi"/>
          <w:color w:val="000000" w:themeColor="text1"/>
          <w:sz w:val="24"/>
          <w:szCs w:val="24"/>
        </w:rPr>
        <w:t>Kagioglou</w:t>
      </w:r>
      <w:proofErr w:type="spellEnd"/>
      <w:r w:rsidRPr="00C63F19">
        <w:rPr>
          <w:rFonts w:asciiTheme="majorBidi" w:hAnsiTheme="majorBidi" w:cstheme="majorBidi"/>
          <w:color w:val="000000" w:themeColor="text1"/>
          <w:sz w:val="24"/>
          <w:szCs w:val="24"/>
        </w:rPr>
        <w:t xml:space="preserve"> et al., 2001) and for quantifying the effectiveness of past actions (Neely et al., 2005). The review also reveals the importance of performance improvement to organisations and the benefits gained from implementing it as part of organisational management. Improving performance in the construction industry is used to help companies to achieve their targets and goals and is also important in formulating their strategy. </w:t>
      </w:r>
    </w:p>
    <w:p w:rsidR="005C77CE" w:rsidRPr="005C77CE" w:rsidRDefault="00D31E94" w:rsidP="005C77CE">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Most researchers have agreed that performance improvement can enable organisations to develop their business in all aspects, such as leadership, profit margins, plan</w:t>
      </w:r>
      <w:r w:rsidR="002D1D84">
        <w:rPr>
          <w:rFonts w:asciiTheme="majorBidi" w:hAnsiTheme="majorBidi" w:cstheme="majorBidi"/>
          <w:color w:val="000000" w:themeColor="text1"/>
          <w:sz w:val="24"/>
          <w:szCs w:val="24"/>
        </w:rPr>
        <w:t>ning processes and policy goals</w:t>
      </w:r>
      <w:r w:rsidRPr="00C63F19">
        <w:rPr>
          <w:rFonts w:asciiTheme="majorBidi" w:hAnsiTheme="majorBidi" w:cstheme="majorBidi"/>
          <w:b/>
          <w:color w:val="000000" w:themeColor="text1"/>
          <w:sz w:val="24"/>
          <w:szCs w:val="24"/>
        </w:rPr>
        <w:t>.</w:t>
      </w:r>
      <w:r w:rsidRPr="00C63F19">
        <w:rPr>
          <w:rFonts w:asciiTheme="majorBidi" w:hAnsiTheme="majorBidi" w:cstheme="majorBidi"/>
          <w:color w:val="000000" w:themeColor="text1"/>
          <w:sz w:val="24"/>
          <w:szCs w:val="24"/>
        </w:rPr>
        <w:t xml:space="preserve"> Based on the literature, although implementing performance develop strategy has a positive impact and benefits for organisations or individuals, failure related to its implementation can create difficulties for the users. The causes of the problem and failure of the performance development process arise from a lack of understanding of what improving performance can bring to organisations. Knowledge and understanding of this valuable approach can be increased and difficulty in implementing the process can then be corrected via communication in the organisation, where the staff (</w:t>
      </w:r>
      <w:r w:rsidR="008863E2" w:rsidRPr="00C63F19">
        <w:rPr>
          <w:rFonts w:asciiTheme="majorBidi" w:hAnsiTheme="majorBidi" w:cstheme="majorBidi"/>
          <w:color w:val="000000" w:themeColor="text1"/>
          <w:sz w:val="24"/>
          <w:szCs w:val="24"/>
        </w:rPr>
        <w:t xml:space="preserve">senior </w:t>
      </w:r>
      <w:r w:rsidRPr="00C63F19">
        <w:rPr>
          <w:rFonts w:asciiTheme="majorBidi" w:hAnsiTheme="majorBidi" w:cstheme="majorBidi"/>
          <w:color w:val="000000" w:themeColor="text1"/>
          <w:sz w:val="24"/>
          <w:szCs w:val="24"/>
        </w:rPr>
        <w:t xml:space="preserve">managerial level and others) understands what they need to do with respect to improving performance. The following chapter will be about design </w:t>
      </w:r>
      <w:r w:rsidR="00CD2505" w:rsidRPr="00C63F19">
        <w:rPr>
          <w:rFonts w:asciiTheme="majorBidi" w:hAnsiTheme="majorBidi" w:cstheme="majorBidi"/>
          <w:color w:val="000000" w:themeColor="text1"/>
          <w:sz w:val="24"/>
          <w:szCs w:val="24"/>
        </w:rPr>
        <w:t>methodology.</w:t>
      </w:r>
      <w:bookmarkStart w:id="42" w:name="_Toc481942004"/>
    </w:p>
    <w:p w:rsidR="005C77CE" w:rsidRDefault="005C77CE" w:rsidP="00762FE5">
      <w:pPr>
        <w:pStyle w:val="Heading1"/>
      </w:pPr>
    </w:p>
    <w:p w:rsidR="00D31E94" w:rsidRPr="005C77CE" w:rsidRDefault="00CD2505" w:rsidP="00762FE5">
      <w:pPr>
        <w:pStyle w:val="Heading1"/>
        <w:rPr>
          <w:rFonts w:asciiTheme="majorBidi" w:hAnsiTheme="majorBidi"/>
          <w:b w:val="0"/>
          <w:bCs w:val="0"/>
          <w:sz w:val="40"/>
          <w:szCs w:val="40"/>
        </w:rPr>
      </w:pPr>
      <w:bookmarkStart w:id="43" w:name="_Toc503727193"/>
      <w:r w:rsidRPr="005C77CE">
        <w:rPr>
          <w:rFonts w:asciiTheme="majorBidi" w:hAnsiTheme="majorBidi"/>
          <w:b w:val="0"/>
          <w:bCs w:val="0"/>
          <w:sz w:val="40"/>
          <w:szCs w:val="40"/>
        </w:rPr>
        <w:t>C</w:t>
      </w:r>
      <w:r w:rsidR="00D31E94" w:rsidRPr="005C77CE">
        <w:rPr>
          <w:rFonts w:asciiTheme="majorBidi" w:hAnsiTheme="majorBidi"/>
          <w:b w:val="0"/>
          <w:bCs w:val="0"/>
          <w:sz w:val="40"/>
          <w:szCs w:val="40"/>
        </w:rPr>
        <w:t>hapter 3</w:t>
      </w:r>
      <w:r w:rsidR="00AA0A93" w:rsidRPr="005C77CE">
        <w:rPr>
          <w:rFonts w:asciiTheme="majorBidi" w:hAnsiTheme="majorBidi"/>
          <w:b w:val="0"/>
          <w:bCs w:val="0"/>
          <w:sz w:val="40"/>
          <w:szCs w:val="40"/>
        </w:rPr>
        <w:t>:</w:t>
      </w:r>
      <w:r w:rsidR="00D31E94" w:rsidRPr="005C77CE">
        <w:rPr>
          <w:rFonts w:asciiTheme="majorBidi" w:hAnsiTheme="majorBidi"/>
          <w:b w:val="0"/>
          <w:bCs w:val="0"/>
          <w:sz w:val="40"/>
          <w:szCs w:val="40"/>
        </w:rPr>
        <w:t xml:space="preserve"> Design Methodologies</w:t>
      </w:r>
      <w:bookmarkEnd w:id="42"/>
      <w:bookmarkEnd w:id="43"/>
    </w:p>
    <w:p w:rsidR="00D31E94" w:rsidRPr="00C63F19" w:rsidRDefault="00D31E94" w:rsidP="00762FE5">
      <w:pPr>
        <w:pStyle w:val="Heading1"/>
        <w:rPr>
          <w:rFonts w:ascii="Times New Roman" w:hAnsi="Times New Roman" w:cs="Times New Roman"/>
          <w:color w:val="000000" w:themeColor="text1"/>
          <w:sz w:val="24"/>
          <w:szCs w:val="24"/>
          <w:u w:val="thick"/>
        </w:rPr>
      </w:pPr>
    </w:p>
    <w:p w:rsidR="00D31E94" w:rsidRPr="005C77CE" w:rsidRDefault="00D31E94" w:rsidP="00762FE5">
      <w:pPr>
        <w:pStyle w:val="Heading2"/>
        <w:rPr>
          <w:rFonts w:asciiTheme="majorBidi" w:hAnsiTheme="majorBidi"/>
          <w:b w:val="0"/>
          <w:bCs w:val="0"/>
          <w:sz w:val="28"/>
          <w:szCs w:val="28"/>
        </w:rPr>
      </w:pPr>
      <w:bookmarkStart w:id="44" w:name="_Toc481942005"/>
      <w:bookmarkStart w:id="45" w:name="_Toc503727194"/>
      <w:r w:rsidRPr="005C77CE">
        <w:rPr>
          <w:rFonts w:asciiTheme="majorBidi" w:hAnsiTheme="majorBidi"/>
          <w:b w:val="0"/>
          <w:bCs w:val="0"/>
          <w:sz w:val="28"/>
          <w:szCs w:val="28"/>
        </w:rPr>
        <w:t>3.1 Introduction:</w:t>
      </w:r>
      <w:bookmarkEnd w:id="44"/>
      <w:bookmarkEnd w:id="45"/>
    </w:p>
    <w:p w:rsidR="00D31E94" w:rsidRPr="00C63F19" w:rsidRDefault="00D31E94" w:rsidP="00D31E94">
      <w:pPr>
        <w:rPr>
          <w:color w:val="000000" w:themeColor="text1"/>
        </w:rPr>
      </w:pPr>
    </w:p>
    <w:p w:rsidR="00D31E94" w:rsidRPr="00C63F19" w:rsidRDefault="00D31E94" w:rsidP="00D31E94">
      <w:pPr>
        <w:spacing w:line="360" w:lineRule="auto"/>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 purpose of </w:t>
      </w:r>
      <w:r w:rsidR="00AA0A93"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methodology is to set out </w:t>
      </w:r>
      <w:r w:rsidR="00AA0A93"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research design and strategy, data collection procedures, data processing and analys</w:t>
      </w:r>
      <w:r w:rsidR="00AA0A93" w:rsidRPr="00C63F19">
        <w:rPr>
          <w:rFonts w:ascii="Times New Roman" w:hAnsi="Times New Roman" w:cs="Times New Roman"/>
          <w:color w:val="000000" w:themeColor="text1"/>
          <w:sz w:val="24"/>
          <w:szCs w:val="24"/>
        </w:rPr>
        <w:t>es</w:t>
      </w:r>
      <w:r w:rsidRPr="00C63F19">
        <w:rPr>
          <w:rFonts w:ascii="Times New Roman" w:hAnsi="Times New Roman" w:cs="Times New Roman"/>
          <w:color w:val="000000" w:themeColor="text1"/>
          <w:sz w:val="24"/>
          <w:szCs w:val="24"/>
        </w:rPr>
        <w:t xml:space="preserve">, </w:t>
      </w:r>
      <w:r w:rsidR="000C7FF7" w:rsidRPr="00C63F19">
        <w:rPr>
          <w:rFonts w:ascii="Times New Roman" w:hAnsi="Times New Roman" w:cs="Times New Roman"/>
          <w:color w:val="000000" w:themeColor="text1"/>
          <w:sz w:val="24"/>
          <w:szCs w:val="24"/>
        </w:rPr>
        <w:t xml:space="preserve">in addition to the </w:t>
      </w:r>
      <w:r w:rsidRPr="00C63F19">
        <w:rPr>
          <w:rFonts w:ascii="Times New Roman" w:hAnsi="Times New Roman" w:cs="Times New Roman"/>
          <w:color w:val="000000" w:themeColor="text1"/>
          <w:sz w:val="24"/>
          <w:szCs w:val="24"/>
        </w:rPr>
        <w:t>limitation</w:t>
      </w:r>
      <w:r w:rsidR="000C7FF7"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and ethics</w:t>
      </w:r>
      <w:r w:rsidR="000C7FF7" w:rsidRPr="00C63F19">
        <w:rPr>
          <w:rFonts w:ascii="Times New Roman" w:hAnsi="Times New Roman" w:cs="Times New Roman"/>
          <w:color w:val="000000" w:themeColor="text1"/>
          <w:sz w:val="24"/>
          <w:szCs w:val="24"/>
        </w:rPr>
        <w:t xml:space="preserve"> of the study</w:t>
      </w:r>
      <w:r w:rsidRPr="00C63F19">
        <w:rPr>
          <w:rFonts w:asciiTheme="majorBidi" w:hAnsiTheme="majorBidi" w:cstheme="majorBidi"/>
          <w:color w:val="000000" w:themeColor="text1"/>
          <w:sz w:val="28"/>
          <w:szCs w:val="28"/>
          <w:lang w:val="en-US" w:bidi="ar-OM"/>
        </w:rPr>
        <w:t xml:space="preserve">. </w:t>
      </w:r>
      <w:r w:rsidR="000C7FF7" w:rsidRPr="00C63F19">
        <w:rPr>
          <w:rFonts w:asciiTheme="majorBidi" w:hAnsiTheme="majorBidi" w:cstheme="majorBidi"/>
          <w:color w:val="000000" w:themeColor="text1"/>
          <w:sz w:val="24"/>
          <w:szCs w:val="24"/>
          <w:lang w:val="en-US" w:bidi="ar-OM"/>
        </w:rPr>
        <w:t>The r</w:t>
      </w:r>
      <w:r w:rsidRPr="00C63F19">
        <w:rPr>
          <w:rFonts w:asciiTheme="majorBidi" w:hAnsiTheme="majorBidi" w:cstheme="majorBidi"/>
          <w:color w:val="000000" w:themeColor="text1"/>
          <w:sz w:val="24"/>
          <w:szCs w:val="24"/>
          <w:lang w:val="en-US" w:bidi="ar-OM"/>
        </w:rPr>
        <w:t>esearch methodology is the principles underlying the methods by which research can be carried out Creswell</w:t>
      </w:r>
      <w:r w:rsidR="000C7FF7" w:rsidRPr="00C63F19">
        <w:rPr>
          <w:rFonts w:asciiTheme="majorBidi" w:hAnsiTheme="majorBidi" w:cstheme="majorBidi"/>
          <w:color w:val="000000" w:themeColor="text1"/>
          <w:sz w:val="24"/>
          <w:szCs w:val="24"/>
          <w:lang w:val="en-US" w:bidi="ar-OM"/>
        </w:rPr>
        <w:t xml:space="preserve"> (</w:t>
      </w:r>
      <w:r w:rsidRPr="00C63F19">
        <w:rPr>
          <w:rFonts w:asciiTheme="majorBidi" w:hAnsiTheme="majorBidi" w:cstheme="majorBidi"/>
          <w:color w:val="000000" w:themeColor="text1"/>
          <w:sz w:val="24"/>
          <w:szCs w:val="24"/>
          <w:lang w:val="en-US" w:bidi="ar-OM"/>
        </w:rPr>
        <w:t>2007</w:t>
      </w:r>
      <w:r w:rsidR="000C7FF7" w:rsidRPr="00C63F19">
        <w:rPr>
          <w:rFonts w:asciiTheme="majorBidi" w:hAnsiTheme="majorBidi" w:cstheme="majorBidi"/>
          <w:color w:val="000000" w:themeColor="text1"/>
          <w:sz w:val="24"/>
          <w:szCs w:val="24"/>
          <w:lang w:val="en-US" w:bidi="ar-OM"/>
        </w:rPr>
        <w:t xml:space="preserve">), </w:t>
      </w:r>
      <w:r w:rsidRPr="00C63F19">
        <w:rPr>
          <w:rFonts w:asciiTheme="majorBidi" w:hAnsiTheme="majorBidi" w:cstheme="majorBidi"/>
          <w:color w:val="000000" w:themeColor="text1"/>
          <w:sz w:val="24"/>
          <w:szCs w:val="24"/>
          <w:lang w:val="en-US" w:bidi="ar-OM"/>
        </w:rPr>
        <w:t xml:space="preserve">Fellows and Liu </w:t>
      </w:r>
      <w:r w:rsidR="000C7FF7" w:rsidRPr="00C63F19">
        <w:rPr>
          <w:rFonts w:asciiTheme="majorBidi" w:hAnsiTheme="majorBidi" w:cstheme="majorBidi"/>
          <w:color w:val="000000" w:themeColor="text1"/>
          <w:sz w:val="24"/>
          <w:szCs w:val="24"/>
          <w:lang w:val="en-US" w:bidi="ar-OM"/>
        </w:rPr>
        <w:t>(</w:t>
      </w:r>
      <w:r w:rsidRPr="00C63F19">
        <w:rPr>
          <w:rFonts w:asciiTheme="majorBidi" w:hAnsiTheme="majorBidi" w:cstheme="majorBidi"/>
          <w:color w:val="000000" w:themeColor="text1"/>
          <w:sz w:val="24"/>
          <w:szCs w:val="24"/>
          <w:lang w:val="en-US" w:bidi="ar-OM"/>
        </w:rPr>
        <w:t>2008) and Silverman (2008a)</w:t>
      </w:r>
      <w:r w:rsidR="000C7FF7" w:rsidRPr="00C63F19">
        <w:rPr>
          <w:rFonts w:asciiTheme="majorBidi" w:hAnsiTheme="majorBidi" w:cstheme="majorBidi"/>
          <w:color w:val="000000" w:themeColor="text1"/>
          <w:sz w:val="24"/>
          <w:szCs w:val="24"/>
          <w:lang w:val="en-US" w:bidi="ar-OM"/>
        </w:rPr>
        <w:t xml:space="preserve">, </w:t>
      </w:r>
      <w:r w:rsidRPr="00C63F19">
        <w:rPr>
          <w:rFonts w:asciiTheme="majorBidi" w:hAnsiTheme="majorBidi" w:cstheme="majorBidi"/>
          <w:color w:val="000000" w:themeColor="text1"/>
          <w:sz w:val="24"/>
          <w:szCs w:val="24"/>
          <w:lang w:val="en-US" w:bidi="ar-OM"/>
        </w:rPr>
        <w:t xml:space="preserve">state that it is a general approach to studying research topics. The research methodology thus covers the entire process of the study. It demonstrates how research can be </w:t>
      </w:r>
      <w:r w:rsidR="00B449FC" w:rsidRPr="00C63F19">
        <w:rPr>
          <w:rFonts w:asciiTheme="majorBidi" w:hAnsiTheme="majorBidi" w:cstheme="majorBidi"/>
          <w:color w:val="000000" w:themeColor="text1"/>
          <w:sz w:val="24"/>
          <w:szCs w:val="24"/>
          <w:lang w:val="en-US" w:bidi="ar-OM"/>
        </w:rPr>
        <w:t xml:space="preserve">performed </w:t>
      </w:r>
      <w:r w:rsidRPr="00C63F19">
        <w:rPr>
          <w:rFonts w:asciiTheme="majorBidi" w:hAnsiTheme="majorBidi" w:cstheme="majorBidi"/>
          <w:color w:val="000000" w:themeColor="text1"/>
          <w:sz w:val="24"/>
          <w:szCs w:val="24"/>
          <w:lang w:val="en-US" w:bidi="ar-OM"/>
        </w:rPr>
        <w:t xml:space="preserve">and how data can be gathered and </w:t>
      </w:r>
      <w:proofErr w:type="spellStart"/>
      <w:r w:rsidRPr="00C63F19">
        <w:rPr>
          <w:rFonts w:asciiTheme="majorBidi" w:hAnsiTheme="majorBidi" w:cstheme="majorBidi"/>
          <w:color w:val="000000" w:themeColor="text1"/>
          <w:sz w:val="24"/>
          <w:szCs w:val="24"/>
          <w:lang w:val="en-US" w:bidi="ar-OM"/>
        </w:rPr>
        <w:t>analy</w:t>
      </w:r>
      <w:r w:rsidR="000C7FF7" w:rsidRPr="00C63F19">
        <w:rPr>
          <w:rFonts w:asciiTheme="majorBidi" w:hAnsiTheme="majorBidi" w:cstheme="majorBidi"/>
          <w:color w:val="000000" w:themeColor="text1"/>
          <w:sz w:val="24"/>
          <w:szCs w:val="24"/>
          <w:lang w:val="en-US" w:bidi="ar-OM"/>
        </w:rPr>
        <w:t>s</w:t>
      </w:r>
      <w:r w:rsidRPr="00C63F19">
        <w:rPr>
          <w:rFonts w:asciiTheme="majorBidi" w:hAnsiTheme="majorBidi" w:cstheme="majorBidi"/>
          <w:color w:val="000000" w:themeColor="text1"/>
          <w:sz w:val="24"/>
          <w:szCs w:val="24"/>
          <w:lang w:val="en-US" w:bidi="ar-OM"/>
        </w:rPr>
        <w:t>ed</w:t>
      </w:r>
      <w:proofErr w:type="spellEnd"/>
      <w:r w:rsidRPr="00C63F19">
        <w:rPr>
          <w:rFonts w:asciiTheme="majorBidi" w:hAnsiTheme="majorBidi" w:cstheme="majorBidi"/>
          <w:color w:val="000000" w:themeColor="text1"/>
          <w:sz w:val="24"/>
          <w:szCs w:val="24"/>
          <w:lang w:val="en-US" w:bidi="ar-OM"/>
        </w:rPr>
        <w:t xml:space="preserve"> to achieve its aims and objectives. It refers to the principles and procedures of logical thought processes, which are applied to a scientific investigation (Fellows and Liu, 2008).</w:t>
      </w:r>
      <w:r w:rsidR="000C7FF7" w:rsidRPr="00C63F19">
        <w:rPr>
          <w:rFonts w:asciiTheme="majorBidi" w:hAnsiTheme="majorBidi" w:cstheme="majorBidi"/>
          <w:color w:val="000000" w:themeColor="text1"/>
          <w:sz w:val="24"/>
          <w:szCs w:val="24"/>
          <w:lang w:val="en-US" w:bidi="ar-OM"/>
        </w:rPr>
        <w:t xml:space="preserve"> A d</w:t>
      </w:r>
      <w:r w:rsidRPr="00C63F19">
        <w:rPr>
          <w:rFonts w:asciiTheme="majorBidi" w:hAnsiTheme="majorBidi" w:cstheme="majorBidi"/>
          <w:color w:val="000000" w:themeColor="text1"/>
          <w:sz w:val="24"/>
          <w:szCs w:val="24"/>
          <w:lang w:val="en-US" w:bidi="ar-OM"/>
        </w:rPr>
        <w:t xml:space="preserve">escription of the research methodology allows people to </w:t>
      </w:r>
      <w:r w:rsidR="000C7FF7" w:rsidRPr="00C63F19">
        <w:rPr>
          <w:rFonts w:asciiTheme="majorBidi" w:hAnsiTheme="majorBidi" w:cstheme="majorBidi"/>
          <w:color w:val="000000" w:themeColor="text1"/>
          <w:sz w:val="24"/>
          <w:szCs w:val="24"/>
          <w:lang w:val="en-US" w:bidi="ar-OM"/>
        </w:rPr>
        <w:t xml:space="preserve">comprehend </w:t>
      </w:r>
      <w:r w:rsidRPr="00C63F19">
        <w:rPr>
          <w:rFonts w:asciiTheme="majorBidi" w:hAnsiTheme="majorBidi" w:cstheme="majorBidi"/>
          <w:color w:val="000000" w:themeColor="text1"/>
          <w:sz w:val="24"/>
          <w:szCs w:val="24"/>
          <w:lang w:val="en-US" w:bidi="ar-OM"/>
        </w:rPr>
        <w:t>the research methods and techniques employed in any research project.</w:t>
      </w:r>
      <w:r w:rsidRPr="00C63F19">
        <w:rPr>
          <w:rFonts w:ascii="Times New Roman" w:hAnsi="Times New Roman" w:cs="Times New Roman"/>
          <w:color w:val="000000" w:themeColor="text1"/>
          <w:sz w:val="24"/>
          <w:szCs w:val="24"/>
        </w:rPr>
        <w:t xml:space="preserve"> In addition, the research methodology is the opinion of the writer that the most appropriate one is the process connected with the aims of the investigation (Holt and University of Wolverhampton</w:t>
      </w:r>
      <w:r w:rsidR="000C7FF7"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1998). According to Hawkins and Allen (1991) and </w:t>
      </w:r>
      <w:proofErr w:type="spellStart"/>
      <w:r w:rsidRPr="00C63F19">
        <w:rPr>
          <w:rFonts w:ascii="Times New Roman" w:hAnsi="Times New Roman" w:cs="Times New Roman"/>
          <w:color w:val="000000" w:themeColor="text1"/>
          <w:sz w:val="24"/>
          <w:szCs w:val="24"/>
        </w:rPr>
        <w:t>Walliman</w:t>
      </w:r>
      <w:proofErr w:type="spellEnd"/>
      <w:r w:rsidRPr="00C63F19">
        <w:rPr>
          <w:rFonts w:ascii="Times New Roman" w:hAnsi="Times New Roman" w:cs="Times New Roman"/>
          <w:color w:val="000000" w:themeColor="text1"/>
          <w:sz w:val="24"/>
          <w:szCs w:val="24"/>
        </w:rPr>
        <w:t xml:space="preserve"> (2011), research can be a systematic investigation into the study of materials, sources</w:t>
      </w:r>
      <w:r w:rsidR="000C7FF7"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etc., to establish the facts and reach new conclusions. This </w:t>
      </w:r>
      <w:r w:rsidRPr="00C63F19">
        <w:rPr>
          <w:rFonts w:ascii="Times New Roman" w:hAnsi="Times New Roman" w:cs="Times New Roman"/>
          <w:color w:val="000000" w:themeColor="text1"/>
          <w:sz w:val="24"/>
          <w:szCs w:val="24"/>
          <w:lang w:val="en-US"/>
        </w:rPr>
        <w:t>chapter</w:t>
      </w:r>
      <w:r w:rsidRPr="00C63F19">
        <w:rPr>
          <w:rFonts w:ascii="Times New Roman" w:hAnsi="Times New Roman" w:cs="Times New Roman"/>
          <w:color w:val="000000" w:themeColor="text1"/>
          <w:sz w:val="24"/>
          <w:szCs w:val="24"/>
        </w:rPr>
        <w:t xml:space="preserve"> will establish </w:t>
      </w:r>
      <w:bookmarkStart w:id="46" w:name="_Hlk480307576"/>
      <w:r w:rsidRPr="00C63F19">
        <w:rPr>
          <w:rFonts w:ascii="Times New Roman" w:hAnsi="Times New Roman" w:cs="Times New Roman"/>
          <w:color w:val="000000" w:themeColor="text1"/>
          <w:sz w:val="24"/>
          <w:szCs w:val="24"/>
        </w:rPr>
        <w:t>a research methodology</w:t>
      </w:r>
      <w:bookmarkEnd w:id="46"/>
      <w:r w:rsidRPr="00C63F19">
        <w:rPr>
          <w:rFonts w:ascii="Times New Roman" w:hAnsi="Times New Roman" w:cs="Times New Roman"/>
          <w:color w:val="000000" w:themeColor="text1"/>
          <w:sz w:val="24"/>
          <w:szCs w:val="24"/>
        </w:rPr>
        <w:t xml:space="preserve"> to achieve the research aim and objectives related to improving effective organi</w:t>
      </w:r>
      <w:r w:rsidR="000C7FF7"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0C7FF7" w:rsidRPr="00C63F19">
        <w:rPr>
          <w:rFonts w:ascii="Times New Roman" w:hAnsi="Times New Roman" w:cs="Times New Roman"/>
          <w:color w:val="000000" w:themeColor="text1"/>
          <w:sz w:val="24"/>
          <w:szCs w:val="24"/>
        </w:rPr>
        <w:t>al</w:t>
      </w:r>
      <w:r w:rsidRPr="00C63F19">
        <w:rPr>
          <w:rFonts w:ascii="Times New Roman" w:hAnsi="Times New Roman" w:cs="Times New Roman"/>
          <w:color w:val="000000" w:themeColor="text1"/>
          <w:sz w:val="24"/>
          <w:szCs w:val="24"/>
        </w:rPr>
        <w:t xml:space="preserve"> performance in the construction industry in Oman. </w:t>
      </w:r>
    </w:p>
    <w:p w:rsidR="00D31E94" w:rsidRDefault="00D31E94" w:rsidP="00D31E94">
      <w:pPr>
        <w:spacing w:line="360" w:lineRule="auto"/>
        <w:jc w:val="both"/>
        <w:rPr>
          <w:rFonts w:asciiTheme="majorBidi" w:hAnsiTheme="majorBidi" w:cstheme="majorBidi"/>
          <w:color w:val="000000" w:themeColor="text1"/>
          <w:sz w:val="24"/>
          <w:szCs w:val="24"/>
          <w:lang w:val="en-US" w:bidi="ar-OM"/>
        </w:rPr>
      </w:pPr>
      <w:r w:rsidRPr="00C63F19">
        <w:rPr>
          <w:rFonts w:ascii="Times New Roman" w:hAnsi="Times New Roman" w:cs="Times New Roman"/>
          <w:color w:val="000000" w:themeColor="text1"/>
          <w:sz w:val="24"/>
          <w:szCs w:val="24"/>
        </w:rPr>
        <w:t>There are several types of research depending on the researcher’s topic, aim and objectives. Research can be classified as historical, comparative, an investigation, descriptive, experimental, an evaluation, so on and so forth (</w:t>
      </w:r>
      <w:proofErr w:type="spellStart"/>
      <w:r w:rsidRPr="00C63F19">
        <w:rPr>
          <w:rFonts w:ascii="Times New Roman" w:hAnsi="Times New Roman" w:cs="Times New Roman"/>
          <w:color w:val="000000" w:themeColor="text1"/>
          <w:sz w:val="24"/>
          <w:szCs w:val="24"/>
        </w:rPr>
        <w:t>Walliman</w:t>
      </w:r>
      <w:proofErr w:type="spellEnd"/>
      <w:r w:rsidR="00EF0FEF"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2011). This research will </w:t>
      </w:r>
      <w:r w:rsidRPr="00C63F19">
        <w:rPr>
          <w:rFonts w:ascii="Times New Roman" w:hAnsi="Times New Roman" w:cs="Times New Roman"/>
          <w:color w:val="000000" w:themeColor="text1"/>
          <w:sz w:val="24"/>
          <w:szCs w:val="24"/>
          <w:lang w:val="en-US"/>
        </w:rPr>
        <w:t xml:space="preserve">suggest an </w:t>
      </w:r>
      <w:r w:rsidRPr="00C63F19">
        <w:rPr>
          <w:rFonts w:asciiTheme="majorBidi" w:eastAsia="Times New Roman" w:hAnsiTheme="majorBidi" w:cstheme="majorBidi"/>
          <w:color w:val="000000" w:themeColor="text1"/>
          <w:sz w:val="24"/>
          <w:szCs w:val="24"/>
          <w:lang w:val="en-AU"/>
        </w:rPr>
        <w:t>excellent</w:t>
      </w:r>
      <w:r w:rsidRPr="00C63F19">
        <w:rPr>
          <w:rFonts w:ascii="Times New Roman" w:hAnsi="Times New Roman" w:cs="Times New Roman"/>
          <w:color w:val="000000" w:themeColor="text1"/>
          <w:sz w:val="24"/>
          <w:szCs w:val="24"/>
          <w:lang w:val="en-US"/>
        </w:rPr>
        <w:t xml:space="preserve"> strategy </w:t>
      </w:r>
      <w:r w:rsidR="00AA489F" w:rsidRPr="00C63F19">
        <w:rPr>
          <w:rFonts w:ascii="Times New Roman" w:hAnsi="Times New Roman" w:cs="Times New Roman"/>
          <w:color w:val="000000" w:themeColor="text1"/>
          <w:sz w:val="24"/>
          <w:szCs w:val="24"/>
          <w:lang w:val="en-US"/>
        </w:rPr>
        <w:t xml:space="preserve">for </w:t>
      </w:r>
      <w:r w:rsidRPr="00C63F19">
        <w:rPr>
          <w:rFonts w:asciiTheme="majorBidi" w:hAnsiTheme="majorBidi" w:cstheme="majorBidi"/>
          <w:color w:val="000000" w:themeColor="text1"/>
          <w:sz w:val="24"/>
          <w:szCs w:val="24"/>
          <w:lang w:val="en-US" w:bidi="ar-OM"/>
        </w:rPr>
        <w:t>improving effective organi</w:t>
      </w:r>
      <w:r w:rsidR="00541689" w:rsidRPr="00C63F19">
        <w:rPr>
          <w:rFonts w:asciiTheme="majorBidi" w:hAnsiTheme="majorBidi" w:cstheme="majorBidi"/>
          <w:color w:val="000000" w:themeColor="text1"/>
          <w:sz w:val="24"/>
          <w:szCs w:val="24"/>
          <w:lang w:val="en-US" w:bidi="ar-OM"/>
        </w:rPr>
        <w:t>s</w:t>
      </w:r>
      <w:r w:rsidRPr="00C63F19">
        <w:rPr>
          <w:rFonts w:asciiTheme="majorBidi" w:hAnsiTheme="majorBidi" w:cstheme="majorBidi"/>
          <w:color w:val="000000" w:themeColor="text1"/>
          <w:sz w:val="24"/>
          <w:szCs w:val="24"/>
          <w:lang w:val="en-US" w:bidi="ar-OM"/>
        </w:rPr>
        <w:t>ation</w:t>
      </w:r>
      <w:r w:rsidR="00541689" w:rsidRPr="00C63F19">
        <w:rPr>
          <w:rFonts w:asciiTheme="majorBidi" w:hAnsiTheme="majorBidi" w:cstheme="majorBidi"/>
          <w:color w:val="000000" w:themeColor="text1"/>
          <w:sz w:val="24"/>
          <w:szCs w:val="24"/>
          <w:lang w:val="en-US" w:bidi="ar-OM"/>
        </w:rPr>
        <w:t>al</w:t>
      </w:r>
      <w:r w:rsidRPr="00C63F19">
        <w:rPr>
          <w:rFonts w:asciiTheme="majorBidi" w:hAnsiTheme="majorBidi" w:cstheme="majorBidi"/>
          <w:color w:val="000000" w:themeColor="text1"/>
          <w:sz w:val="24"/>
          <w:szCs w:val="24"/>
          <w:lang w:val="en-US" w:bidi="ar-OM"/>
        </w:rPr>
        <w:t xml:space="preserve"> performance in the construction industry in the Sultanate of Oman.</w:t>
      </w:r>
    </w:p>
    <w:p w:rsidR="003F46DC" w:rsidRPr="005C77CE" w:rsidRDefault="003F46DC" w:rsidP="00D31E94">
      <w:pPr>
        <w:spacing w:line="360" w:lineRule="auto"/>
        <w:jc w:val="both"/>
        <w:rPr>
          <w:rFonts w:ascii="Times New Roman" w:hAnsi="Times New Roman" w:cs="Times New Roman"/>
          <w:color w:val="000000" w:themeColor="text1"/>
          <w:sz w:val="24"/>
          <w:szCs w:val="24"/>
          <w:lang w:val="en-US"/>
        </w:rPr>
      </w:pPr>
    </w:p>
    <w:p w:rsidR="00D31E94" w:rsidRPr="005C77CE" w:rsidRDefault="00D31E94" w:rsidP="00762FE5">
      <w:pPr>
        <w:pStyle w:val="Heading2"/>
        <w:rPr>
          <w:rFonts w:asciiTheme="majorBidi" w:hAnsiTheme="majorBidi"/>
          <w:b w:val="0"/>
          <w:bCs w:val="0"/>
          <w:sz w:val="28"/>
          <w:szCs w:val="28"/>
        </w:rPr>
      </w:pPr>
      <w:bookmarkStart w:id="47" w:name="_Toc481942010"/>
      <w:bookmarkStart w:id="48" w:name="_Toc503727195"/>
      <w:r w:rsidRPr="005C77CE">
        <w:rPr>
          <w:rFonts w:asciiTheme="majorBidi" w:hAnsiTheme="majorBidi"/>
          <w:b w:val="0"/>
          <w:bCs w:val="0"/>
          <w:sz w:val="28"/>
          <w:szCs w:val="28"/>
        </w:rPr>
        <w:lastRenderedPageBreak/>
        <w:t>3.2 Research design and strategy:</w:t>
      </w:r>
      <w:bookmarkEnd w:id="47"/>
      <w:bookmarkEnd w:id="48"/>
    </w:p>
    <w:p w:rsidR="00D31E94" w:rsidRPr="005C77CE" w:rsidRDefault="00D31E94" w:rsidP="003F46DC">
      <w:pPr>
        <w:pStyle w:val="Subtitle"/>
        <w:rPr>
          <w:rFonts w:asciiTheme="majorBidi" w:hAnsiTheme="majorBidi"/>
          <w:i w:val="0"/>
          <w:iCs w:val="0"/>
          <w:sz w:val="28"/>
          <w:szCs w:val="28"/>
        </w:rPr>
      </w:pPr>
      <w:bookmarkStart w:id="49" w:name="_Toc481942011"/>
      <w:r w:rsidRPr="005C77CE">
        <w:rPr>
          <w:rFonts w:asciiTheme="majorBidi" w:hAnsiTheme="majorBidi"/>
          <w:i w:val="0"/>
          <w:iCs w:val="0"/>
          <w:sz w:val="28"/>
          <w:szCs w:val="28"/>
        </w:rPr>
        <w:t>3.2.1 Research design:</w:t>
      </w:r>
      <w:bookmarkEnd w:id="49"/>
    </w:p>
    <w:p w:rsidR="00D31E94" w:rsidRPr="00C63F19" w:rsidRDefault="00D31E94" w:rsidP="00D31E94">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D31E94" w:rsidRPr="00C63F19" w:rsidRDefault="00D31E94" w:rsidP="00D31E94">
      <w:pPr>
        <w:autoSpaceDE w:val="0"/>
        <w:autoSpaceDN w:val="0"/>
        <w:adjustRightInd w:val="0"/>
        <w:spacing w:after="0" w:line="360" w:lineRule="auto"/>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 most significant elements </w:t>
      </w:r>
      <w:r w:rsidR="00F64E67" w:rsidRPr="00C63F19">
        <w:rPr>
          <w:rFonts w:ascii="Times New Roman" w:hAnsi="Times New Roman" w:cs="Times New Roman"/>
          <w:color w:val="000000" w:themeColor="text1"/>
          <w:sz w:val="24"/>
          <w:szCs w:val="24"/>
        </w:rPr>
        <w:t xml:space="preserve">in relation to </w:t>
      </w:r>
      <w:r w:rsidRPr="00C63F19">
        <w:rPr>
          <w:rFonts w:ascii="Times New Roman" w:hAnsi="Times New Roman" w:cs="Times New Roman"/>
          <w:color w:val="000000" w:themeColor="text1"/>
          <w:sz w:val="24"/>
          <w:szCs w:val="24"/>
        </w:rPr>
        <w:t>research design are data collection and analyses, which answer the project questions (Knight and Ruddock</w:t>
      </w:r>
      <w:r w:rsidR="00541689"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2008). The research design as stated by Kumar (2014, p.122)</w:t>
      </w:r>
      <w:r w:rsidR="00541689"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is “the road map to follow during the research journey to find answers to the research question as validly, objectively, accurately and economically as possible”. The research strategy should be in two categories: quantitative and qualitative (Holt and </w:t>
      </w:r>
      <w:r w:rsidR="002F5E39"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University of Wolverhampton</w:t>
      </w:r>
      <w:r w:rsidR="00F64E67"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1998). The table below shows a comparison </w:t>
      </w:r>
      <w:r w:rsidR="00F64E67" w:rsidRPr="00C63F19">
        <w:rPr>
          <w:rFonts w:ascii="Times New Roman" w:hAnsi="Times New Roman" w:cs="Times New Roman"/>
          <w:color w:val="000000" w:themeColor="text1"/>
          <w:sz w:val="24"/>
          <w:szCs w:val="24"/>
        </w:rPr>
        <w:t xml:space="preserve">of </w:t>
      </w:r>
      <w:r w:rsidRPr="00C63F19">
        <w:rPr>
          <w:rFonts w:ascii="Times New Roman" w:hAnsi="Times New Roman" w:cs="Times New Roman"/>
          <w:color w:val="000000" w:themeColor="text1"/>
          <w:sz w:val="24"/>
          <w:szCs w:val="24"/>
        </w:rPr>
        <w:t>quantitative and qualitative methods, as reported by (</w:t>
      </w:r>
      <w:proofErr w:type="spellStart"/>
      <w:r w:rsidRPr="00C63F19">
        <w:rPr>
          <w:rFonts w:ascii="Times New Roman" w:hAnsi="Times New Roman" w:cs="Times New Roman"/>
          <w:color w:val="000000" w:themeColor="text1"/>
          <w:sz w:val="24"/>
          <w:szCs w:val="24"/>
        </w:rPr>
        <w:t>Stainback</w:t>
      </w:r>
      <w:proofErr w:type="spellEnd"/>
      <w:r w:rsidRPr="00C63F19">
        <w:rPr>
          <w:rFonts w:ascii="Times New Roman" w:hAnsi="Times New Roman" w:cs="Times New Roman"/>
          <w:color w:val="000000" w:themeColor="text1"/>
          <w:sz w:val="24"/>
          <w:szCs w:val="24"/>
        </w:rPr>
        <w:t xml:space="preserve"> and </w:t>
      </w:r>
      <w:proofErr w:type="spellStart"/>
      <w:r w:rsidRPr="00C63F19">
        <w:rPr>
          <w:rFonts w:ascii="Times New Roman" w:hAnsi="Times New Roman" w:cs="Times New Roman"/>
          <w:color w:val="000000" w:themeColor="text1"/>
          <w:sz w:val="24"/>
          <w:szCs w:val="24"/>
        </w:rPr>
        <w:t>Stainback</w:t>
      </w:r>
      <w:proofErr w:type="spellEnd"/>
      <w:r w:rsidR="002F5E39"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1984).</w:t>
      </w:r>
    </w:p>
    <w:p w:rsidR="00D31E94" w:rsidRPr="00C63F19" w:rsidRDefault="00D31E94" w:rsidP="00D31E94">
      <w:pPr>
        <w:autoSpaceDE w:val="0"/>
        <w:autoSpaceDN w:val="0"/>
        <w:adjustRightInd w:val="0"/>
        <w:spacing w:after="0" w:line="360" w:lineRule="auto"/>
        <w:jc w:val="both"/>
        <w:rPr>
          <w:rFonts w:ascii="Times New Roman" w:hAnsi="Times New Roman" w:cs="Times New Roman"/>
          <w:color w:val="000000" w:themeColor="text1"/>
          <w:sz w:val="24"/>
          <w:szCs w:val="24"/>
        </w:rPr>
      </w:pPr>
    </w:p>
    <w:p w:rsidR="00FC29B6" w:rsidRDefault="00D31E94" w:rsidP="00FC29B6">
      <w:pPr>
        <w:keepNext/>
        <w:autoSpaceDE w:val="0"/>
        <w:autoSpaceDN w:val="0"/>
        <w:adjustRightInd w:val="0"/>
        <w:spacing w:after="0" w:line="360" w:lineRule="auto"/>
        <w:jc w:val="center"/>
      </w:pPr>
      <w:r w:rsidRPr="00C63F19">
        <w:rPr>
          <w:rFonts w:ascii="Times New Roman" w:hAnsi="Times New Roman" w:cs="Times New Roman"/>
          <w:noProof/>
          <w:color w:val="000000" w:themeColor="text1"/>
          <w:sz w:val="24"/>
          <w:szCs w:val="24"/>
          <w:lang w:val="en-US"/>
        </w:rPr>
        <w:drawing>
          <wp:inline distT="0" distB="0" distL="0" distR="0" wp14:anchorId="64A49B7C" wp14:editId="19EDD052">
            <wp:extent cx="5222789" cy="201745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276" cy="2018030"/>
                    </a:xfrm>
                    <a:prstGeom prst="rect">
                      <a:avLst/>
                    </a:prstGeom>
                    <a:noFill/>
                  </pic:spPr>
                </pic:pic>
              </a:graphicData>
            </a:graphic>
          </wp:inline>
        </w:drawing>
      </w:r>
    </w:p>
    <w:p w:rsidR="00E232B4" w:rsidRPr="005C77CE" w:rsidRDefault="00FC29B6" w:rsidP="00FC29B6">
      <w:pPr>
        <w:pStyle w:val="Caption"/>
        <w:jc w:val="center"/>
        <w:rPr>
          <w:rFonts w:asciiTheme="majorBidi" w:hAnsiTheme="majorBidi" w:cstheme="majorBidi"/>
          <w:b w:val="0"/>
          <w:bCs w:val="0"/>
          <w:sz w:val="24"/>
          <w:szCs w:val="24"/>
        </w:rPr>
      </w:pPr>
      <w:bookmarkStart w:id="50" w:name="_Toc503702499"/>
      <w:r w:rsidRPr="005C77CE">
        <w:rPr>
          <w:rFonts w:asciiTheme="majorBidi" w:hAnsiTheme="majorBidi" w:cstheme="majorBidi"/>
          <w:b w:val="0"/>
          <w:bCs w:val="0"/>
          <w:sz w:val="24"/>
          <w:szCs w:val="24"/>
        </w:rPr>
        <w:t xml:space="preserve">Figure </w:t>
      </w:r>
      <w:r w:rsidRPr="005C77CE">
        <w:rPr>
          <w:rFonts w:asciiTheme="majorBidi" w:hAnsiTheme="majorBidi" w:cstheme="majorBidi"/>
          <w:b w:val="0"/>
          <w:bCs w:val="0"/>
          <w:sz w:val="24"/>
          <w:szCs w:val="24"/>
        </w:rPr>
        <w:fldChar w:fldCharType="begin"/>
      </w:r>
      <w:r w:rsidRPr="005C77CE">
        <w:rPr>
          <w:rFonts w:asciiTheme="majorBidi" w:hAnsiTheme="majorBidi" w:cstheme="majorBidi"/>
          <w:b w:val="0"/>
          <w:bCs w:val="0"/>
          <w:sz w:val="24"/>
          <w:szCs w:val="24"/>
        </w:rPr>
        <w:instrText xml:space="preserve"> SEQ Figure \* ARABIC </w:instrText>
      </w:r>
      <w:r w:rsidRPr="005C77CE">
        <w:rPr>
          <w:rFonts w:asciiTheme="majorBidi" w:hAnsiTheme="majorBidi" w:cstheme="majorBidi"/>
          <w:b w:val="0"/>
          <w:bCs w:val="0"/>
          <w:sz w:val="24"/>
          <w:szCs w:val="24"/>
        </w:rPr>
        <w:fldChar w:fldCharType="separate"/>
      </w:r>
      <w:r w:rsidRPr="005C77CE">
        <w:rPr>
          <w:rFonts w:asciiTheme="majorBidi" w:hAnsiTheme="majorBidi" w:cstheme="majorBidi"/>
          <w:b w:val="0"/>
          <w:bCs w:val="0"/>
          <w:noProof/>
          <w:sz w:val="24"/>
          <w:szCs w:val="24"/>
        </w:rPr>
        <w:t>2</w:t>
      </w:r>
      <w:r w:rsidRPr="005C77CE">
        <w:rPr>
          <w:rFonts w:asciiTheme="majorBidi" w:hAnsiTheme="majorBidi" w:cstheme="majorBidi"/>
          <w:b w:val="0"/>
          <w:bCs w:val="0"/>
          <w:sz w:val="24"/>
          <w:szCs w:val="24"/>
        </w:rPr>
        <w:fldChar w:fldCharType="end"/>
      </w:r>
      <w:r w:rsidRPr="005C77CE">
        <w:rPr>
          <w:rFonts w:asciiTheme="majorBidi" w:hAnsiTheme="majorBidi" w:cstheme="majorBidi"/>
          <w:b w:val="0"/>
          <w:bCs w:val="0"/>
          <w:sz w:val="24"/>
          <w:szCs w:val="24"/>
        </w:rPr>
        <w:t xml:space="preserve"> Quantitative and qualitative research</w:t>
      </w:r>
      <w:bookmarkEnd w:id="50"/>
    </w:p>
    <w:p w:rsidR="00D31E94" w:rsidRPr="002444B9" w:rsidRDefault="00D31E94" w:rsidP="00BA5D89">
      <w:pPr>
        <w:tabs>
          <w:tab w:val="left" w:pos="5200"/>
        </w:tabs>
        <w:spacing w:after="0" w:line="240" w:lineRule="auto"/>
        <w:jc w:val="center"/>
        <w:rPr>
          <w:rFonts w:ascii="Times New Roman" w:eastAsia="Times New Roman" w:hAnsi="Times New Roman" w:cs="Times New Roman"/>
          <w:color w:val="000000" w:themeColor="text1"/>
          <w:lang w:val="en-US" w:eastAsia="en-GB"/>
        </w:rPr>
      </w:pPr>
      <w:bookmarkStart w:id="51" w:name="_Toc481941059"/>
      <w:bookmarkStart w:id="52" w:name="_Toc481941095"/>
      <w:bookmarkStart w:id="53" w:name="_Toc481941117"/>
      <w:bookmarkStart w:id="54" w:name="_Toc481941161"/>
      <w:r w:rsidRPr="002444B9">
        <w:rPr>
          <w:rFonts w:ascii="Times New Roman" w:eastAsia="Times New Roman" w:hAnsi="Times New Roman" w:cs="Times New Roman"/>
          <w:color w:val="000000" w:themeColor="text1"/>
          <w:lang w:val="en-US" w:eastAsia="en-GB"/>
        </w:rPr>
        <w:t>Source: (</w:t>
      </w:r>
      <w:proofErr w:type="spellStart"/>
      <w:r w:rsidRPr="002444B9">
        <w:rPr>
          <w:rFonts w:ascii="Times New Roman" w:eastAsia="Times New Roman" w:hAnsi="Times New Roman" w:cs="Times New Roman"/>
          <w:color w:val="000000" w:themeColor="text1"/>
          <w:lang w:val="en-US" w:eastAsia="en-GB"/>
        </w:rPr>
        <w:t>Stainback</w:t>
      </w:r>
      <w:proofErr w:type="spellEnd"/>
      <w:r w:rsidRPr="002444B9">
        <w:rPr>
          <w:rFonts w:ascii="Times New Roman" w:eastAsia="Times New Roman" w:hAnsi="Times New Roman" w:cs="Times New Roman"/>
          <w:color w:val="000000" w:themeColor="text1"/>
          <w:lang w:val="en-US" w:eastAsia="en-GB"/>
        </w:rPr>
        <w:t xml:space="preserve"> and </w:t>
      </w:r>
      <w:proofErr w:type="spellStart"/>
      <w:r w:rsidRPr="002444B9">
        <w:rPr>
          <w:rFonts w:ascii="Times New Roman" w:eastAsia="Times New Roman" w:hAnsi="Times New Roman" w:cs="Times New Roman"/>
          <w:color w:val="000000" w:themeColor="text1"/>
          <w:lang w:val="en-US" w:eastAsia="en-GB"/>
        </w:rPr>
        <w:t>Stainback</w:t>
      </w:r>
      <w:proofErr w:type="spellEnd"/>
      <w:r w:rsidRPr="002444B9">
        <w:rPr>
          <w:rFonts w:ascii="Times New Roman" w:eastAsia="Times New Roman" w:hAnsi="Times New Roman" w:cs="Times New Roman"/>
          <w:color w:val="000000" w:themeColor="text1"/>
          <w:lang w:val="en-US" w:eastAsia="en-GB"/>
        </w:rPr>
        <w:t>, 1984)</w:t>
      </w:r>
      <w:bookmarkEnd w:id="51"/>
      <w:bookmarkEnd w:id="52"/>
      <w:bookmarkEnd w:id="53"/>
      <w:bookmarkEnd w:id="54"/>
    </w:p>
    <w:p w:rsidR="00320607" w:rsidRPr="002444B9" w:rsidRDefault="00320607" w:rsidP="00073D6E">
      <w:pPr>
        <w:tabs>
          <w:tab w:val="left" w:pos="5200"/>
        </w:tabs>
        <w:spacing w:after="0" w:line="240" w:lineRule="auto"/>
        <w:rPr>
          <w:rFonts w:ascii="Times New Roman" w:eastAsia="Times New Roman" w:hAnsi="Times New Roman" w:cs="Times New Roman"/>
          <w:color w:val="000000" w:themeColor="text1"/>
          <w:lang w:val="en-US" w:eastAsia="en-GB"/>
        </w:rPr>
      </w:pPr>
    </w:p>
    <w:p w:rsidR="00BA5D89" w:rsidRPr="00BA5D89" w:rsidRDefault="00BA5D89" w:rsidP="00BA5D89">
      <w:pPr>
        <w:tabs>
          <w:tab w:val="left" w:pos="5200"/>
        </w:tabs>
        <w:spacing w:after="0" w:line="240" w:lineRule="auto"/>
        <w:jc w:val="center"/>
        <w:rPr>
          <w:rFonts w:ascii="Times New Roman" w:eastAsia="Times New Roman" w:hAnsi="Times New Roman" w:cs="Times New Roman"/>
          <w:b/>
          <w:bCs/>
          <w:color w:val="000000" w:themeColor="text1"/>
          <w:sz w:val="20"/>
          <w:szCs w:val="20"/>
          <w:lang w:val="en-US" w:eastAsia="en-GB"/>
        </w:rPr>
      </w:pPr>
    </w:p>
    <w:p w:rsidR="00D31E94" w:rsidRPr="005C77CE" w:rsidRDefault="00D31E94" w:rsidP="00073D6E">
      <w:pPr>
        <w:pStyle w:val="Subtitle"/>
        <w:rPr>
          <w:rFonts w:asciiTheme="majorBidi" w:hAnsiTheme="majorBidi"/>
          <w:i w:val="0"/>
          <w:iCs w:val="0"/>
          <w:sz w:val="28"/>
          <w:szCs w:val="28"/>
        </w:rPr>
      </w:pPr>
      <w:r w:rsidRPr="005C77CE">
        <w:rPr>
          <w:rFonts w:asciiTheme="majorBidi" w:hAnsiTheme="majorBidi"/>
          <w:i w:val="0"/>
          <w:iCs w:val="0"/>
          <w:sz w:val="28"/>
          <w:szCs w:val="28"/>
        </w:rPr>
        <w:t xml:space="preserve">    </w:t>
      </w:r>
      <w:r w:rsidR="00073D6E" w:rsidRPr="005C77CE">
        <w:rPr>
          <w:rFonts w:asciiTheme="majorBidi" w:hAnsiTheme="majorBidi"/>
          <w:i w:val="0"/>
          <w:iCs w:val="0"/>
          <w:sz w:val="28"/>
          <w:szCs w:val="28"/>
        </w:rPr>
        <w:t xml:space="preserve">3.2.2   Quantitative approach: </w:t>
      </w:r>
    </w:p>
    <w:p w:rsidR="00D31E94" w:rsidRDefault="00D31E94" w:rsidP="00BA5D89">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 quantitative approach studies relationships between facts and how such facts and relationships </w:t>
      </w:r>
      <w:r w:rsidR="00F64E67" w:rsidRPr="00C63F19">
        <w:rPr>
          <w:rFonts w:ascii="Times New Roman" w:hAnsi="Times New Roman" w:cs="Times New Roman"/>
          <w:color w:val="000000" w:themeColor="text1"/>
          <w:sz w:val="24"/>
          <w:szCs w:val="24"/>
        </w:rPr>
        <w:t xml:space="preserve">agree </w:t>
      </w:r>
      <w:r w:rsidRPr="00C63F19">
        <w:rPr>
          <w:rFonts w:ascii="Times New Roman" w:hAnsi="Times New Roman" w:cs="Times New Roman"/>
          <w:color w:val="000000" w:themeColor="text1"/>
          <w:sz w:val="24"/>
          <w:szCs w:val="24"/>
        </w:rPr>
        <w:t xml:space="preserve">with </w:t>
      </w:r>
      <w:r w:rsidR="00F64E67"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theories and findings of any research </w:t>
      </w:r>
      <w:r w:rsidR="00F64E67" w:rsidRPr="00C63F19">
        <w:rPr>
          <w:rFonts w:ascii="Times New Roman" w:hAnsi="Times New Roman" w:cs="Times New Roman"/>
          <w:color w:val="000000" w:themeColor="text1"/>
          <w:sz w:val="24"/>
          <w:szCs w:val="24"/>
        </w:rPr>
        <w:t>completed</w:t>
      </w:r>
      <w:r w:rsidRPr="00C63F19">
        <w:rPr>
          <w:rFonts w:ascii="Times New Roman" w:hAnsi="Times New Roman" w:cs="Times New Roman"/>
          <w:color w:val="000000" w:themeColor="text1"/>
          <w:sz w:val="24"/>
          <w:szCs w:val="24"/>
        </w:rPr>
        <w:t xml:space="preserve"> previously (reported in literature). Scientific techniques are used to obtain measurements and to collect data as well as </w:t>
      </w:r>
      <w:r w:rsidR="00F64E67" w:rsidRPr="00C63F19">
        <w:rPr>
          <w:rFonts w:ascii="Times New Roman" w:hAnsi="Times New Roman" w:cs="Times New Roman"/>
          <w:color w:val="000000" w:themeColor="text1"/>
          <w:sz w:val="24"/>
          <w:szCs w:val="24"/>
        </w:rPr>
        <w:t xml:space="preserve">to </w:t>
      </w:r>
      <w:r w:rsidRPr="00C63F19">
        <w:rPr>
          <w:rFonts w:ascii="Times New Roman" w:hAnsi="Times New Roman" w:cs="Times New Roman"/>
          <w:color w:val="000000" w:themeColor="text1"/>
          <w:sz w:val="24"/>
          <w:szCs w:val="24"/>
        </w:rPr>
        <w:t>analyse the data</w:t>
      </w:r>
      <w:r w:rsidR="00D35E3E" w:rsidRPr="00C63F19">
        <w:rPr>
          <w:rFonts w:ascii="Times New Roman" w:hAnsi="Times New Roman" w:cs="Times New Roman"/>
          <w:color w:val="000000" w:themeColor="text1"/>
          <w:sz w:val="24"/>
          <w:szCs w:val="24"/>
        </w:rPr>
        <w:t xml:space="preserve"> that is produced</w:t>
      </w:r>
      <w:r w:rsidRPr="00C63F19">
        <w:rPr>
          <w:rFonts w:ascii="Times New Roman" w:hAnsi="Times New Roman" w:cs="Times New Roman"/>
          <w:color w:val="000000" w:themeColor="text1"/>
          <w:sz w:val="24"/>
          <w:szCs w:val="24"/>
        </w:rPr>
        <w:t>, quantified results and conclusions are derived from their evaluation in the light of the theory and literature (Fellows and Liu, 2008). Quantitative</w:t>
      </w:r>
      <w:r w:rsidR="00D35E3E" w:rsidRPr="00C63F19">
        <w:rPr>
          <w:rFonts w:ascii="Times New Roman" w:hAnsi="Times New Roman" w:cs="Times New Roman"/>
          <w:color w:val="000000" w:themeColor="text1"/>
          <w:sz w:val="24"/>
          <w:szCs w:val="24"/>
        </w:rPr>
        <w:t xml:space="preserve"> research</w:t>
      </w:r>
      <w:r w:rsidRPr="00C63F19">
        <w:rPr>
          <w:rFonts w:ascii="Times New Roman" w:hAnsi="Times New Roman" w:cs="Times New Roman"/>
          <w:color w:val="000000" w:themeColor="text1"/>
          <w:sz w:val="24"/>
          <w:szCs w:val="24"/>
        </w:rPr>
        <w:t xml:space="preserve"> is predominantly used as a synonym for any data collection technique such as a questionnaire or a data analysis procedure, </w:t>
      </w:r>
      <w:r w:rsidR="00D35E3E" w:rsidRPr="00C63F19">
        <w:rPr>
          <w:rFonts w:ascii="Times New Roman" w:hAnsi="Times New Roman" w:cs="Times New Roman"/>
          <w:color w:val="000000" w:themeColor="text1"/>
          <w:sz w:val="24"/>
          <w:szCs w:val="24"/>
        </w:rPr>
        <w:t>for example</w:t>
      </w:r>
      <w:r w:rsidRPr="00C63F19">
        <w:rPr>
          <w:rFonts w:ascii="Times New Roman" w:hAnsi="Times New Roman" w:cs="Times New Roman"/>
          <w:color w:val="000000" w:themeColor="text1"/>
          <w:sz w:val="24"/>
          <w:szCs w:val="24"/>
        </w:rPr>
        <w:t xml:space="preserve"> graphs or statistics, that generates</w:t>
      </w:r>
      <w:r w:rsidRPr="00C63F19">
        <w:rPr>
          <w:color w:val="000000" w:themeColor="text1"/>
          <w:lang w:val="en-US"/>
        </w:rPr>
        <w:t xml:space="preserve"> </w:t>
      </w:r>
      <w:r w:rsidRPr="00C63F19">
        <w:rPr>
          <w:rFonts w:ascii="Times New Roman" w:hAnsi="Times New Roman" w:cs="Times New Roman"/>
          <w:color w:val="000000" w:themeColor="text1"/>
          <w:sz w:val="24"/>
          <w:szCs w:val="24"/>
        </w:rPr>
        <w:t xml:space="preserve">or uses numerical data </w:t>
      </w:r>
      <w:r w:rsidRPr="00C63F19">
        <w:rPr>
          <w:rFonts w:ascii="Times New Roman" w:hAnsi="Times New Roman" w:cs="Times New Roman"/>
          <w:color w:val="000000" w:themeColor="text1"/>
          <w:sz w:val="24"/>
          <w:szCs w:val="24"/>
        </w:rPr>
        <w:lastRenderedPageBreak/>
        <w:t>(</w:t>
      </w:r>
      <w:proofErr w:type="spellStart"/>
      <w:r w:rsidRPr="00C63F19">
        <w:rPr>
          <w:rFonts w:ascii="Times New Roman" w:hAnsi="Times New Roman" w:cs="Times New Roman"/>
          <w:color w:val="000000" w:themeColor="text1"/>
          <w:sz w:val="24"/>
          <w:szCs w:val="24"/>
        </w:rPr>
        <w:t>Fraenkel</w:t>
      </w:r>
      <w:proofErr w:type="spellEnd"/>
      <w:r w:rsidRPr="00C63F19">
        <w:rPr>
          <w:rFonts w:ascii="Times New Roman" w:hAnsi="Times New Roman" w:cs="Times New Roman"/>
          <w:color w:val="000000" w:themeColor="text1"/>
          <w:sz w:val="24"/>
          <w:szCs w:val="24"/>
        </w:rPr>
        <w:t xml:space="preserve"> and </w:t>
      </w:r>
      <w:proofErr w:type="spellStart"/>
      <w:r w:rsidRPr="00C63F19">
        <w:rPr>
          <w:rFonts w:ascii="Times New Roman" w:hAnsi="Times New Roman" w:cs="Times New Roman"/>
          <w:color w:val="000000" w:themeColor="text1"/>
          <w:sz w:val="24"/>
          <w:szCs w:val="24"/>
        </w:rPr>
        <w:t>Wallen</w:t>
      </w:r>
      <w:proofErr w:type="spellEnd"/>
      <w:r w:rsidRPr="00C63F19">
        <w:rPr>
          <w:rFonts w:ascii="Times New Roman" w:hAnsi="Times New Roman" w:cs="Times New Roman"/>
          <w:color w:val="000000" w:themeColor="text1"/>
          <w:sz w:val="24"/>
          <w:szCs w:val="24"/>
        </w:rPr>
        <w:t>, 2006; Saunders et al., 2007).</w:t>
      </w:r>
      <w:r w:rsidR="00D35E3E"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Quantitative research requires imagination, patience and discipline at the planning and design stages. Data collection may present technical problems and requires tenacity</w:t>
      </w:r>
      <w:r w:rsidR="00D35E3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w:t>
      </w:r>
      <w:r w:rsidR="00D35E3E" w:rsidRPr="00C63F19">
        <w:rPr>
          <w:rFonts w:ascii="Times New Roman" w:hAnsi="Times New Roman" w:cs="Times New Roman"/>
          <w:color w:val="000000" w:themeColor="text1"/>
          <w:sz w:val="24"/>
          <w:szCs w:val="24"/>
        </w:rPr>
        <w:t>nevertheless, it</w:t>
      </w:r>
      <w:r w:rsidRPr="00C63F19">
        <w:rPr>
          <w:rFonts w:ascii="Times New Roman" w:hAnsi="Times New Roman" w:cs="Times New Roman"/>
          <w:color w:val="000000" w:themeColor="text1"/>
          <w:sz w:val="24"/>
          <w:szCs w:val="24"/>
        </w:rPr>
        <w:t xml:space="preserve"> is </w:t>
      </w:r>
      <w:r w:rsidR="00D35E3E" w:rsidRPr="00C63F19">
        <w:rPr>
          <w:rFonts w:ascii="Times New Roman" w:hAnsi="Times New Roman" w:cs="Times New Roman"/>
          <w:color w:val="000000" w:themeColor="text1"/>
          <w:sz w:val="24"/>
          <w:szCs w:val="24"/>
        </w:rPr>
        <w:t>frequently</w:t>
      </w:r>
      <w:r w:rsidRPr="00C63F19">
        <w:rPr>
          <w:rFonts w:ascii="Times New Roman" w:hAnsi="Times New Roman" w:cs="Times New Roman"/>
          <w:color w:val="000000" w:themeColor="text1"/>
          <w:sz w:val="24"/>
          <w:szCs w:val="24"/>
        </w:rPr>
        <w:t xml:space="preserve"> straightforward</w:t>
      </w:r>
      <w:r w:rsidR="00D35E3E" w:rsidRPr="00C63F19">
        <w:rPr>
          <w:rFonts w:ascii="Times New Roman" w:hAnsi="Times New Roman" w:cs="Times New Roman"/>
          <w:color w:val="000000" w:themeColor="text1"/>
          <w:sz w:val="24"/>
          <w:szCs w:val="24"/>
        </w:rPr>
        <w:t>, whereas t</w:t>
      </w:r>
      <w:r w:rsidRPr="00C63F19">
        <w:rPr>
          <w:rFonts w:ascii="Times New Roman" w:hAnsi="Times New Roman" w:cs="Times New Roman"/>
          <w:color w:val="000000" w:themeColor="text1"/>
          <w:sz w:val="24"/>
          <w:szCs w:val="24"/>
        </w:rPr>
        <w:t xml:space="preserve">he tasks </w:t>
      </w:r>
      <w:r w:rsidR="00D35E3E" w:rsidRPr="00C63F19">
        <w:rPr>
          <w:rFonts w:ascii="Times New Roman" w:hAnsi="Times New Roman" w:cs="Times New Roman"/>
          <w:color w:val="000000" w:themeColor="text1"/>
          <w:sz w:val="24"/>
          <w:szCs w:val="24"/>
        </w:rPr>
        <w:t xml:space="preserve">related to </w:t>
      </w:r>
      <w:r w:rsidRPr="00C63F19">
        <w:rPr>
          <w:rFonts w:ascii="Times New Roman" w:hAnsi="Times New Roman" w:cs="Times New Roman"/>
          <w:color w:val="000000" w:themeColor="text1"/>
          <w:sz w:val="24"/>
          <w:szCs w:val="24"/>
        </w:rPr>
        <w:t>data analysis and write-up are largely, although not entirely, determined by the way the project was set up (Davies, 2007).</w:t>
      </w:r>
    </w:p>
    <w:p w:rsidR="003F46DC" w:rsidRPr="00C63F19" w:rsidRDefault="003F46DC" w:rsidP="00BA5D89">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5C77CE" w:rsidRDefault="00073D6E" w:rsidP="00073D6E">
      <w:pPr>
        <w:pStyle w:val="Subtitle"/>
        <w:rPr>
          <w:rFonts w:asciiTheme="majorBidi" w:hAnsiTheme="majorBidi"/>
          <w:b/>
          <w:bCs/>
          <w:i w:val="0"/>
          <w:iCs w:val="0"/>
          <w:sz w:val="28"/>
          <w:szCs w:val="28"/>
        </w:rPr>
      </w:pPr>
      <w:r w:rsidRPr="005C77CE">
        <w:rPr>
          <w:rFonts w:asciiTheme="majorBidi" w:hAnsiTheme="majorBidi"/>
          <w:b/>
          <w:bCs/>
          <w:i w:val="0"/>
          <w:iCs w:val="0"/>
          <w:sz w:val="28"/>
          <w:szCs w:val="28"/>
        </w:rPr>
        <w:t>3.2.3 Qualitative approach:</w:t>
      </w:r>
    </w:p>
    <w:p w:rsidR="00073D6E" w:rsidRDefault="00D31E94" w:rsidP="005C77CE">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In contrast, the qualitative approach seeks to gain an insight into people’s perceptions of the world and to understand them whether as individuals or groups (Davies, 2007; Fellows and Liu, 2008). Dainty (2004)</w:t>
      </w:r>
      <w:r w:rsidR="00D35E3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describes qualitative research as research that produces descriptive data such as an individual’s own written words or observable behaviour. In qualitative research, the beliefs, understandings, opinions, views, etc.</w:t>
      </w:r>
      <w:r w:rsidR="00D35E3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of people are investigated. In other words, qualitative</w:t>
      </w:r>
      <w:r w:rsidR="00D35E3E" w:rsidRPr="00C63F19">
        <w:rPr>
          <w:rFonts w:ascii="Times New Roman" w:hAnsi="Times New Roman" w:cs="Times New Roman"/>
          <w:color w:val="000000" w:themeColor="text1"/>
          <w:sz w:val="24"/>
          <w:szCs w:val="24"/>
        </w:rPr>
        <w:t xml:space="preserve"> research</w:t>
      </w:r>
      <w:r w:rsidRPr="00C63F19">
        <w:rPr>
          <w:rFonts w:ascii="Times New Roman" w:hAnsi="Times New Roman" w:cs="Times New Roman"/>
          <w:color w:val="000000" w:themeColor="text1"/>
          <w:sz w:val="24"/>
          <w:szCs w:val="24"/>
        </w:rPr>
        <w:t xml:space="preserve"> is used predominantly as a synonym for any data collection technique, such as an interview or data analysis procedure</w:t>
      </w:r>
      <w:r w:rsidR="00D35E3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such as categorising data that generates or uses non-numerical data. A</w:t>
      </w:r>
      <w:r w:rsidR="00D35E3E" w:rsidRPr="00C63F19">
        <w:rPr>
          <w:rFonts w:ascii="Times New Roman" w:hAnsi="Times New Roman" w:cs="Times New Roman"/>
          <w:color w:val="000000" w:themeColor="text1"/>
          <w:sz w:val="24"/>
          <w:szCs w:val="24"/>
        </w:rPr>
        <w:t>dditionally, a</w:t>
      </w:r>
      <w:r w:rsidRPr="00C63F19">
        <w:rPr>
          <w:rFonts w:ascii="Times New Roman" w:hAnsi="Times New Roman" w:cs="Times New Roman"/>
          <w:color w:val="000000" w:themeColor="text1"/>
          <w:sz w:val="24"/>
          <w:szCs w:val="24"/>
        </w:rPr>
        <w:t>nalytic techniques for qualitative data may be highly laborious, involv</w:t>
      </w:r>
      <w:r w:rsidR="00D35E3E" w:rsidRPr="00C63F19">
        <w:rPr>
          <w:rFonts w:ascii="Times New Roman" w:hAnsi="Times New Roman" w:cs="Times New Roman"/>
          <w:color w:val="000000" w:themeColor="text1"/>
          <w:sz w:val="24"/>
          <w:szCs w:val="24"/>
        </w:rPr>
        <w:t>e</w:t>
      </w:r>
      <w:r w:rsidRPr="00C63F19">
        <w:rPr>
          <w:rFonts w:ascii="Times New Roman" w:hAnsi="Times New Roman" w:cs="Times New Roman"/>
          <w:color w:val="000000" w:themeColor="text1"/>
          <w:sz w:val="24"/>
          <w:szCs w:val="24"/>
        </w:rPr>
        <w:t xml:space="preserve"> transcribing interviews and analysing the content of conversations (Fellows and Liu, 2008). Qualitative can therefore refer to data other than words</w:t>
      </w:r>
      <w:r w:rsidR="00D35E3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w:t>
      </w:r>
      <w:r w:rsidR="00D35E3E" w:rsidRPr="00C63F19">
        <w:rPr>
          <w:rFonts w:ascii="Times New Roman" w:hAnsi="Times New Roman" w:cs="Times New Roman"/>
          <w:color w:val="000000" w:themeColor="text1"/>
          <w:sz w:val="24"/>
          <w:szCs w:val="24"/>
        </w:rPr>
        <w:t>for instance</w:t>
      </w:r>
      <w:r w:rsidRPr="00C63F19">
        <w:rPr>
          <w:rFonts w:ascii="Times New Roman" w:hAnsi="Times New Roman" w:cs="Times New Roman"/>
          <w:color w:val="000000" w:themeColor="text1"/>
          <w:sz w:val="24"/>
          <w:szCs w:val="24"/>
        </w:rPr>
        <w:t xml:space="preserve"> pictures and video clips (Saunders et al., 2007).</w:t>
      </w:r>
      <w:r w:rsidR="00D35E3E" w:rsidRPr="00C63F19">
        <w:rPr>
          <w:rFonts w:ascii="Times New Roman" w:hAnsi="Times New Roman" w:cs="Times New Roman"/>
          <w:color w:val="000000" w:themeColor="text1"/>
          <w:sz w:val="24"/>
          <w:szCs w:val="24"/>
        </w:rPr>
        <w:t xml:space="preserve"> Certain </w:t>
      </w:r>
      <w:r w:rsidRPr="00C63F19">
        <w:rPr>
          <w:rFonts w:ascii="Times New Roman" w:hAnsi="Times New Roman" w:cs="Times New Roman"/>
          <w:color w:val="000000" w:themeColor="text1"/>
          <w:sz w:val="24"/>
          <w:szCs w:val="24"/>
        </w:rPr>
        <w:t>researchers are drawn to the qualitative research approach by practical considerations</w:t>
      </w:r>
      <w:r w:rsidR="00D35E3E" w:rsidRPr="00C63F19">
        <w:rPr>
          <w:rFonts w:ascii="Times New Roman" w:hAnsi="Times New Roman" w:cs="Times New Roman"/>
          <w:color w:val="000000" w:themeColor="text1"/>
          <w:sz w:val="24"/>
          <w:szCs w:val="24"/>
        </w:rPr>
        <w:t>, given that they</w:t>
      </w:r>
      <w:r w:rsidRPr="00C63F19">
        <w:rPr>
          <w:rFonts w:ascii="Times New Roman" w:hAnsi="Times New Roman" w:cs="Times New Roman"/>
          <w:color w:val="000000" w:themeColor="text1"/>
          <w:sz w:val="24"/>
          <w:szCs w:val="24"/>
        </w:rPr>
        <w:t xml:space="preserve"> see it as smaller scale, more manageable in a limited time frame and offering the temptation of ‘</w:t>
      </w:r>
      <w:r w:rsidR="00D35E3E" w:rsidRPr="00C63F19">
        <w:rPr>
          <w:rFonts w:ascii="Times New Roman" w:hAnsi="Times New Roman" w:cs="Times New Roman"/>
          <w:color w:val="000000" w:themeColor="text1"/>
          <w:sz w:val="24"/>
          <w:szCs w:val="24"/>
        </w:rPr>
        <w:t xml:space="preserve">conducting </w:t>
      </w:r>
      <w:r w:rsidRPr="00C63F19">
        <w:rPr>
          <w:rFonts w:ascii="Times New Roman" w:hAnsi="Times New Roman" w:cs="Times New Roman"/>
          <w:color w:val="000000" w:themeColor="text1"/>
          <w:sz w:val="24"/>
          <w:szCs w:val="24"/>
        </w:rPr>
        <w:t>research’ without having to ‘</w:t>
      </w:r>
      <w:r w:rsidR="00D35E3E" w:rsidRPr="00C63F19">
        <w:rPr>
          <w:rFonts w:ascii="Times New Roman" w:hAnsi="Times New Roman" w:cs="Times New Roman"/>
          <w:color w:val="000000" w:themeColor="text1"/>
          <w:sz w:val="24"/>
          <w:szCs w:val="24"/>
        </w:rPr>
        <w:t xml:space="preserve">undertake </w:t>
      </w:r>
      <w:r w:rsidRPr="00C63F19">
        <w:rPr>
          <w:rFonts w:ascii="Times New Roman" w:hAnsi="Times New Roman" w:cs="Times New Roman"/>
          <w:color w:val="000000" w:themeColor="text1"/>
          <w:sz w:val="24"/>
          <w:szCs w:val="24"/>
        </w:rPr>
        <w:t>measurement</w:t>
      </w:r>
      <w:r w:rsidR="00D35E3E"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or learn about statistics. There is an undeniable tendency for qualitative methods to be </w:t>
      </w:r>
      <w:r w:rsidR="00D35E3E" w:rsidRPr="00C63F19">
        <w:rPr>
          <w:rFonts w:ascii="Times New Roman" w:hAnsi="Times New Roman" w:cs="Times New Roman"/>
          <w:color w:val="000000" w:themeColor="text1"/>
          <w:sz w:val="24"/>
          <w:szCs w:val="24"/>
        </w:rPr>
        <w:t>perceived as</w:t>
      </w:r>
      <w:r w:rsidRPr="00C63F19">
        <w:rPr>
          <w:rFonts w:ascii="Times New Roman" w:hAnsi="Times New Roman" w:cs="Times New Roman"/>
          <w:color w:val="000000" w:themeColor="text1"/>
          <w:sz w:val="24"/>
          <w:szCs w:val="24"/>
        </w:rPr>
        <w:t xml:space="preserve"> more human and even, perhaps, more in tune with contemporary social </w:t>
      </w:r>
      <w:r w:rsidR="00D35E3E" w:rsidRPr="00C63F19">
        <w:rPr>
          <w:rFonts w:ascii="Times New Roman" w:hAnsi="Times New Roman" w:cs="Times New Roman"/>
          <w:color w:val="000000" w:themeColor="text1"/>
          <w:sz w:val="24"/>
          <w:szCs w:val="24"/>
        </w:rPr>
        <w:t>thinking (</w:t>
      </w:r>
      <w:r w:rsidRPr="00C63F19">
        <w:rPr>
          <w:rFonts w:ascii="Times New Roman" w:hAnsi="Times New Roman" w:cs="Times New Roman"/>
          <w:color w:val="000000" w:themeColor="text1"/>
          <w:sz w:val="24"/>
          <w:szCs w:val="24"/>
        </w:rPr>
        <w:t>Davies, 2007). More perceptions and understanding by other researchers of these two approaches, quantitative and qualitative, are shown in</w:t>
      </w:r>
      <w:r w:rsidR="00A177CC" w:rsidRPr="00C63F19">
        <w:rPr>
          <w:rFonts w:ascii="Times New Roman" w:hAnsi="Times New Roman" w:cs="Times New Roman"/>
          <w:color w:val="000000" w:themeColor="text1"/>
          <w:sz w:val="24"/>
          <w:szCs w:val="24"/>
        </w:rPr>
        <w:t xml:space="preserve"> the</w:t>
      </w:r>
      <w:r w:rsidRPr="00C63F19">
        <w:rPr>
          <w:rFonts w:ascii="Times New Roman" w:hAnsi="Times New Roman" w:cs="Times New Roman"/>
          <w:color w:val="000000" w:themeColor="text1"/>
          <w:sz w:val="24"/>
          <w:szCs w:val="24"/>
        </w:rPr>
        <w:t xml:space="preserve"> </w:t>
      </w:r>
      <w:r w:rsidR="00A177CC" w:rsidRPr="00C63F19">
        <w:rPr>
          <w:rFonts w:ascii="Times New Roman" w:hAnsi="Times New Roman" w:cs="Times New Roman"/>
          <w:color w:val="000000" w:themeColor="text1"/>
          <w:sz w:val="24"/>
          <w:szCs w:val="24"/>
        </w:rPr>
        <w:t>t</w:t>
      </w:r>
      <w:r w:rsidRPr="00C63F19">
        <w:rPr>
          <w:rFonts w:ascii="Times New Roman" w:hAnsi="Times New Roman" w:cs="Times New Roman"/>
          <w:color w:val="000000" w:themeColor="text1"/>
          <w:sz w:val="24"/>
          <w:szCs w:val="24"/>
        </w:rPr>
        <w:t xml:space="preserve">able below. Added to that, the characteristics of the approaches are shown in Table </w:t>
      </w:r>
      <w:r w:rsidR="00D04698">
        <w:rPr>
          <w:rFonts w:ascii="Times New Roman" w:hAnsi="Times New Roman" w:cs="Times New Roman"/>
          <w:color w:val="000000" w:themeColor="text1"/>
          <w:sz w:val="24"/>
          <w:szCs w:val="24"/>
        </w:rPr>
        <w:t>(</w:t>
      </w:r>
      <w:r w:rsidR="00073D6E">
        <w:rPr>
          <w:rFonts w:ascii="Times New Roman" w:hAnsi="Times New Roman" w:cs="Times New Roman"/>
          <w:color w:val="000000" w:themeColor="text1"/>
          <w:sz w:val="24"/>
          <w:szCs w:val="24"/>
        </w:rPr>
        <w:t>2</w:t>
      </w:r>
      <w:r w:rsidR="00D04698">
        <w:rPr>
          <w:rFonts w:ascii="Times New Roman" w:hAnsi="Times New Roman" w:cs="Times New Roman"/>
          <w:color w:val="000000" w:themeColor="text1"/>
          <w:sz w:val="24"/>
          <w:szCs w:val="24"/>
        </w:rPr>
        <w:t>).</w:t>
      </w:r>
    </w:p>
    <w:p w:rsidR="00073D6E" w:rsidRDefault="00073D6E" w:rsidP="00FC29B6">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073D6E" w:rsidRDefault="00073D6E" w:rsidP="00FC29B6">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073D6E" w:rsidRDefault="00073D6E" w:rsidP="00FC29B6">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073D6E" w:rsidRDefault="00073D6E" w:rsidP="00073D6E">
      <w:pPr>
        <w:pStyle w:val="Caption"/>
        <w:keepNext/>
        <w:rPr>
          <w:rFonts w:ascii="Times New Roman" w:hAnsi="Times New Roman" w:cs="Times New Roman"/>
          <w:b w:val="0"/>
          <w:bCs w:val="0"/>
          <w:color w:val="000000" w:themeColor="text1"/>
          <w:sz w:val="24"/>
          <w:szCs w:val="24"/>
        </w:rPr>
      </w:pPr>
    </w:p>
    <w:p w:rsidR="00073D6E" w:rsidRPr="00073D6E" w:rsidRDefault="00073D6E" w:rsidP="00073D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3657"/>
        <w:gridCol w:w="3595"/>
      </w:tblGrid>
      <w:tr w:rsidR="00D31E94" w:rsidRPr="00C63F19" w:rsidTr="00073D6E">
        <w:trPr>
          <w:trHeight w:val="340"/>
        </w:trPr>
        <w:tc>
          <w:tcPr>
            <w:tcW w:w="2216"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lastRenderedPageBreak/>
              <w:t>Authors/Researchers</w:t>
            </w:r>
          </w:p>
        </w:tc>
        <w:tc>
          <w:tcPr>
            <w:tcW w:w="3657" w:type="dxa"/>
          </w:tcPr>
          <w:p w:rsidR="00D31E94" w:rsidRPr="00C63F19" w:rsidRDefault="00D31E94" w:rsidP="00D31E94">
            <w:pPr>
              <w:autoSpaceDE w:val="0"/>
              <w:autoSpaceDN w:val="0"/>
              <w:adjustRightInd w:val="0"/>
              <w:spacing w:after="0" w:line="360" w:lineRule="auto"/>
              <w:jc w:val="center"/>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Quantitative</w:t>
            </w:r>
          </w:p>
        </w:tc>
        <w:tc>
          <w:tcPr>
            <w:tcW w:w="3595" w:type="dxa"/>
          </w:tcPr>
          <w:p w:rsidR="00D31E94" w:rsidRPr="00C63F19" w:rsidRDefault="00D31E94" w:rsidP="00D31E94">
            <w:pPr>
              <w:autoSpaceDE w:val="0"/>
              <w:autoSpaceDN w:val="0"/>
              <w:adjustRightInd w:val="0"/>
              <w:spacing w:after="0" w:line="360" w:lineRule="auto"/>
              <w:jc w:val="center"/>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Qualitative</w:t>
            </w:r>
          </w:p>
        </w:tc>
      </w:tr>
      <w:tr w:rsidR="00D31E94" w:rsidRPr="00C63F19" w:rsidTr="00073D6E">
        <w:trPr>
          <w:trHeight w:val="1561"/>
        </w:trPr>
        <w:tc>
          <w:tcPr>
            <w:tcW w:w="2216"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 Greene </w:t>
            </w:r>
            <w:r w:rsidR="00A177CC" w:rsidRPr="00C63F19">
              <w:rPr>
                <w:rFonts w:ascii="Times New Roman" w:hAnsi="Times New Roman" w:cs="Times New Roman"/>
                <w:color w:val="000000" w:themeColor="text1"/>
                <w:sz w:val="24"/>
                <w:szCs w:val="24"/>
              </w:rPr>
              <w:t>et al., (</w:t>
            </w:r>
            <w:r w:rsidRPr="00C63F19">
              <w:rPr>
                <w:rFonts w:ascii="Times New Roman" w:hAnsi="Times New Roman" w:cs="Times New Roman"/>
                <w:color w:val="000000" w:themeColor="text1"/>
                <w:sz w:val="24"/>
                <w:szCs w:val="24"/>
              </w:rPr>
              <w:t>2005)</w:t>
            </w:r>
          </w:p>
        </w:tc>
        <w:tc>
          <w:tcPr>
            <w:tcW w:w="3657" w:type="dxa"/>
          </w:tcPr>
          <w:p w:rsidR="00D31E94" w:rsidRPr="00C63F19" w:rsidRDefault="00D31E94" w:rsidP="00073D6E">
            <w:pPr>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Quantitative proponents aspire to realism, objectivity, causal explanation and universal truth.  </w:t>
            </w:r>
          </w:p>
        </w:tc>
        <w:tc>
          <w:tcPr>
            <w:tcW w:w="3595" w:type="dxa"/>
          </w:tcPr>
          <w:p w:rsidR="00D31E94" w:rsidRPr="00C63F19" w:rsidRDefault="00D31E94" w:rsidP="00073D6E">
            <w:pPr>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Qualitative advocates emphasise </w:t>
            </w:r>
            <w:r w:rsidR="00A177CC"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interpretive, value-laden, contextual and contingent nature of soci</w:t>
            </w:r>
            <w:r w:rsidR="00FC29B6">
              <w:rPr>
                <w:rFonts w:ascii="Times New Roman" w:hAnsi="Times New Roman" w:cs="Times New Roman"/>
                <w:color w:val="000000" w:themeColor="text1"/>
                <w:sz w:val="24"/>
                <w:szCs w:val="24"/>
              </w:rPr>
              <w:t>al knowledge.</w:t>
            </w:r>
          </w:p>
        </w:tc>
      </w:tr>
      <w:tr w:rsidR="00D31E94" w:rsidRPr="00C63F19" w:rsidTr="00073D6E">
        <w:trPr>
          <w:trHeight w:val="2249"/>
        </w:trPr>
        <w:tc>
          <w:tcPr>
            <w:tcW w:w="2216"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Barbour (2008)</w:t>
            </w: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tc>
        <w:tc>
          <w:tcPr>
            <w:tcW w:w="3657" w:type="dxa"/>
          </w:tcPr>
          <w:p w:rsidR="00D31E94" w:rsidRPr="00C63F19" w:rsidRDefault="00D31E94" w:rsidP="00073D6E">
            <w:pPr>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Quantitative excels at identifying statistically</w:t>
            </w:r>
            <w:r w:rsidR="00FC29B6">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 xml:space="preserve">significant relationships between variables and frequently produces diagrams, which </w:t>
            </w:r>
            <w:r w:rsidR="002F5E39" w:rsidRPr="00C63F19">
              <w:rPr>
                <w:rFonts w:ascii="Times New Roman" w:hAnsi="Times New Roman" w:cs="Times New Roman"/>
                <w:color w:val="000000" w:themeColor="text1"/>
                <w:sz w:val="24"/>
                <w:szCs w:val="24"/>
              </w:rPr>
              <w:t xml:space="preserve">reveal </w:t>
            </w:r>
            <w:r w:rsidRPr="00C63F19">
              <w:rPr>
                <w:rFonts w:ascii="Times New Roman" w:hAnsi="Times New Roman" w:cs="Times New Roman"/>
                <w:color w:val="000000" w:themeColor="text1"/>
                <w:sz w:val="24"/>
                <w:szCs w:val="24"/>
              </w:rPr>
              <w:t>the distribution and</w:t>
            </w:r>
            <w:r w:rsidR="00073D6E">
              <w:rPr>
                <w:rFonts w:ascii="Times New Roman" w:hAnsi="Times New Roman" w:cs="Times New Roman"/>
                <w:color w:val="000000" w:themeColor="text1"/>
                <w:sz w:val="24"/>
                <w:szCs w:val="24"/>
              </w:rPr>
              <w:t xml:space="preserve"> strength of this association. </w:t>
            </w:r>
          </w:p>
        </w:tc>
        <w:tc>
          <w:tcPr>
            <w:tcW w:w="3595" w:type="dxa"/>
          </w:tcPr>
          <w:p w:rsidR="00D31E94" w:rsidRPr="00C63F19" w:rsidRDefault="00D31E94" w:rsidP="00073D6E">
            <w:pPr>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Qualitative can </w:t>
            </w:r>
            <w:r w:rsidR="006F1982" w:rsidRPr="00C63F19">
              <w:rPr>
                <w:rFonts w:ascii="Times New Roman" w:hAnsi="Times New Roman" w:cs="Times New Roman"/>
                <w:color w:val="000000" w:themeColor="text1"/>
                <w:sz w:val="24"/>
                <w:szCs w:val="24"/>
              </w:rPr>
              <w:t xml:space="preserve">be seen </w:t>
            </w:r>
            <w:r w:rsidRPr="00C63F19">
              <w:rPr>
                <w:rFonts w:ascii="Times New Roman" w:hAnsi="Times New Roman" w:cs="Times New Roman"/>
                <w:color w:val="000000" w:themeColor="text1"/>
                <w:sz w:val="24"/>
                <w:szCs w:val="24"/>
              </w:rPr>
              <w:t xml:space="preserve">and unpick mechanisms, which </w:t>
            </w:r>
            <w:r w:rsidR="002F5E39" w:rsidRPr="00C63F19">
              <w:rPr>
                <w:rFonts w:ascii="Times New Roman" w:hAnsi="Times New Roman" w:cs="Times New Roman"/>
                <w:color w:val="000000" w:themeColor="text1"/>
                <w:sz w:val="24"/>
                <w:szCs w:val="24"/>
              </w:rPr>
              <w:t>connect</w:t>
            </w:r>
            <w:r w:rsidRPr="00C63F19">
              <w:rPr>
                <w:rFonts w:ascii="Times New Roman" w:hAnsi="Times New Roman" w:cs="Times New Roman"/>
                <w:color w:val="000000" w:themeColor="text1"/>
                <w:sz w:val="24"/>
                <w:szCs w:val="24"/>
              </w:rPr>
              <w:t xml:space="preserve"> particular variables by </w:t>
            </w:r>
            <w:r w:rsidR="002F5E39" w:rsidRPr="00C63F19">
              <w:rPr>
                <w:rFonts w:ascii="Times New Roman" w:hAnsi="Times New Roman" w:cs="Times New Roman"/>
                <w:color w:val="000000" w:themeColor="text1"/>
                <w:sz w:val="24"/>
                <w:szCs w:val="24"/>
              </w:rPr>
              <w:t xml:space="preserve">examining </w:t>
            </w:r>
            <w:r w:rsidRPr="00C63F19">
              <w:rPr>
                <w:rFonts w:ascii="Times New Roman" w:hAnsi="Times New Roman" w:cs="Times New Roman"/>
                <w:color w:val="000000" w:themeColor="text1"/>
                <w:sz w:val="24"/>
                <w:szCs w:val="24"/>
              </w:rPr>
              <w:t>explanations or accou</w:t>
            </w:r>
            <w:r w:rsidR="00FC29B6">
              <w:rPr>
                <w:rFonts w:ascii="Times New Roman" w:hAnsi="Times New Roman" w:cs="Times New Roman"/>
                <w:color w:val="000000" w:themeColor="text1"/>
                <w:sz w:val="24"/>
                <w:szCs w:val="24"/>
              </w:rPr>
              <w:t>nts provided by those involved.</w:t>
            </w:r>
          </w:p>
        </w:tc>
      </w:tr>
      <w:tr w:rsidR="00D31E94" w:rsidRPr="00C63F19" w:rsidTr="00073D6E">
        <w:trPr>
          <w:trHeight w:val="2125"/>
        </w:trPr>
        <w:tc>
          <w:tcPr>
            <w:tcW w:w="2216"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Kumar (2005)</w:t>
            </w: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tc>
        <w:tc>
          <w:tcPr>
            <w:tcW w:w="3657" w:type="dxa"/>
          </w:tcPr>
          <w:p w:rsidR="00D31E94" w:rsidRPr="00C63F19" w:rsidRDefault="00D31E94" w:rsidP="00073D6E">
            <w:pPr>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To quantify variation in a phenomenon, situation or issues.  Information is gathered using predominantly quantitative variables with analysis geared to as</w:t>
            </w:r>
            <w:r w:rsidR="00FC29B6">
              <w:rPr>
                <w:rFonts w:ascii="Times New Roman" w:hAnsi="Times New Roman" w:cs="Times New Roman"/>
                <w:color w:val="000000" w:themeColor="text1"/>
                <w:sz w:val="24"/>
                <w:szCs w:val="24"/>
              </w:rPr>
              <w:t>certain magnitude of variation.</w:t>
            </w:r>
          </w:p>
        </w:tc>
        <w:tc>
          <w:tcPr>
            <w:tcW w:w="3595" w:type="dxa"/>
          </w:tcPr>
          <w:p w:rsidR="00D31E94" w:rsidRPr="00073D6E" w:rsidRDefault="00D31E94" w:rsidP="00073D6E">
            <w:pPr>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To describe phenomenon or situation or issues. Information is gathered through use of variables measured on nominal or ordinal scales (qu</w:t>
            </w:r>
            <w:r w:rsidR="00FC29B6">
              <w:rPr>
                <w:rFonts w:ascii="Times New Roman" w:hAnsi="Times New Roman" w:cs="Times New Roman"/>
                <w:color w:val="000000" w:themeColor="text1"/>
                <w:sz w:val="24"/>
                <w:szCs w:val="24"/>
              </w:rPr>
              <w:t>alitative measurement scales).</w:t>
            </w:r>
          </w:p>
        </w:tc>
      </w:tr>
      <w:tr w:rsidR="00D31E94" w:rsidRPr="00C63F19" w:rsidTr="00073D6E">
        <w:trPr>
          <w:trHeight w:val="3334"/>
        </w:trPr>
        <w:tc>
          <w:tcPr>
            <w:tcW w:w="2216"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Holliday (2007)</w:t>
            </w:r>
          </w:p>
        </w:tc>
        <w:tc>
          <w:tcPr>
            <w:tcW w:w="3657" w:type="dxa"/>
          </w:tcPr>
          <w:p w:rsidR="00D31E94" w:rsidRPr="00C63F19" w:rsidRDefault="00D31E94" w:rsidP="00073D6E">
            <w:pPr>
              <w:autoSpaceDE w:val="0"/>
              <w:autoSpaceDN w:val="0"/>
              <w:adjustRightInd w:val="0"/>
              <w:spacing w:after="0"/>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Quantitative research </w:t>
            </w:r>
            <w:r w:rsidR="002F5E39" w:rsidRPr="00C63F19">
              <w:rPr>
                <w:rFonts w:ascii="Times New Roman" w:hAnsi="Times New Roman" w:cs="Times New Roman"/>
                <w:color w:val="000000" w:themeColor="text1"/>
                <w:sz w:val="24"/>
                <w:szCs w:val="24"/>
              </w:rPr>
              <w:t xml:space="preserve">is </w:t>
            </w:r>
            <w:r w:rsidRPr="00C63F19">
              <w:rPr>
                <w:rFonts w:ascii="Times New Roman" w:hAnsi="Times New Roman" w:cs="Times New Roman"/>
                <w:color w:val="000000" w:themeColor="text1"/>
                <w:sz w:val="24"/>
                <w:szCs w:val="24"/>
              </w:rPr>
              <w:t>concern</w:t>
            </w:r>
            <w:r w:rsidR="002F5E39" w:rsidRPr="00C63F19">
              <w:rPr>
                <w:rFonts w:ascii="Times New Roman" w:hAnsi="Times New Roman" w:cs="Times New Roman"/>
                <w:color w:val="000000" w:themeColor="text1"/>
                <w:sz w:val="24"/>
                <w:szCs w:val="24"/>
              </w:rPr>
              <w:t>ed with</w:t>
            </w:r>
            <w:r w:rsidRPr="00C63F19">
              <w:rPr>
                <w:rFonts w:ascii="Times New Roman" w:hAnsi="Times New Roman" w:cs="Times New Roman"/>
                <w:color w:val="000000" w:themeColor="text1"/>
                <w:sz w:val="24"/>
                <w:szCs w:val="24"/>
              </w:rPr>
              <w:t xml:space="preserve"> accounting.</w:t>
            </w: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tc>
        <w:tc>
          <w:tcPr>
            <w:tcW w:w="3595" w:type="dxa"/>
          </w:tcPr>
          <w:p w:rsidR="00D31E94" w:rsidRPr="00C63F19" w:rsidRDefault="00D31E94" w:rsidP="00073D6E">
            <w:pPr>
              <w:autoSpaceDE w:val="0"/>
              <w:autoSpaceDN w:val="0"/>
              <w:adjustRightInd w:val="0"/>
              <w:spacing w:after="0"/>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Qualitative research develops from aspects of anthropology and sociology. Represents </w:t>
            </w:r>
            <w:r w:rsidR="006F1982"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broad view that to understand human affairs it is not sufficient to rely on quantitative survey and statistics and necessary, instead, to go deep into subjective qualities that govern behaviour</w:t>
            </w:r>
            <w:r w:rsidR="00073D6E">
              <w:rPr>
                <w:rFonts w:ascii="Times New Roman" w:hAnsi="Times New Roman" w:cs="Times New Roman"/>
                <w:color w:val="000000" w:themeColor="text1"/>
                <w:sz w:val="24"/>
                <w:szCs w:val="24"/>
              </w:rPr>
              <w:t>.</w:t>
            </w:r>
          </w:p>
        </w:tc>
      </w:tr>
      <w:tr w:rsidR="00D31E94" w:rsidRPr="00C63F19" w:rsidTr="00073D6E">
        <w:trPr>
          <w:trHeight w:val="2037"/>
        </w:trPr>
        <w:tc>
          <w:tcPr>
            <w:tcW w:w="2216"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Allan and Skinner (1993)</w:t>
            </w:r>
          </w:p>
        </w:tc>
        <w:tc>
          <w:tcPr>
            <w:tcW w:w="3657" w:type="dxa"/>
          </w:tcPr>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Quantitative research assumes interval or ordinal data amenable to statistical manipulation.</w:t>
            </w:r>
          </w:p>
        </w:tc>
        <w:tc>
          <w:tcPr>
            <w:tcW w:w="3595" w:type="dxa"/>
          </w:tcPr>
          <w:p w:rsidR="00D31E94" w:rsidRPr="00C63F19" w:rsidRDefault="00D31E94" w:rsidP="00FC29B6">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Satisfactory explanations of social activities that require substantial appreciation of perspectives, culture and ‘</w:t>
            </w:r>
            <w:r w:rsidR="00FC29B6">
              <w:rPr>
                <w:rFonts w:ascii="Times New Roman" w:hAnsi="Times New Roman" w:cs="Times New Roman"/>
                <w:color w:val="000000" w:themeColor="text1"/>
                <w:sz w:val="24"/>
                <w:szCs w:val="24"/>
              </w:rPr>
              <w:t>worldviews’ of actors involved.</w:t>
            </w:r>
          </w:p>
        </w:tc>
      </w:tr>
    </w:tbl>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p>
    <w:p w:rsidR="00073D6E" w:rsidRDefault="00073D6E" w:rsidP="00073D6E">
      <w:pPr>
        <w:spacing w:line="360" w:lineRule="auto"/>
        <w:jc w:val="center"/>
        <w:rPr>
          <w:rFonts w:ascii="Times New Roman" w:hAnsi="Times New Roman" w:cs="Times New Roman"/>
          <w:color w:val="000000" w:themeColor="text1"/>
          <w:sz w:val="24"/>
          <w:szCs w:val="24"/>
        </w:rPr>
      </w:pPr>
      <w:bookmarkStart w:id="55" w:name="_Toc503704253"/>
      <w:r>
        <w:t xml:space="preserve">Table </w:t>
      </w:r>
      <w:r>
        <w:fldChar w:fldCharType="begin"/>
      </w:r>
      <w:r>
        <w:instrText xml:space="preserve"> SEQ Table \* ARABIC </w:instrText>
      </w:r>
      <w:r>
        <w:fldChar w:fldCharType="separate"/>
      </w:r>
      <w:r w:rsidR="0098561A">
        <w:rPr>
          <w:noProof/>
        </w:rPr>
        <w:t>2</w:t>
      </w:r>
      <w:r>
        <w:fldChar w:fldCharType="end"/>
      </w:r>
      <w:r>
        <w:t xml:space="preserve"> Perceptions of quantitative and qualitative approaches</w:t>
      </w:r>
      <w:bookmarkEnd w:id="55"/>
    </w:p>
    <w:p w:rsidR="00D31E94" w:rsidRPr="00C63F19" w:rsidRDefault="00D31E94" w:rsidP="005C77CE">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lastRenderedPageBreak/>
        <w:t>T</w:t>
      </w:r>
      <w:r w:rsidR="006F1982" w:rsidRPr="00C63F19">
        <w:rPr>
          <w:rFonts w:ascii="Times New Roman" w:hAnsi="Times New Roman" w:cs="Times New Roman"/>
          <w:color w:val="000000" w:themeColor="text1"/>
          <w:sz w:val="24"/>
          <w:szCs w:val="24"/>
        </w:rPr>
        <w:t>he t</w:t>
      </w:r>
      <w:r w:rsidRPr="00C63F19">
        <w:rPr>
          <w:rFonts w:ascii="Times New Roman" w:hAnsi="Times New Roman" w:cs="Times New Roman"/>
          <w:color w:val="000000" w:themeColor="text1"/>
          <w:sz w:val="24"/>
          <w:szCs w:val="24"/>
        </w:rPr>
        <w:t>able</w:t>
      </w:r>
      <w:r w:rsidR="00FC29B6">
        <w:rPr>
          <w:rFonts w:ascii="Times New Roman" w:hAnsi="Times New Roman" w:cs="Times New Roman"/>
          <w:color w:val="000000" w:themeColor="text1"/>
          <w:sz w:val="24"/>
          <w:szCs w:val="24"/>
        </w:rPr>
        <w:t xml:space="preserve"> </w:t>
      </w:r>
      <w:r w:rsidR="00BA5D89">
        <w:rPr>
          <w:rFonts w:ascii="Times New Roman" w:hAnsi="Times New Roman" w:cs="Times New Roman"/>
          <w:color w:val="000000" w:themeColor="text1"/>
          <w:sz w:val="24"/>
          <w:szCs w:val="24"/>
        </w:rPr>
        <w:t>(</w:t>
      </w:r>
      <w:r w:rsidR="005C77CE">
        <w:rPr>
          <w:rFonts w:ascii="Times New Roman" w:hAnsi="Times New Roman" w:cs="Times New Roman"/>
          <w:color w:val="000000" w:themeColor="text1"/>
          <w:sz w:val="24"/>
          <w:szCs w:val="24"/>
        </w:rPr>
        <w:t>3</w:t>
      </w:r>
      <w:r w:rsidR="00BA5D8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w:t>
      </w:r>
      <w:r w:rsidR="00462C13" w:rsidRPr="00C63F19">
        <w:rPr>
          <w:rFonts w:ascii="Times New Roman" w:hAnsi="Times New Roman" w:cs="Times New Roman"/>
          <w:color w:val="000000" w:themeColor="text1"/>
          <w:sz w:val="24"/>
          <w:szCs w:val="24"/>
        </w:rPr>
        <w:t xml:space="preserve">reveals </w:t>
      </w:r>
      <w:r w:rsidRPr="00C63F19">
        <w:rPr>
          <w:rFonts w:ascii="Times New Roman" w:hAnsi="Times New Roman" w:cs="Times New Roman"/>
          <w:color w:val="000000" w:themeColor="text1"/>
          <w:sz w:val="24"/>
          <w:szCs w:val="24"/>
        </w:rPr>
        <w:t>that most researchers agree that quantitative research involves statistics and accounting elements. Qualitative research is sociological, and involves obtaining textual information and has been used for social activities, opinions, views</w:t>
      </w:r>
      <w:r w:rsidR="00462C13"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phenomena and perceptions re</w:t>
      </w:r>
      <w:r w:rsidR="00073D6E">
        <w:rPr>
          <w:rFonts w:ascii="Times New Roman" w:hAnsi="Times New Roman" w:cs="Times New Roman"/>
          <w:color w:val="000000" w:themeColor="text1"/>
          <w:sz w:val="24"/>
          <w:szCs w:val="24"/>
        </w:rPr>
        <w:t>lated to the research question.</w:t>
      </w:r>
    </w:p>
    <w:p w:rsidR="0098561A" w:rsidRDefault="0098561A" w:rsidP="0098561A">
      <w:pPr>
        <w:pStyle w:val="Caption"/>
        <w:keepNext/>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3"/>
        <w:gridCol w:w="4800"/>
      </w:tblGrid>
      <w:tr w:rsidR="00D31E94" w:rsidRPr="00C63F19" w:rsidTr="002444B9">
        <w:trPr>
          <w:trHeight w:val="417"/>
          <w:jc w:val="center"/>
        </w:trPr>
        <w:tc>
          <w:tcPr>
            <w:tcW w:w="4513" w:type="dxa"/>
          </w:tcPr>
          <w:p w:rsidR="00D31E94" w:rsidRPr="00C63F19" w:rsidRDefault="00D31E94"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Quantitative </w:t>
            </w:r>
          </w:p>
          <w:p w:rsidR="00D31E94" w:rsidRPr="00C63F19" w:rsidRDefault="00D31E94"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w:t>
            </w:r>
          </w:p>
        </w:tc>
        <w:tc>
          <w:tcPr>
            <w:tcW w:w="4800" w:type="dxa"/>
          </w:tcPr>
          <w:p w:rsidR="00D31E94" w:rsidRPr="00C63F19" w:rsidRDefault="00D31E94" w:rsidP="00D31E94">
            <w:pPr>
              <w:autoSpaceDE w:val="0"/>
              <w:autoSpaceDN w:val="0"/>
              <w:adjustRightInd w:val="0"/>
              <w:spacing w:after="0" w:line="360" w:lineRule="auto"/>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Qualitative</w:t>
            </w:r>
          </w:p>
        </w:tc>
      </w:tr>
      <w:tr w:rsidR="00D31E94" w:rsidRPr="00C63F19" w:rsidTr="002444B9">
        <w:trPr>
          <w:trHeight w:val="1740"/>
          <w:jc w:val="center"/>
        </w:trPr>
        <w:tc>
          <w:tcPr>
            <w:tcW w:w="4513" w:type="dxa"/>
          </w:tcPr>
          <w:p w:rsidR="00D31E94" w:rsidRPr="00C63F19" w:rsidRDefault="00D31E94" w:rsidP="00D31E94">
            <w:pPr>
              <w:autoSpaceDE w:val="0"/>
              <w:autoSpaceDN w:val="0"/>
              <w:adjustRightInd w:val="0"/>
              <w:spacing w:after="0" w:line="360" w:lineRule="auto"/>
              <w:ind w:left="130"/>
              <w:rPr>
                <w:rFonts w:asciiTheme="majorBidi" w:hAnsiTheme="majorBidi" w:cstheme="majorBidi"/>
                <w:b/>
                <w:bCs/>
                <w:color w:val="000000" w:themeColor="text1"/>
                <w:sz w:val="24"/>
                <w:szCs w:val="24"/>
              </w:rPr>
            </w:pPr>
          </w:p>
          <w:p w:rsidR="00D31E94" w:rsidRPr="00C63F19" w:rsidRDefault="00D31E94" w:rsidP="00D31E94">
            <w:pPr>
              <w:autoSpaceDE w:val="0"/>
              <w:autoSpaceDN w:val="0"/>
              <w:adjustRightInd w:val="0"/>
              <w:spacing w:after="0" w:line="360" w:lineRule="auto"/>
              <w:ind w:left="130"/>
              <w:rPr>
                <w:rFonts w:asciiTheme="majorBidi" w:hAnsiTheme="majorBidi" w:cstheme="majorBidi"/>
                <w:b/>
                <w:bCs/>
                <w:color w:val="000000" w:themeColor="text1"/>
                <w:sz w:val="24"/>
                <w:szCs w:val="24"/>
              </w:rPr>
            </w:pPr>
            <w:r w:rsidRPr="00C63F19">
              <w:rPr>
                <w:rFonts w:asciiTheme="majorBidi" w:hAnsiTheme="majorBidi" w:cstheme="majorBidi"/>
                <w:b/>
                <w:bCs/>
                <w:color w:val="000000" w:themeColor="text1"/>
                <w:sz w:val="24"/>
                <w:szCs w:val="24"/>
              </w:rPr>
              <w:t>Activities</w:t>
            </w:r>
          </w:p>
          <w:p w:rsidR="00D31E94" w:rsidRPr="00C63F19" w:rsidRDefault="00D31E94" w:rsidP="00462C13">
            <w:pPr>
              <w:autoSpaceDE w:val="0"/>
              <w:autoSpaceDN w:val="0"/>
              <w:adjustRightInd w:val="0"/>
              <w:spacing w:after="0"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Count</w:t>
            </w:r>
            <w:r w:rsidR="00462C13"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occurrences across large population. </w:t>
            </w:r>
          </w:p>
        </w:tc>
        <w:tc>
          <w:tcPr>
            <w:tcW w:w="4800" w:type="dxa"/>
          </w:tcPr>
          <w:p w:rsidR="00D31E94" w:rsidRPr="00C63F19" w:rsidRDefault="00D31E94" w:rsidP="00D31E94">
            <w:pPr>
              <w:rPr>
                <w:rFonts w:asciiTheme="majorBidi" w:hAnsiTheme="majorBidi" w:cstheme="majorBidi"/>
                <w:color w:val="000000" w:themeColor="text1"/>
                <w:sz w:val="24"/>
                <w:szCs w:val="24"/>
              </w:rPr>
            </w:pPr>
          </w:p>
          <w:p w:rsidR="00D31E94" w:rsidRPr="00C63F19" w:rsidRDefault="0012041E" w:rsidP="00073D6E">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Comprehensively examines </w:t>
            </w:r>
            <w:r w:rsidR="00462C13"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quali</w:t>
            </w:r>
            <w:r w:rsidR="00073D6E">
              <w:rPr>
                <w:rFonts w:asciiTheme="majorBidi" w:hAnsiTheme="majorBidi" w:cstheme="majorBidi"/>
                <w:color w:val="000000" w:themeColor="text1"/>
                <w:sz w:val="24"/>
                <w:szCs w:val="24"/>
              </w:rPr>
              <w:t xml:space="preserve">ty of social life. </w:t>
            </w:r>
          </w:p>
        </w:tc>
      </w:tr>
      <w:tr w:rsidR="00073D6E" w:rsidRPr="00C63F19" w:rsidTr="002444B9">
        <w:trPr>
          <w:trHeight w:val="2041"/>
          <w:jc w:val="center"/>
        </w:trPr>
        <w:tc>
          <w:tcPr>
            <w:tcW w:w="4513" w:type="dxa"/>
          </w:tcPr>
          <w:p w:rsidR="00073D6E" w:rsidRPr="00C63F19" w:rsidRDefault="00073D6E"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w:t>
            </w:r>
          </w:p>
          <w:p w:rsidR="00073D6E" w:rsidRPr="00C63F19" w:rsidRDefault="00073D6E"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b/>
                <w:bCs/>
                <w:color w:val="000000" w:themeColor="text1"/>
                <w:sz w:val="24"/>
                <w:szCs w:val="24"/>
              </w:rPr>
              <w:t>Uses</w:t>
            </w:r>
            <w:r w:rsidRPr="00C63F19">
              <w:rPr>
                <w:rFonts w:asciiTheme="majorBidi" w:hAnsiTheme="majorBidi" w:cstheme="majorBidi"/>
                <w:color w:val="000000" w:themeColor="text1"/>
                <w:sz w:val="24"/>
                <w:szCs w:val="24"/>
              </w:rPr>
              <w:t xml:space="preserve"> </w:t>
            </w:r>
          </w:p>
          <w:p w:rsidR="00073D6E" w:rsidRDefault="00073D6E" w:rsidP="00073D6E">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Statistics and reliability to validate generalisation from survey samples and experiments.  Attempts to reduce contaminating social variables. </w:t>
            </w:r>
          </w:p>
          <w:p w:rsidR="00073D6E" w:rsidRPr="00C63F19" w:rsidRDefault="00073D6E" w:rsidP="00D31E94">
            <w:pPr>
              <w:autoSpaceDE w:val="0"/>
              <w:autoSpaceDN w:val="0"/>
              <w:adjustRightInd w:val="0"/>
              <w:spacing w:after="0" w:line="360" w:lineRule="auto"/>
              <w:ind w:left="130"/>
              <w:rPr>
                <w:rFonts w:asciiTheme="majorBidi" w:hAnsiTheme="majorBidi" w:cstheme="majorBidi"/>
                <w:b/>
                <w:bCs/>
                <w:color w:val="000000" w:themeColor="text1"/>
                <w:sz w:val="24"/>
                <w:szCs w:val="24"/>
              </w:rPr>
            </w:pPr>
          </w:p>
        </w:tc>
        <w:tc>
          <w:tcPr>
            <w:tcW w:w="4800" w:type="dxa"/>
          </w:tcPr>
          <w:p w:rsidR="00073D6E" w:rsidRPr="00C63F19" w:rsidRDefault="00073D6E" w:rsidP="00D31E94">
            <w:pPr>
              <w:rPr>
                <w:rFonts w:asciiTheme="majorBidi" w:hAnsiTheme="majorBidi" w:cstheme="majorBidi"/>
                <w:color w:val="000000" w:themeColor="text1"/>
                <w:sz w:val="24"/>
                <w:szCs w:val="24"/>
              </w:rPr>
            </w:pPr>
          </w:p>
          <w:p w:rsidR="00073D6E" w:rsidRPr="00C63F19" w:rsidRDefault="00073D6E" w:rsidP="00073D6E">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Locates a study within particular settings, which provide opportunities for exploring all possible social variables and set manageable boundaries. </w:t>
            </w:r>
          </w:p>
          <w:p w:rsidR="00073D6E" w:rsidRPr="00C63F19" w:rsidRDefault="00073D6E" w:rsidP="00073D6E">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Social setting leads to further, more informed exploration as themes and focuses em</w:t>
            </w:r>
            <w:r>
              <w:rPr>
                <w:rFonts w:asciiTheme="majorBidi" w:hAnsiTheme="majorBidi" w:cstheme="majorBidi"/>
                <w:color w:val="000000" w:themeColor="text1"/>
                <w:sz w:val="24"/>
                <w:szCs w:val="24"/>
              </w:rPr>
              <w:t xml:space="preserve">erge. </w:t>
            </w:r>
          </w:p>
        </w:tc>
      </w:tr>
      <w:tr w:rsidR="00073D6E" w:rsidRPr="00C63F19" w:rsidTr="002444B9">
        <w:trPr>
          <w:trHeight w:val="3386"/>
          <w:jc w:val="center"/>
        </w:trPr>
        <w:tc>
          <w:tcPr>
            <w:tcW w:w="4513" w:type="dxa"/>
          </w:tcPr>
          <w:p w:rsidR="00073D6E" w:rsidRDefault="00073D6E" w:rsidP="00073D6E">
            <w:pPr>
              <w:autoSpaceDE w:val="0"/>
              <w:autoSpaceDN w:val="0"/>
              <w:adjustRightInd w:val="0"/>
              <w:spacing w:after="0" w:line="360" w:lineRule="auto"/>
              <w:ind w:left="13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
          <w:p w:rsidR="00073D6E" w:rsidRPr="00C63F19" w:rsidRDefault="00073D6E" w:rsidP="00073D6E">
            <w:pPr>
              <w:autoSpaceDE w:val="0"/>
              <w:autoSpaceDN w:val="0"/>
              <w:adjustRightInd w:val="0"/>
              <w:spacing w:after="0" w:line="360" w:lineRule="auto"/>
              <w:ind w:left="130"/>
              <w:rPr>
                <w:rFonts w:asciiTheme="majorBidi" w:hAnsiTheme="majorBidi" w:cstheme="majorBidi"/>
                <w:b/>
                <w:bCs/>
                <w:color w:val="000000" w:themeColor="text1"/>
                <w:sz w:val="24"/>
                <w:szCs w:val="24"/>
              </w:rPr>
            </w:pPr>
            <w:r w:rsidRPr="00C63F19">
              <w:rPr>
                <w:rFonts w:asciiTheme="majorBidi" w:hAnsiTheme="majorBidi" w:cstheme="majorBidi"/>
                <w:b/>
                <w:bCs/>
                <w:color w:val="000000" w:themeColor="text1"/>
                <w:sz w:val="24"/>
                <w:szCs w:val="24"/>
              </w:rPr>
              <w:t>Criteria</w:t>
            </w:r>
          </w:p>
          <w:p w:rsidR="0098561A" w:rsidRDefault="0098561A" w:rsidP="0098561A">
            <w:pPr>
              <w:autoSpaceDE w:val="0"/>
              <w:autoSpaceDN w:val="0"/>
              <w:adjustRightInd w:val="0"/>
              <w:spacing w:after="0" w:line="360" w:lineRule="auto"/>
              <w:jc w:val="lowKashida"/>
              <w:rPr>
                <w:rFonts w:asciiTheme="majorBidi" w:hAnsiTheme="majorBidi" w:cstheme="majorBidi"/>
                <w:b/>
                <w:bCs/>
                <w:color w:val="000000" w:themeColor="text1"/>
                <w:sz w:val="24"/>
                <w:szCs w:val="24"/>
              </w:rPr>
            </w:pPr>
          </w:p>
          <w:p w:rsidR="00073D6E" w:rsidRPr="00C63F19" w:rsidRDefault="00073D6E" w:rsidP="0098561A">
            <w:pPr>
              <w:autoSpaceDE w:val="0"/>
              <w:autoSpaceDN w:val="0"/>
              <w:adjustRightInd w:val="0"/>
              <w:spacing w:after="0" w:line="360" w:lineRule="auto"/>
              <w:jc w:val="lowKashida"/>
              <w:rPr>
                <w:rFonts w:asciiTheme="majorBidi" w:hAnsiTheme="majorBidi" w:cstheme="majorBidi"/>
                <w:color w:val="000000" w:themeColor="text1"/>
                <w:sz w:val="24"/>
                <w:szCs w:val="24"/>
              </w:rPr>
            </w:pPr>
            <w:r w:rsidRPr="00C63F19">
              <w:rPr>
                <w:rFonts w:asciiTheme="majorBidi" w:hAnsiTheme="majorBidi" w:cstheme="majorBidi"/>
                <w:b/>
                <w:bCs/>
                <w:color w:val="000000" w:themeColor="text1"/>
                <w:sz w:val="24"/>
                <w:szCs w:val="24"/>
              </w:rPr>
              <w:t xml:space="preserve"> </w:t>
            </w:r>
            <w:r w:rsidRPr="00C63F19">
              <w:rPr>
                <w:rFonts w:asciiTheme="majorBidi" w:hAnsiTheme="majorBidi" w:cstheme="majorBidi"/>
                <w:bCs/>
                <w:color w:val="000000" w:themeColor="text1"/>
                <w:sz w:val="24"/>
                <w:szCs w:val="24"/>
              </w:rPr>
              <w:t>C</w:t>
            </w:r>
            <w:r w:rsidRPr="00C63F19">
              <w:rPr>
                <w:rFonts w:asciiTheme="majorBidi" w:hAnsiTheme="majorBidi" w:cstheme="majorBidi"/>
                <w:color w:val="000000" w:themeColor="text1"/>
                <w:sz w:val="24"/>
                <w:szCs w:val="24"/>
              </w:rPr>
              <w:t xml:space="preserve">onviction about what it is important to look for. </w:t>
            </w:r>
            <w:r>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Confidence in established research instruments. </w:t>
            </w:r>
            <w:r>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Reality not so problematic if research instruments adequate and conclusive results feasible. </w:t>
            </w:r>
          </w:p>
        </w:tc>
        <w:tc>
          <w:tcPr>
            <w:tcW w:w="4800" w:type="dxa"/>
          </w:tcPr>
          <w:p w:rsidR="00073D6E" w:rsidRDefault="00073D6E" w:rsidP="00073D6E">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w:t>
            </w:r>
          </w:p>
          <w:p w:rsidR="0098561A" w:rsidRDefault="0098561A" w:rsidP="0098561A">
            <w:pPr>
              <w:jc w:val="lowKashida"/>
              <w:rPr>
                <w:rFonts w:asciiTheme="majorBidi" w:hAnsiTheme="majorBidi" w:cstheme="majorBidi"/>
                <w:color w:val="000000" w:themeColor="text1"/>
                <w:sz w:val="24"/>
                <w:szCs w:val="24"/>
              </w:rPr>
            </w:pPr>
          </w:p>
          <w:p w:rsidR="0098561A" w:rsidRPr="00C63F19" w:rsidRDefault="00073D6E" w:rsidP="0098561A">
            <w:pPr>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Conviction that what it is important to look for will emerge. Confidence in ability to devise research procedures to fit a situation and the nature of people in it, as they are revealed. Reality contains mysteries to which the researcher must submit and can do no more than interpret. </w:t>
            </w:r>
          </w:p>
        </w:tc>
      </w:tr>
      <w:tr w:rsidR="00D31E94" w:rsidRPr="00C63F19" w:rsidTr="002444B9">
        <w:trPr>
          <w:trHeight w:val="3464"/>
          <w:jc w:val="center"/>
        </w:trPr>
        <w:tc>
          <w:tcPr>
            <w:tcW w:w="4513" w:type="dxa"/>
          </w:tcPr>
          <w:p w:rsidR="00D31E94" w:rsidRPr="00C63F19" w:rsidRDefault="00D31E94" w:rsidP="00D31E94">
            <w:pPr>
              <w:autoSpaceDE w:val="0"/>
              <w:autoSpaceDN w:val="0"/>
              <w:adjustRightInd w:val="0"/>
              <w:spacing w:after="0" w:line="360" w:lineRule="auto"/>
              <w:ind w:left="130"/>
              <w:rPr>
                <w:rFonts w:asciiTheme="majorBidi" w:hAnsiTheme="majorBidi" w:cstheme="majorBidi"/>
                <w:b/>
                <w:bCs/>
                <w:color w:val="000000" w:themeColor="text1"/>
                <w:sz w:val="24"/>
                <w:szCs w:val="24"/>
              </w:rPr>
            </w:pPr>
            <w:r w:rsidRPr="00C63F19">
              <w:rPr>
                <w:rFonts w:asciiTheme="majorBidi" w:hAnsiTheme="majorBidi" w:cstheme="majorBidi"/>
                <w:b/>
                <w:bCs/>
                <w:color w:val="000000" w:themeColor="text1"/>
                <w:sz w:val="24"/>
                <w:szCs w:val="24"/>
              </w:rPr>
              <w:lastRenderedPageBreak/>
              <w:t xml:space="preserve">Process </w:t>
            </w:r>
          </w:p>
          <w:p w:rsidR="00D31E94" w:rsidRPr="00C63F19" w:rsidRDefault="00D31E94"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First, decide research focus (for example; testing specific hypothesis). </w:t>
            </w:r>
          </w:p>
          <w:p w:rsidR="00D31E94" w:rsidRPr="00C63F19" w:rsidRDefault="0012041E"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Subsequently</w:t>
            </w:r>
            <w:r w:rsidR="00D31E94" w:rsidRPr="00C63F19">
              <w:rPr>
                <w:rFonts w:asciiTheme="majorBidi" w:hAnsiTheme="majorBidi" w:cstheme="majorBidi"/>
                <w:color w:val="000000" w:themeColor="text1"/>
                <w:sz w:val="24"/>
                <w:szCs w:val="24"/>
              </w:rPr>
              <w:t xml:space="preserve">, devise and pilot research instruments (for example, survey questionnaire or experiment). </w:t>
            </w:r>
          </w:p>
          <w:p w:rsidR="00D31E94" w:rsidRPr="00C63F19" w:rsidRDefault="00D31E94"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Then, go into the field. </w:t>
            </w:r>
          </w:p>
          <w:p w:rsidR="00D31E94" w:rsidRPr="00C63F19" w:rsidRDefault="00D31E94" w:rsidP="00D31E94">
            <w:pPr>
              <w:autoSpaceDE w:val="0"/>
              <w:autoSpaceDN w:val="0"/>
              <w:adjustRightInd w:val="0"/>
              <w:spacing w:after="0" w:line="360" w:lineRule="auto"/>
              <w:ind w:left="130"/>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w:t>
            </w:r>
          </w:p>
          <w:p w:rsidR="00D31E94" w:rsidRPr="00C63F19" w:rsidRDefault="00D31E94" w:rsidP="00D31E94">
            <w:pPr>
              <w:autoSpaceDE w:val="0"/>
              <w:autoSpaceDN w:val="0"/>
              <w:adjustRightInd w:val="0"/>
              <w:spacing w:after="0" w:line="360" w:lineRule="auto"/>
              <w:ind w:left="130"/>
              <w:jc w:val="both"/>
              <w:rPr>
                <w:rFonts w:asciiTheme="majorBidi" w:hAnsiTheme="majorBidi" w:cstheme="majorBidi"/>
                <w:color w:val="000000" w:themeColor="text1"/>
                <w:sz w:val="24"/>
                <w:szCs w:val="24"/>
              </w:rPr>
            </w:pPr>
          </w:p>
        </w:tc>
        <w:tc>
          <w:tcPr>
            <w:tcW w:w="4800" w:type="dxa"/>
          </w:tcPr>
          <w:p w:rsidR="00D31E94" w:rsidRPr="00C63F19" w:rsidRDefault="00D31E94" w:rsidP="00D31E94">
            <w:pPr>
              <w:rPr>
                <w:rFonts w:asciiTheme="majorBidi" w:hAnsiTheme="majorBidi" w:cstheme="majorBidi"/>
                <w:color w:val="000000" w:themeColor="text1"/>
                <w:sz w:val="24"/>
                <w:szCs w:val="24"/>
              </w:rPr>
            </w:pPr>
          </w:p>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First, decide subject is interesting (for example, in its own right or because it represents area of interest. </w:t>
            </w:r>
          </w:p>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Go into the field to see what is</w:t>
            </w:r>
            <w:r w:rsidR="00B449FC" w:rsidRPr="00C63F19">
              <w:rPr>
                <w:rFonts w:asciiTheme="majorBidi" w:hAnsiTheme="majorBidi" w:cstheme="majorBidi"/>
                <w:color w:val="000000" w:themeColor="text1"/>
                <w:sz w:val="24"/>
                <w:szCs w:val="24"/>
              </w:rPr>
              <w:t xml:space="preserve"> happening</w:t>
            </w:r>
            <w:r w:rsidRPr="00C63F19">
              <w:rPr>
                <w:rFonts w:asciiTheme="majorBidi" w:hAnsiTheme="majorBidi" w:cstheme="majorBidi"/>
                <w:color w:val="000000" w:themeColor="text1"/>
                <w:sz w:val="24"/>
                <w:szCs w:val="24"/>
              </w:rPr>
              <w:t xml:space="preserve">. </w:t>
            </w:r>
          </w:p>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Let focus and themes emerge. </w:t>
            </w:r>
          </w:p>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Devise research instruments during process</w:t>
            </w:r>
            <w:r w:rsidR="0012041E"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such as interview or observation.</w:t>
            </w:r>
          </w:p>
        </w:tc>
      </w:tr>
      <w:tr w:rsidR="00D31E94" w:rsidRPr="00C63F19" w:rsidTr="002444B9">
        <w:trPr>
          <w:trHeight w:val="2732"/>
          <w:jc w:val="center"/>
        </w:trPr>
        <w:tc>
          <w:tcPr>
            <w:tcW w:w="4513" w:type="dxa"/>
          </w:tcPr>
          <w:p w:rsidR="00D31E94" w:rsidRPr="00C63F19" w:rsidRDefault="00D31E94" w:rsidP="00D31E94">
            <w:pPr>
              <w:autoSpaceDE w:val="0"/>
              <w:autoSpaceDN w:val="0"/>
              <w:adjustRightInd w:val="0"/>
              <w:spacing w:after="0" w:line="360" w:lineRule="auto"/>
              <w:ind w:left="130"/>
              <w:jc w:val="both"/>
              <w:rPr>
                <w:rFonts w:asciiTheme="majorBidi" w:hAnsiTheme="majorBidi" w:cstheme="majorBidi"/>
                <w:b/>
                <w:bCs/>
                <w:color w:val="000000" w:themeColor="text1"/>
                <w:sz w:val="24"/>
                <w:szCs w:val="24"/>
              </w:rPr>
            </w:pPr>
            <w:r w:rsidRPr="00C63F19">
              <w:rPr>
                <w:rFonts w:asciiTheme="majorBidi" w:hAnsiTheme="majorBidi" w:cstheme="majorBidi"/>
                <w:b/>
                <w:bCs/>
                <w:color w:val="000000" w:themeColor="text1"/>
                <w:sz w:val="24"/>
                <w:szCs w:val="24"/>
              </w:rPr>
              <w:t>Rigour</w:t>
            </w:r>
          </w:p>
          <w:p w:rsidR="00D31E94" w:rsidRPr="002444B9" w:rsidRDefault="00D31E94" w:rsidP="002444B9">
            <w:pPr>
              <w:autoSpaceDE w:val="0"/>
              <w:autoSpaceDN w:val="0"/>
              <w:adjustRightInd w:val="0"/>
              <w:spacing w:after="0" w:line="360" w:lineRule="auto"/>
              <w:ind w:left="130"/>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Disciplined application of established rules for statistics</w:t>
            </w:r>
            <w:r w:rsidR="002444B9">
              <w:rPr>
                <w:rFonts w:asciiTheme="majorBidi" w:hAnsiTheme="majorBidi" w:cstheme="majorBidi"/>
                <w:color w:val="000000" w:themeColor="text1"/>
                <w:sz w:val="24"/>
                <w:szCs w:val="24"/>
              </w:rPr>
              <w:t>, experiment and survey design.</w:t>
            </w:r>
          </w:p>
        </w:tc>
        <w:tc>
          <w:tcPr>
            <w:tcW w:w="4800" w:type="dxa"/>
          </w:tcPr>
          <w:p w:rsidR="0012041E" w:rsidRPr="00C63F19" w:rsidRDefault="0012041E" w:rsidP="00D31E94">
            <w:pPr>
              <w:rPr>
                <w:rFonts w:asciiTheme="majorBidi" w:hAnsiTheme="majorBidi" w:cstheme="majorBidi"/>
                <w:color w:val="000000" w:themeColor="text1"/>
                <w:sz w:val="24"/>
                <w:szCs w:val="24"/>
              </w:rPr>
            </w:pPr>
          </w:p>
          <w:p w:rsidR="00D31E94" w:rsidRPr="00C63F19" w:rsidRDefault="00D31E94" w:rsidP="002444B9">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Principled development of research strategy to suit scenario be</w:t>
            </w:r>
            <w:r w:rsidR="002444B9">
              <w:rPr>
                <w:rFonts w:asciiTheme="majorBidi" w:hAnsiTheme="majorBidi" w:cstheme="majorBidi"/>
                <w:color w:val="000000" w:themeColor="text1"/>
                <w:sz w:val="24"/>
                <w:szCs w:val="24"/>
              </w:rPr>
              <w:t xml:space="preserve">ing studied as it is revealed. </w:t>
            </w:r>
          </w:p>
          <w:p w:rsidR="00D31E94" w:rsidRPr="00C63F19" w:rsidRDefault="00D31E94" w:rsidP="00D31E94">
            <w:pPr>
              <w:autoSpaceDE w:val="0"/>
              <w:autoSpaceDN w:val="0"/>
              <w:adjustRightInd w:val="0"/>
              <w:spacing w:after="0" w:line="360" w:lineRule="auto"/>
              <w:jc w:val="both"/>
              <w:rPr>
                <w:rFonts w:asciiTheme="majorBidi" w:hAnsiTheme="majorBidi" w:cstheme="majorBidi"/>
                <w:color w:val="000000" w:themeColor="text1"/>
                <w:sz w:val="24"/>
                <w:szCs w:val="24"/>
              </w:rPr>
            </w:pPr>
          </w:p>
        </w:tc>
      </w:tr>
    </w:tbl>
    <w:p w:rsidR="00D31E94" w:rsidRPr="00C63F19" w:rsidRDefault="00D31E94" w:rsidP="00D31E94">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1E94" w:rsidRPr="00C63F19" w:rsidRDefault="0098561A" w:rsidP="00D31E94">
      <w:pPr>
        <w:autoSpaceDE w:val="0"/>
        <w:autoSpaceDN w:val="0"/>
        <w:adjustRightInd w:val="0"/>
        <w:spacing w:after="0" w:line="360" w:lineRule="auto"/>
        <w:jc w:val="center"/>
        <w:rPr>
          <w:rFonts w:ascii="Times New Roman" w:hAnsi="Times New Roman" w:cs="Times New Roman"/>
          <w:color w:val="000000" w:themeColor="text1"/>
          <w:sz w:val="24"/>
          <w:szCs w:val="24"/>
        </w:rPr>
      </w:pPr>
      <w:bookmarkStart w:id="56" w:name="_Toc503704254"/>
      <w:r>
        <w:t xml:space="preserve">Table </w:t>
      </w:r>
      <w:r>
        <w:fldChar w:fldCharType="begin"/>
      </w:r>
      <w:r>
        <w:instrText xml:space="preserve"> SEQ Table \* ARABIC </w:instrText>
      </w:r>
      <w:r>
        <w:fldChar w:fldCharType="separate"/>
      </w:r>
      <w:r>
        <w:rPr>
          <w:noProof/>
        </w:rPr>
        <w:t>3</w:t>
      </w:r>
      <w:r>
        <w:fldChar w:fldCharType="end"/>
      </w:r>
      <w:r>
        <w:t xml:space="preserve"> Quantitative and qualitative </w:t>
      </w:r>
      <w:r w:rsidR="002444B9">
        <w:t xml:space="preserve">approaches </w:t>
      </w:r>
      <w:r w:rsidR="002444B9">
        <w:rPr>
          <w:rFonts w:ascii="Times New Roman" w:hAnsi="Times New Roman" w:cs="Times New Roman"/>
          <w:color w:val="000000" w:themeColor="text1"/>
          <w:sz w:val="24"/>
          <w:szCs w:val="24"/>
        </w:rPr>
        <w:t>(</w:t>
      </w:r>
      <w:r w:rsidR="00D31E94" w:rsidRPr="00C63F19">
        <w:rPr>
          <w:rFonts w:ascii="Times New Roman" w:hAnsi="Times New Roman" w:cs="Times New Roman"/>
          <w:color w:val="000000" w:themeColor="text1"/>
          <w:sz w:val="24"/>
          <w:szCs w:val="24"/>
        </w:rPr>
        <w:t>Holliday, 2007)</w:t>
      </w:r>
      <w:bookmarkEnd w:id="56"/>
    </w:p>
    <w:p w:rsidR="00D31E94" w:rsidRPr="00C63F19" w:rsidRDefault="00D31E94" w:rsidP="00D31E94">
      <w:pPr>
        <w:autoSpaceDE w:val="0"/>
        <w:autoSpaceDN w:val="0"/>
        <w:adjustRightInd w:val="0"/>
        <w:spacing w:after="0"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 </w:t>
      </w:r>
    </w:p>
    <w:p w:rsidR="00D31E94" w:rsidRPr="00C63F19" w:rsidRDefault="00D31E94" w:rsidP="00D31E94">
      <w:pPr>
        <w:autoSpaceDE w:val="0"/>
        <w:autoSpaceDN w:val="0"/>
        <w:adjustRightInd w:val="0"/>
        <w:spacing w:after="0"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Leavitt (2001)</w:t>
      </w:r>
      <w:r w:rsidR="0012041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states that there are several characteristics, which differentiate the qualitative approach from the quantitative</w:t>
      </w:r>
      <w:r w:rsidR="0012041E" w:rsidRPr="00C63F19">
        <w:rPr>
          <w:rFonts w:ascii="Times New Roman" w:hAnsi="Times New Roman" w:cs="Times New Roman"/>
          <w:color w:val="000000" w:themeColor="text1"/>
          <w:sz w:val="24"/>
          <w:szCs w:val="24"/>
        </w:rPr>
        <w:t xml:space="preserve"> and are</w:t>
      </w:r>
      <w:r w:rsidRPr="00C63F19">
        <w:rPr>
          <w:rFonts w:ascii="Times New Roman" w:hAnsi="Times New Roman" w:cs="Times New Roman"/>
          <w:color w:val="000000" w:themeColor="text1"/>
          <w:sz w:val="24"/>
          <w:szCs w:val="24"/>
        </w:rPr>
        <w:t xml:space="preserve"> as follows:</w:t>
      </w:r>
    </w:p>
    <w:p w:rsidR="00D31E94" w:rsidRPr="00C63F19" w:rsidRDefault="00D31E94" w:rsidP="00D31E94">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1E94" w:rsidRPr="00BA5D89" w:rsidRDefault="00D31E94" w:rsidP="00BA5D89">
      <w:pPr>
        <w:numPr>
          <w:ilvl w:val="0"/>
          <w:numId w:val="10"/>
        </w:num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Qualitative research designs are much less structured than quantitative. Research questions, data collection strategies and data analysis evolve as the researcher learns more about what is being studied. </w:t>
      </w:r>
    </w:p>
    <w:p w:rsidR="00D31E94" w:rsidRPr="00C63F19" w:rsidRDefault="00D31E94" w:rsidP="00D31E94">
      <w:pPr>
        <w:numPr>
          <w:ilvl w:val="0"/>
          <w:numId w:val="10"/>
        </w:num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Quantitative researchers use the same subjects for an entire study. Qualitative </w:t>
      </w:r>
      <w:r w:rsidR="0012041E" w:rsidRPr="00C63F19">
        <w:rPr>
          <w:rFonts w:ascii="Times New Roman" w:hAnsi="Times New Roman" w:cs="Times New Roman"/>
          <w:color w:val="000000" w:themeColor="text1"/>
          <w:sz w:val="24"/>
          <w:szCs w:val="24"/>
        </w:rPr>
        <w:t>researchers</w:t>
      </w:r>
      <w:r w:rsidRPr="00C63F19">
        <w:rPr>
          <w:rFonts w:ascii="Times New Roman" w:hAnsi="Times New Roman" w:cs="Times New Roman"/>
          <w:color w:val="000000" w:themeColor="text1"/>
          <w:sz w:val="24"/>
          <w:szCs w:val="24"/>
        </w:rPr>
        <w:t xml:space="preserve"> deliberately pick subjects to help them focus on the relevant issues and change subjects to extend, test and fill in information. They may pick extreme or deviant cases, typical cases or politically important cases. Samples are usually </w:t>
      </w:r>
      <w:r w:rsidR="0012041E" w:rsidRPr="00C63F19">
        <w:rPr>
          <w:rFonts w:ascii="Times New Roman" w:hAnsi="Times New Roman" w:cs="Times New Roman"/>
          <w:color w:val="000000" w:themeColor="text1"/>
          <w:sz w:val="24"/>
          <w:szCs w:val="24"/>
        </w:rPr>
        <w:t>small,</w:t>
      </w:r>
      <w:r w:rsidRPr="00C63F19">
        <w:rPr>
          <w:rFonts w:ascii="Times New Roman" w:hAnsi="Times New Roman" w:cs="Times New Roman"/>
          <w:color w:val="000000" w:themeColor="text1"/>
          <w:sz w:val="24"/>
          <w:szCs w:val="24"/>
        </w:rPr>
        <w:t xml:space="preserve"> and size is not predetermined.  </w:t>
      </w:r>
    </w:p>
    <w:p w:rsidR="00D31E94" w:rsidRPr="00C63F19" w:rsidRDefault="00D31E94" w:rsidP="00D31E94">
      <w:pPr>
        <w:autoSpaceDE w:val="0"/>
        <w:autoSpaceDN w:val="0"/>
        <w:adjustRightInd w:val="0"/>
        <w:spacing w:after="0"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 </w:t>
      </w:r>
    </w:p>
    <w:p w:rsidR="00D31E94" w:rsidRPr="00BA5D89" w:rsidRDefault="00D31E94" w:rsidP="00BA5D89">
      <w:pPr>
        <w:numPr>
          <w:ilvl w:val="0"/>
          <w:numId w:val="10"/>
        </w:numPr>
        <w:autoSpaceDE w:val="0"/>
        <w:autoSpaceDN w:val="0"/>
        <w:adjustRightInd w:val="0"/>
        <w:spacing w:after="0" w:line="360" w:lineRule="auto"/>
        <w:contextualSpacing/>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lastRenderedPageBreak/>
        <w:t>Although both qualitative and quantitative researchers observe and describe</w:t>
      </w:r>
      <w:r w:rsidR="0012041E" w:rsidRPr="00C63F19">
        <w:rPr>
          <w:rFonts w:ascii="Times New Roman" w:hAnsi="Times New Roman" w:cs="Times New Roman"/>
          <w:color w:val="000000" w:themeColor="text1"/>
          <w:sz w:val="24"/>
          <w:szCs w:val="24"/>
        </w:rPr>
        <w:t>. T</w:t>
      </w:r>
      <w:r w:rsidRPr="00C63F19">
        <w:rPr>
          <w:rFonts w:ascii="Times New Roman" w:hAnsi="Times New Roman" w:cs="Times New Roman"/>
          <w:color w:val="000000" w:themeColor="text1"/>
          <w:sz w:val="24"/>
          <w:szCs w:val="24"/>
        </w:rPr>
        <w:t>he latter emphasise contextual details</w:t>
      </w:r>
      <w:r w:rsidR="0012041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such as </w:t>
      </w:r>
      <w:r w:rsidR="0012041E"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physical setting, non</w:t>
      </w:r>
      <w:r w:rsidR="0012041E"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verbal communication, pauses and word choices. They may note their feelings, reactions, prejudices and emotional states. Their goal is not just to hear the subjects’ answers but to see the world through the subjects’ eyes. </w:t>
      </w:r>
    </w:p>
    <w:p w:rsidR="0098561A" w:rsidRDefault="00D31E94" w:rsidP="00BA5D89">
      <w:pPr>
        <w:numPr>
          <w:ilvl w:val="0"/>
          <w:numId w:val="10"/>
        </w:num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Qualitative researchers regard data analysis as an </w:t>
      </w:r>
      <w:proofErr w:type="spellStart"/>
      <w:r w:rsidRPr="00C63F19">
        <w:rPr>
          <w:rFonts w:ascii="Times New Roman" w:hAnsi="Times New Roman" w:cs="Times New Roman"/>
          <w:color w:val="000000" w:themeColor="text1"/>
          <w:sz w:val="24"/>
          <w:szCs w:val="24"/>
        </w:rPr>
        <w:t>ongoing</w:t>
      </w:r>
      <w:proofErr w:type="spellEnd"/>
      <w:r w:rsidRPr="00C63F19">
        <w:rPr>
          <w:rFonts w:ascii="Times New Roman" w:hAnsi="Times New Roman" w:cs="Times New Roman"/>
          <w:color w:val="000000" w:themeColor="text1"/>
          <w:sz w:val="24"/>
          <w:szCs w:val="24"/>
        </w:rPr>
        <w:t xml:space="preserve"> process. Unlike quantitative, qualitative researchers typically work in teams and use several data sources, more than one method for gathering data and different perspectives for interpreting it.  </w:t>
      </w:r>
    </w:p>
    <w:p w:rsidR="00D31E94" w:rsidRPr="00BA5D89" w:rsidRDefault="00D31E94" w:rsidP="0098561A">
      <w:pPr>
        <w:autoSpaceDE w:val="0"/>
        <w:autoSpaceDN w:val="0"/>
        <w:adjustRightInd w:val="0"/>
        <w:spacing w:after="0" w:line="360" w:lineRule="auto"/>
        <w:ind w:left="720"/>
        <w:contextualSpacing/>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      </w:t>
      </w:r>
    </w:p>
    <w:p w:rsidR="00BA5D89" w:rsidRDefault="00D31E94" w:rsidP="00BA5D89">
      <w:pPr>
        <w:spacing w:line="360" w:lineRule="auto"/>
        <w:jc w:val="both"/>
        <w:rPr>
          <w:rFonts w:asciiTheme="majorBidi" w:eastAsia="Times New Roman" w:hAnsiTheme="majorBidi" w:cstheme="majorBidi"/>
          <w:color w:val="000000" w:themeColor="text1"/>
          <w:sz w:val="24"/>
          <w:szCs w:val="24"/>
          <w:lang w:val="en-AU"/>
        </w:rPr>
      </w:pPr>
      <w:r w:rsidRPr="00C63F19">
        <w:rPr>
          <w:rFonts w:ascii="Times New Roman" w:hAnsi="Times New Roman" w:cs="Times New Roman"/>
          <w:color w:val="000000" w:themeColor="text1"/>
          <w:sz w:val="24"/>
          <w:szCs w:val="24"/>
        </w:rPr>
        <w:t xml:space="preserve">Qualitative data is employed in research with the aim of analysing the facts comprehensively and in a </w:t>
      </w:r>
      <w:r w:rsidRPr="00D04698">
        <w:rPr>
          <w:rFonts w:ascii="Times New Roman" w:hAnsi="Times New Roman" w:cs="Times New Roman"/>
          <w:color w:val="000000" w:themeColor="text1"/>
          <w:sz w:val="24"/>
          <w:szCs w:val="24"/>
        </w:rPr>
        <w:t xml:space="preserve">critical way, so that the issue can be revealed and described to the reader. Quantitative data is applied to analyse the research issue and change it into numbers (Hair </w:t>
      </w:r>
      <w:r w:rsidRPr="00D04698">
        <w:rPr>
          <w:rFonts w:ascii="Times New Roman" w:hAnsi="Times New Roman" w:cs="Times New Roman"/>
          <w:i/>
          <w:iCs/>
          <w:color w:val="000000" w:themeColor="text1"/>
          <w:sz w:val="24"/>
          <w:szCs w:val="24"/>
        </w:rPr>
        <w:t>et al.</w:t>
      </w:r>
      <w:r w:rsidRPr="00D04698">
        <w:rPr>
          <w:rFonts w:ascii="Times New Roman" w:hAnsi="Times New Roman" w:cs="Times New Roman"/>
          <w:color w:val="000000" w:themeColor="text1"/>
          <w:sz w:val="24"/>
          <w:szCs w:val="24"/>
        </w:rPr>
        <w:t xml:space="preserve">, 2005). Furthermore, utilising a descriptive approach together with qualitative and quantitative data will provide ways to </w:t>
      </w:r>
      <w:proofErr w:type="gramStart"/>
      <w:r w:rsidRPr="00D04698">
        <w:rPr>
          <w:rFonts w:ascii="Times New Roman" w:hAnsi="Times New Roman" w:cs="Times New Roman"/>
          <w:color w:val="000000" w:themeColor="text1"/>
          <w:sz w:val="24"/>
          <w:szCs w:val="24"/>
        </w:rPr>
        <w:t>describe,</w:t>
      </w:r>
      <w:proofErr w:type="gramEnd"/>
      <w:r w:rsidRPr="00D04698">
        <w:rPr>
          <w:rFonts w:ascii="Times New Roman" w:hAnsi="Times New Roman" w:cs="Times New Roman"/>
          <w:color w:val="000000" w:themeColor="text1"/>
          <w:sz w:val="24"/>
          <w:szCs w:val="24"/>
        </w:rPr>
        <w:t xml:space="preserve"> study and analyse the issue. This will help make the research reliable (</w:t>
      </w:r>
      <w:proofErr w:type="spellStart"/>
      <w:r w:rsidRPr="00D04698">
        <w:rPr>
          <w:rFonts w:ascii="Times New Roman" w:hAnsi="Times New Roman" w:cs="Times New Roman"/>
          <w:color w:val="000000" w:themeColor="text1"/>
          <w:sz w:val="24"/>
          <w:szCs w:val="24"/>
        </w:rPr>
        <w:t>Zikmund</w:t>
      </w:r>
      <w:proofErr w:type="spellEnd"/>
      <w:r w:rsidRPr="00D04698">
        <w:rPr>
          <w:rFonts w:ascii="Times New Roman" w:hAnsi="Times New Roman" w:cs="Times New Roman"/>
          <w:color w:val="000000" w:themeColor="text1"/>
          <w:sz w:val="24"/>
          <w:szCs w:val="24"/>
        </w:rPr>
        <w:t xml:space="preserve"> </w:t>
      </w:r>
      <w:r w:rsidRPr="00D04698">
        <w:rPr>
          <w:rFonts w:ascii="Times New Roman" w:hAnsi="Times New Roman" w:cs="Times New Roman"/>
          <w:i/>
          <w:iCs/>
          <w:color w:val="000000" w:themeColor="text1"/>
          <w:sz w:val="24"/>
          <w:szCs w:val="24"/>
        </w:rPr>
        <w:t>et al.</w:t>
      </w:r>
      <w:r w:rsidRPr="00D04698">
        <w:rPr>
          <w:rFonts w:ascii="Times New Roman" w:hAnsi="Times New Roman" w:cs="Times New Roman"/>
          <w:color w:val="000000" w:themeColor="text1"/>
          <w:sz w:val="24"/>
          <w:szCs w:val="24"/>
        </w:rPr>
        <w:t xml:space="preserve">, 2010). By way of considering the aim, objectives and research questions regarding this specific research it is believed that both the qualitative and quantitative approaches are applied. This is because these methods will help with the understanding of the study based on current case studies and the literature review that was conducted. </w:t>
      </w:r>
      <w:r w:rsidRPr="00D04698">
        <w:rPr>
          <w:rFonts w:ascii="Times New Roman" w:hAnsi="Times New Roman" w:cs="Times New Roman"/>
          <w:color w:val="000000" w:themeColor="text1"/>
          <w:sz w:val="24"/>
          <w:szCs w:val="24"/>
          <w:lang w:val="en-US"/>
        </w:rPr>
        <w:t>In addition, mix</w:t>
      </w:r>
      <w:r w:rsidR="006F34BE" w:rsidRPr="00D04698">
        <w:rPr>
          <w:rFonts w:ascii="Times New Roman" w:hAnsi="Times New Roman" w:cs="Times New Roman"/>
          <w:color w:val="000000" w:themeColor="text1"/>
          <w:sz w:val="24"/>
          <w:szCs w:val="24"/>
          <w:lang w:val="en-US"/>
        </w:rPr>
        <w:t>ed</w:t>
      </w:r>
      <w:r w:rsidRPr="00D04698">
        <w:rPr>
          <w:rFonts w:ascii="Times New Roman" w:hAnsi="Times New Roman" w:cs="Times New Roman"/>
          <w:color w:val="000000" w:themeColor="text1"/>
          <w:sz w:val="24"/>
          <w:szCs w:val="24"/>
          <w:lang w:val="en-US"/>
        </w:rPr>
        <w:t xml:space="preserve"> method design has </w:t>
      </w:r>
      <w:r w:rsidRPr="00D04698">
        <w:rPr>
          <w:rFonts w:ascii="Times New Roman" w:eastAsia="Times New Roman" w:hAnsi="Times New Roman" w:cs="Times New Roman"/>
          <w:color w:val="000000" w:themeColor="text1"/>
          <w:sz w:val="24"/>
          <w:szCs w:val="24"/>
          <w:lang w:val="en-US"/>
        </w:rPr>
        <w:t>the most</w:t>
      </w:r>
      <w:r w:rsidRPr="00D04698">
        <w:rPr>
          <w:rFonts w:asciiTheme="majorBidi" w:eastAsia="Times New Roman" w:hAnsiTheme="majorBidi" w:cstheme="majorBidi"/>
          <w:color w:val="000000" w:themeColor="text1"/>
          <w:sz w:val="24"/>
          <w:szCs w:val="24"/>
          <w:lang w:val="en-AU"/>
        </w:rPr>
        <w:t xml:space="preserve"> appropriate techniques to </w:t>
      </w:r>
      <w:r w:rsidRPr="00D04698">
        <w:rPr>
          <w:rFonts w:ascii="Times New Roman" w:hAnsi="Times New Roman" w:cs="Times New Roman"/>
          <w:color w:val="000000" w:themeColor="text1"/>
          <w:sz w:val="24"/>
          <w:szCs w:val="24"/>
          <w:lang w:val="en-US"/>
        </w:rPr>
        <w:t xml:space="preserve">identify the </w:t>
      </w:r>
      <w:r w:rsidRPr="00D04698">
        <w:rPr>
          <w:rFonts w:asciiTheme="majorBidi" w:eastAsia="Times New Roman" w:hAnsiTheme="majorBidi" w:cstheme="majorBidi"/>
          <w:color w:val="000000" w:themeColor="text1"/>
          <w:sz w:val="24"/>
          <w:szCs w:val="24"/>
          <w:lang w:val="en-AU"/>
        </w:rPr>
        <w:t>excellent</w:t>
      </w:r>
      <w:r w:rsidRPr="00D04698">
        <w:rPr>
          <w:rFonts w:ascii="Times New Roman" w:hAnsi="Times New Roman" w:cs="Times New Roman"/>
          <w:color w:val="000000" w:themeColor="text1"/>
          <w:sz w:val="24"/>
          <w:szCs w:val="24"/>
          <w:lang w:val="en-US"/>
        </w:rPr>
        <w:t xml:space="preserve"> strategy that</w:t>
      </w:r>
      <w:r w:rsidR="006F34BE" w:rsidRPr="00D04698">
        <w:rPr>
          <w:rFonts w:ascii="Times New Roman" w:hAnsi="Times New Roman" w:cs="Times New Roman"/>
          <w:color w:val="000000" w:themeColor="text1"/>
          <w:sz w:val="24"/>
          <w:szCs w:val="24"/>
          <w:lang w:val="en-US"/>
        </w:rPr>
        <w:t xml:space="preserve"> will</w:t>
      </w:r>
      <w:r w:rsidRPr="00D04698">
        <w:rPr>
          <w:rFonts w:ascii="Times New Roman" w:hAnsi="Times New Roman" w:cs="Times New Roman"/>
          <w:color w:val="000000" w:themeColor="text1"/>
          <w:sz w:val="24"/>
          <w:szCs w:val="24"/>
          <w:lang w:val="en-US"/>
        </w:rPr>
        <w:t xml:space="preserve"> help to </w:t>
      </w:r>
      <w:r w:rsidRPr="00D04698">
        <w:rPr>
          <w:rFonts w:asciiTheme="majorBidi" w:hAnsiTheme="majorBidi" w:cstheme="majorBidi"/>
          <w:color w:val="000000" w:themeColor="text1"/>
          <w:sz w:val="24"/>
          <w:szCs w:val="24"/>
          <w:lang w:val="en-US" w:bidi="ar-OM"/>
        </w:rPr>
        <w:t>improv</w:t>
      </w:r>
      <w:r w:rsidR="006F34BE" w:rsidRPr="00D04698">
        <w:rPr>
          <w:rFonts w:asciiTheme="majorBidi" w:hAnsiTheme="majorBidi" w:cstheme="majorBidi"/>
          <w:color w:val="000000" w:themeColor="text1"/>
          <w:sz w:val="24"/>
          <w:szCs w:val="24"/>
          <w:lang w:val="en-US" w:bidi="ar-OM"/>
        </w:rPr>
        <w:t>e</w:t>
      </w:r>
      <w:r w:rsidRPr="00D04698">
        <w:rPr>
          <w:rFonts w:asciiTheme="majorBidi" w:hAnsiTheme="majorBidi" w:cstheme="majorBidi"/>
          <w:color w:val="000000" w:themeColor="text1"/>
          <w:sz w:val="24"/>
          <w:szCs w:val="24"/>
          <w:lang w:val="en-US" w:bidi="ar-OM"/>
        </w:rPr>
        <w:t xml:space="preserve"> effective organi</w:t>
      </w:r>
      <w:r w:rsidR="006F34BE" w:rsidRPr="00D04698">
        <w:rPr>
          <w:rFonts w:asciiTheme="majorBidi" w:hAnsiTheme="majorBidi" w:cstheme="majorBidi"/>
          <w:color w:val="000000" w:themeColor="text1"/>
          <w:sz w:val="24"/>
          <w:szCs w:val="24"/>
          <w:lang w:val="en-US" w:bidi="ar-OM"/>
        </w:rPr>
        <w:t>s</w:t>
      </w:r>
      <w:r w:rsidRPr="00D04698">
        <w:rPr>
          <w:rFonts w:asciiTheme="majorBidi" w:hAnsiTheme="majorBidi" w:cstheme="majorBidi"/>
          <w:color w:val="000000" w:themeColor="text1"/>
          <w:sz w:val="24"/>
          <w:szCs w:val="24"/>
          <w:lang w:val="en-US" w:bidi="ar-OM"/>
        </w:rPr>
        <w:t>ation</w:t>
      </w:r>
      <w:r w:rsidR="006F34BE" w:rsidRPr="00D04698">
        <w:rPr>
          <w:rFonts w:asciiTheme="majorBidi" w:hAnsiTheme="majorBidi" w:cstheme="majorBidi"/>
          <w:color w:val="000000" w:themeColor="text1"/>
          <w:sz w:val="24"/>
          <w:szCs w:val="24"/>
          <w:lang w:val="en-US" w:bidi="ar-OM"/>
        </w:rPr>
        <w:t>al</w:t>
      </w:r>
      <w:r w:rsidRPr="00D04698">
        <w:rPr>
          <w:rFonts w:asciiTheme="majorBidi" w:hAnsiTheme="majorBidi" w:cstheme="majorBidi"/>
          <w:color w:val="000000" w:themeColor="text1"/>
          <w:sz w:val="24"/>
          <w:szCs w:val="24"/>
          <w:lang w:val="en-US" w:bidi="ar-OM"/>
        </w:rPr>
        <w:t xml:space="preserve"> performance in the construction industry in the Sultanate of Oman.</w:t>
      </w:r>
      <w:r w:rsidRPr="00D04698">
        <w:rPr>
          <w:rFonts w:ascii="Times New Roman" w:hAnsi="Times New Roman" w:cs="Times New Roman"/>
          <w:color w:val="000000" w:themeColor="text1"/>
          <w:sz w:val="24"/>
          <w:szCs w:val="24"/>
          <w:lang w:val="en-US"/>
        </w:rPr>
        <w:t xml:space="preserve"> Moreover, mix</w:t>
      </w:r>
      <w:r w:rsidR="006F34BE" w:rsidRPr="00D04698">
        <w:rPr>
          <w:rFonts w:ascii="Times New Roman" w:hAnsi="Times New Roman" w:cs="Times New Roman"/>
          <w:color w:val="000000" w:themeColor="text1"/>
          <w:sz w:val="24"/>
          <w:szCs w:val="24"/>
          <w:lang w:val="en-US"/>
        </w:rPr>
        <w:t>ed</w:t>
      </w:r>
      <w:r w:rsidRPr="00D04698">
        <w:rPr>
          <w:rFonts w:ascii="Times New Roman" w:hAnsi="Times New Roman" w:cs="Times New Roman"/>
          <w:color w:val="000000" w:themeColor="text1"/>
          <w:sz w:val="24"/>
          <w:szCs w:val="24"/>
          <w:lang w:val="en-US"/>
        </w:rPr>
        <w:t xml:space="preserve"> method</w:t>
      </w:r>
      <w:r w:rsidR="006F34BE" w:rsidRPr="00D04698">
        <w:rPr>
          <w:rFonts w:ascii="Times New Roman" w:hAnsi="Times New Roman" w:cs="Times New Roman"/>
          <w:color w:val="000000" w:themeColor="text1"/>
          <w:sz w:val="24"/>
          <w:szCs w:val="24"/>
          <w:lang w:val="en-US"/>
        </w:rPr>
        <w:t xml:space="preserve"> is</w:t>
      </w:r>
      <w:r w:rsidRPr="00D04698">
        <w:rPr>
          <w:rFonts w:ascii="Times New Roman" w:eastAsia="Times New Roman" w:hAnsi="Times New Roman" w:cs="Times New Roman"/>
          <w:color w:val="000000" w:themeColor="text1"/>
          <w:sz w:val="24"/>
          <w:szCs w:val="24"/>
          <w:lang w:val="en-US"/>
        </w:rPr>
        <w:t xml:space="preserve"> </w:t>
      </w:r>
      <w:r w:rsidRPr="00D04698">
        <w:rPr>
          <w:rFonts w:asciiTheme="majorBidi" w:eastAsia="Times New Roman" w:hAnsiTheme="majorBidi" w:cstheme="majorBidi"/>
          <w:color w:val="000000" w:themeColor="text1"/>
          <w:sz w:val="24"/>
          <w:szCs w:val="24"/>
          <w:lang w:val="en-AU"/>
        </w:rPr>
        <w:t xml:space="preserve">related to the aim of this research, which can </w:t>
      </w:r>
      <w:r w:rsidR="006F34BE" w:rsidRPr="00D04698">
        <w:rPr>
          <w:rFonts w:asciiTheme="majorBidi" w:eastAsia="Times New Roman" w:hAnsiTheme="majorBidi" w:cstheme="majorBidi"/>
          <w:color w:val="000000" w:themeColor="text1"/>
          <w:sz w:val="24"/>
          <w:szCs w:val="24"/>
          <w:lang w:val="en-AU"/>
        </w:rPr>
        <w:t xml:space="preserve">be </w:t>
      </w:r>
      <w:r w:rsidRPr="00D04698">
        <w:rPr>
          <w:rFonts w:asciiTheme="majorBidi" w:eastAsia="Times New Roman" w:hAnsiTheme="majorBidi" w:cstheme="majorBidi"/>
          <w:color w:val="000000" w:themeColor="text1"/>
          <w:sz w:val="24"/>
          <w:szCs w:val="24"/>
          <w:lang w:val="en-AU"/>
        </w:rPr>
        <w:t xml:space="preserve">achieved </w:t>
      </w:r>
      <w:r w:rsidR="006F34BE" w:rsidRPr="00D04698">
        <w:rPr>
          <w:rFonts w:asciiTheme="majorBidi" w:eastAsia="Times New Roman" w:hAnsiTheme="majorBidi" w:cstheme="majorBidi"/>
          <w:color w:val="000000" w:themeColor="text1"/>
          <w:sz w:val="24"/>
          <w:szCs w:val="24"/>
          <w:lang w:val="en-AU"/>
        </w:rPr>
        <w:t xml:space="preserve">by means of </w:t>
      </w:r>
      <w:r w:rsidRPr="00D04698">
        <w:rPr>
          <w:rFonts w:asciiTheme="majorBidi" w:eastAsia="Times New Roman" w:hAnsiTheme="majorBidi" w:cstheme="majorBidi"/>
          <w:color w:val="000000" w:themeColor="text1"/>
          <w:sz w:val="24"/>
          <w:szCs w:val="24"/>
          <w:lang w:val="en-AU"/>
        </w:rPr>
        <w:t>theoretical information acquired from practitioners.</w:t>
      </w:r>
      <w:r w:rsidRPr="00C63F19">
        <w:rPr>
          <w:rFonts w:asciiTheme="majorBidi" w:eastAsia="Times New Roman" w:hAnsiTheme="majorBidi" w:cstheme="majorBidi"/>
          <w:color w:val="000000" w:themeColor="text1"/>
          <w:sz w:val="24"/>
          <w:szCs w:val="24"/>
          <w:lang w:val="en-AU"/>
        </w:rPr>
        <w:t xml:space="preserve">  </w:t>
      </w:r>
      <w:bookmarkStart w:id="57" w:name="_Toc481942013"/>
    </w:p>
    <w:p w:rsidR="00D31E94" w:rsidRPr="005C77CE" w:rsidRDefault="00D31E94" w:rsidP="003F46DC">
      <w:pPr>
        <w:pStyle w:val="Subtitle"/>
        <w:rPr>
          <w:rFonts w:asciiTheme="majorBidi" w:hAnsiTheme="majorBidi"/>
          <w:i w:val="0"/>
          <w:iCs w:val="0"/>
          <w:sz w:val="28"/>
          <w:szCs w:val="28"/>
        </w:rPr>
      </w:pPr>
      <w:r w:rsidRPr="005C77CE">
        <w:rPr>
          <w:rFonts w:asciiTheme="majorBidi" w:hAnsiTheme="majorBidi"/>
          <w:i w:val="0"/>
          <w:iCs w:val="0"/>
          <w:sz w:val="28"/>
          <w:szCs w:val="28"/>
        </w:rPr>
        <w:t>3.2.4 Research strategy:</w:t>
      </w:r>
      <w:bookmarkEnd w:id="57"/>
    </w:p>
    <w:p w:rsidR="00D31E94" w:rsidRPr="00C63F19" w:rsidRDefault="00D31E94" w:rsidP="00D31E94">
      <w:pPr>
        <w:spacing w:line="360" w:lineRule="auto"/>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The research strategy explains the principal functions of research which consists of: investigation, testing out and problem solving (Phillips and Pugh</w:t>
      </w:r>
      <w:r w:rsidR="00FB563D"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2000).</w:t>
      </w:r>
      <w:r w:rsidR="00FB563D" w:rsidRPr="00C63F19">
        <w:rPr>
          <w:rFonts w:ascii="Times New Roman" w:hAnsi="Times New Roman" w:cs="Times New Roman"/>
          <w:color w:val="000000" w:themeColor="text1"/>
          <w:sz w:val="24"/>
          <w:szCs w:val="24"/>
        </w:rPr>
        <w:t xml:space="preserve"> </w:t>
      </w:r>
      <w:proofErr w:type="spellStart"/>
      <w:r w:rsidRPr="00C63F19">
        <w:rPr>
          <w:rFonts w:ascii="Times New Roman" w:hAnsi="Times New Roman" w:cs="Times New Roman"/>
          <w:color w:val="000000" w:themeColor="text1"/>
          <w:sz w:val="24"/>
          <w:szCs w:val="24"/>
        </w:rPr>
        <w:t>Scandura</w:t>
      </w:r>
      <w:proofErr w:type="spellEnd"/>
      <w:r w:rsidRPr="00C63F19">
        <w:rPr>
          <w:rFonts w:ascii="Times New Roman" w:hAnsi="Times New Roman" w:cs="Times New Roman"/>
          <w:color w:val="000000" w:themeColor="text1"/>
          <w:sz w:val="24"/>
          <w:szCs w:val="24"/>
        </w:rPr>
        <w:t xml:space="preserve"> and Williams (2000</w:t>
      </w:r>
      <w:proofErr w:type="gramStart"/>
      <w:r w:rsidRPr="00C63F19">
        <w:rPr>
          <w:rFonts w:ascii="Times New Roman" w:hAnsi="Times New Roman" w:cs="Times New Roman"/>
          <w:color w:val="000000" w:themeColor="text1"/>
          <w:sz w:val="24"/>
          <w:szCs w:val="24"/>
        </w:rPr>
        <w:t>)</w:t>
      </w:r>
      <w:r w:rsidR="00FB563D" w:rsidRPr="00C63F19">
        <w:rPr>
          <w:rFonts w:ascii="Times New Roman" w:hAnsi="Times New Roman" w:cs="Times New Roman"/>
          <w:color w:val="000000" w:themeColor="text1"/>
          <w:sz w:val="24"/>
          <w:szCs w:val="24"/>
        </w:rPr>
        <w:t>,</w:t>
      </w:r>
      <w:proofErr w:type="gramEnd"/>
      <w:r w:rsidRPr="00C63F19">
        <w:rPr>
          <w:rFonts w:ascii="Times New Roman" w:hAnsi="Times New Roman" w:cs="Times New Roman"/>
          <w:color w:val="000000" w:themeColor="text1"/>
          <w:sz w:val="24"/>
          <w:szCs w:val="24"/>
        </w:rPr>
        <w:t xml:space="preserve"> stated that there are several methods available to put a research strategy into effect. These can comprise: formal theory/literature review, sample survey, reproductions of experiments, laboratory experiments and a field study: primary data, field study: secondary data, field experiment, computer simulations and moreover, judgment task. There are several categories of project</w:t>
      </w:r>
      <w:r w:rsidR="00FB563D"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which generate various types of research. The projects have been </w:t>
      </w:r>
      <w:r w:rsidRPr="00C63F19">
        <w:rPr>
          <w:rFonts w:ascii="Times New Roman" w:hAnsi="Times New Roman" w:cs="Times New Roman"/>
          <w:color w:val="000000" w:themeColor="text1"/>
          <w:sz w:val="24"/>
          <w:szCs w:val="24"/>
        </w:rPr>
        <w:lastRenderedPageBreak/>
        <w:t>separated into three distinct categories that include: traditional project, literature review project an</w:t>
      </w:r>
      <w:r w:rsidR="00FB563D" w:rsidRPr="00C63F19">
        <w:rPr>
          <w:rFonts w:ascii="Times New Roman" w:hAnsi="Times New Roman" w:cs="Times New Roman"/>
          <w:color w:val="000000" w:themeColor="text1"/>
          <w:sz w:val="24"/>
          <w:szCs w:val="24"/>
        </w:rPr>
        <w:t xml:space="preserve">d </w:t>
      </w:r>
      <w:r w:rsidRPr="00C63F19">
        <w:rPr>
          <w:rFonts w:ascii="Times New Roman" w:hAnsi="Times New Roman" w:cs="Times New Roman"/>
          <w:color w:val="000000" w:themeColor="text1"/>
          <w:sz w:val="24"/>
          <w:szCs w:val="24"/>
        </w:rPr>
        <w:t>work-based project. The selection criteria regarding the type of project are dependent on the research topic, research question frame and furthermore, who or what organisation is sponsoring the study (Hart</w:t>
      </w:r>
      <w:r w:rsidR="00FB563D"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2005). </w:t>
      </w:r>
    </w:p>
    <w:p w:rsidR="00D31E94" w:rsidRPr="00C63F19" w:rsidRDefault="00D31E94" w:rsidP="00BA5D89">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Choices </w:t>
      </w:r>
      <w:r w:rsidR="00FB563D" w:rsidRPr="00C63F19">
        <w:rPr>
          <w:rFonts w:ascii="Times New Roman" w:hAnsi="Times New Roman" w:cs="Times New Roman"/>
          <w:color w:val="000000" w:themeColor="text1"/>
          <w:sz w:val="24"/>
          <w:szCs w:val="24"/>
        </w:rPr>
        <w:t xml:space="preserve">pertaining to the </w:t>
      </w:r>
      <w:r w:rsidRPr="00C63F19">
        <w:rPr>
          <w:rFonts w:ascii="Times New Roman" w:hAnsi="Times New Roman" w:cs="Times New Roman"/>
          <w:color w:val="000000" w:themeColor="text1"/>
          <w:sz w:val="24"/>
          <w:szCs w:val="24"/>
        </w:rPr>
        <w:t xml:space="preserve">research strategy will be guided by </w:t>
      </w:r>
      <w:r w:rsidR="00FB563D"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research questions and objectives (Saunders et al., 2007; Fellows and Liu, 2008), the extent of existing knowledge, </w:t>
      </w:r>
      <w:r w:rsidR="00FB563D" w:rsidRPr="00C63F19">
        <w:rPr>
          <w:rFonts w:ascii="Times New Roman" w:hAnsi="Times New Roman" w:cs="Times New Roman"/>
          <w:color w:val="000000" w:themeColor="text1"/>
          <w:sz w:val="24"/>
          <w:szCs w:val="24"/>
        </w:rPr>
        <w:t>the amount</w:t>
      </w:r>
      <w:r w:rsidRPr="00C63F19">
        <w:rPr>
          <w:rFonts w:ascii="Times New Roman" w:hAnsi="Times New Roman" w:cs="Times New Roman"/>
          <w:color w:val="000000" w:themeColor="text1"/>
          <w:sz w:val="24"/>
          <w:szCs w:val="24"/>
        </w:rPr>
        <w:t xml:space="preserve"> of time and other resources available, as well as researchers’ own </w:t>
      </w:r>
      <w:r w:rsidR="00FB563D" w:rsidRPr="00C63F19">
        <w:rPr>
          <w:rFonts w:ascii="Times New Roman" w:hAnsi="Times New Roman" w:cs="Times New Roman"/>
          <w:color w:val="000000" w:themeColor="text1"/>
          <w:sz w:val="24"/>
          <w:szCs w:val="24"/>
        </w:rPr>
        <w:t>philosophical position</w:t>
      </w:r>
      <w:r w:rsidRPr="00C63F19">
        <w:rPr>
          <w:rFonts w:ascii="Times New Roman" w:hAnsi="Times New Roman" w:cs="Times New Roman"/>
          <w:color w:val="000000" w:themeColor="text1"/>
          <w:sz w:val="24"/>
          <w:szCs w:val="24"/>
        </w:rPr>
        <w:t xml:space="preserve"> (Saunders et al., 2007). Various research strategies can be used to achieve </w:t>
      </w:r>
      <w:r w:rsidR="00FB563D" w:rsidRPr="00C63F19">
        <w:rPr>
          <w:rFonts w:ascii="Times New Roman" w:hAnsi="Times New Roman" w:cs="Times New Roman"/>
          <w:color w:val="000000" w:themeColor="text1"/>
          <w:sz w:val="24"/>
          <w:szCs w:val="24"/>
        </w:rPr>
        <w:t>the aim</w:t>
      </w:r>
      <w:r w:rsidRPr="00C63F19">
        <w:rPr>
          <w:rFonts w:ascii="Times New Roman" w:hAnsi="Times New Roman" w:cs="Times New Roman"/>
          <w:color w:val="000000" w:themeColor="text1"/>
          <w:sz w:val="24"/>
          <w:szCs w:val="24"/>
        </w:rPr>
        <w:t xml:space="preserve"> and objectives of</w:t>
      </w:r>
      <w:r w:rsidR="00FB563D" w:rsidRPr="00C63F19">
        <w:rPr>
          <w:rFonts w:ascii="Times New Roman" w:hAnsi="Times New Roman" w:cs="Times New Roman"/>
          <w:color w:val="000000" w:themeColor="text1"/>
          <w:sz w:val="24"/>
          <w:szCs w:val="24"/>
        </w:rPr>
        <w:t xml:space="preserve"> the</w:t>
      </w:r>
      <w:r w:rsidRPr="00C63F19">
        <w:rPr>
          <w:rFonts w:ascii="Times New Roman" w:hAnsi="Times New Roman" w:cs="Times New Roman"/>
          <w:color w:val="000000" w:themeColor="text1"/>
          <w:sz w:val="24"/>
          <w:szCs w:val="24"/>
        </w:rPr>
        <w:t xml:space="preserve"> research. Research strategies are classified by Saunders et al. (2007) into seven types: experiment, survey, case study, action research, grounded theory, ethnography and archival research. Fellows and Liu (2008)</w:t>
      </w:r>
      <w:r w:rsidR="00FB563D"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identify action research, ethnographic research, surveys, case study and experiment</w:t>
      </w:r>
      <w:r w:rsidR="00FB563D"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as research strategies. Yin (2003a)</w:t>
      </w:r>
      <w:r w:rsidR="00FB563D"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agrees with them, as there are five common research strategies in the social sciences: surveys, experiments, archival analysis, histories and case studies. Willis et al. (2007</w:t>
      </w:r>
      <w:proofErr w:type="gramStart"/>
      <w:r w:rsidRPr="00C63F19">
        <w:rPr>
          <w:rFonts w:ascii="Times New Roman" w:hAnsi="Times New Roman" w:cs="Times New Roman"/>
          <w:color w:val="000000" w:themeColor="text1"/>
          <w:sz w:val="24"/>
          <w:szCs w:val="24"/>
        </w:rPr>
        <w:t>)</w:t>
      </w:r>
      <w:r w:rsidR="00FB563D" w:rsidRPr="00C63F19">
        <w:rPr>
          <w:rFonts w:ascii="Times New Roman" w:hAnsi="Times New Roman" w:cs="Times New Roman"/>
          <w:color w:val="000000" w:themeColor="text1"/>
          <w:sz w:val="24"/>
          <w:szCs w:val="24"/>
        </w:rPr>
        <w:t>,</w:t>
      </w:r>
      <w:proofErr w:type="gramEnd"/>
      <w:r w:rsidRPr="00C63F19">
        <w:rPr>
          <w:rFonts w:ascii="Times New Roman" w:hAnsi="Times New Roman" w:cs="Times New Roman"/>
          <w:color w:val="000000" w:themeColor="text1"/>
          <w:sz w:val="24"/>
          <w:szCs w:val="24"/>
        </w:rPr>
        <w:t xml:space="preserve"> mention that ethnography, interviews, case studies and historical are forms of research strategies. The following discussion covers all the above types of research designs. </w:t>
      </w:r>
    </w:p>
    <w:p w:rsidR="00BA5D89" w:rsidRPr="005C77CE" w:rsidRDefault="00D31E94" w:rsidP="00FC29B6">
      <w:pPr>
        <w:pStyle w:val="Subtitle"/>
        <w:rPr>
          <w:rFonts w:asciiTheme="majorBidi" w:hAnsiTheme="majorBidi"/>
          <w:i w:val="0"/>
          <w:iCs w:val="0"/>
          <w:sz w:val="28"/>
          <w:szCs w:val="28"/>
        </w:rPr>
      </w:pPr>
      <w:r w:rsidRPr="005C77CE">
        <w:rPr>
          <w:rFonts w:asciiTheme="majorBidi" w:hAnsiTheme="majorBidi"/>
          <w:i w:val="0"/>
          <w:iCs w:val="0"/>
          <w:sz w:val="28"/>
          <w:szCs w:val="28"/>
        </w:rPr>
        <w:t>3.2.5 Case Study:</w:t>
      </w:r>
    </w:p>
    <w:p w:rsidR="00D31E94" w:rsidRPr="00C63F19" w:rsidRDefault="00D31E94" w:rsidP="00BA5D89">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 case study </w:t>
      </w:r>
      <w:r w:rsidR="00FB563D" w:rsidRPr="00C63F19">
        <w:rPr>
          <w:rFonts w:ascii="Times New Roman" w:hAnsi="Times New Roman" w:cs="Times New Roman"/>
          <w:color w:val="000000" w:themeColor="text1"/>
          <w:sz w:val="24"/>
          <w:szCs w:val="24"/>
        </w:rPr>
        <w:t xml:space="preserve">is </w:t>
      </w:r>
      <w:r w:rsidRPr="00C63F19">
        <w:rPr>
          <w:rFonts w:ascii="Times New Roman" w:hAnsi="Times New Roman" w:cs="Times New Roman"/>
          <w:color w:val="000000" w:themeColor="text1"/>
          <w:sz w:val="24"/>
          <w:szCs w:val="24"/>
        </w:rPr>
        <w:t>a common research strategy</w:t>
      </w:r>
      <w:r w:rsidR="00FB563D" w:rsidRPr="00C63F19">
        <w:rPr>
          <w:rFonts w:ascii="Times New Roman" w:hAnsi="Times New Roman" w:cs="Times New Roman"/>
          <w:color w:val="000000" w:themeColor="text1"/>
          <w:sz w:val="24"/>
          <w:szCs w:val="24"/>
        </w:rPr>
        <w:t xml:space="preserve"> employed </w:t>
      </w:r>
      <w:r w:rsidRPr="00C63F19">
        <w:rPr>
          <w:rFonts w:ascii="Times New Roman" w:hAnsi="Times New Roman" w:cs="Times New Roman"/>
          <w:color w:val="000000" w:themeColor="text1"/>
          <w:sz w:val="24"/>
          <w:szCs w:val="24"/>
        </w:rPr>
        <w:t>in a variety of fields</w:t>
      </w:r>
      <w:r w:rsidR="00FB563D"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such as psychology, sociology, social work, business, </w:t>
      </w:r>
      <w:proofErr w:type="gramStart"/>
      <w:r w:rsidRPr="00C63F19">
        <w:rPr>
          <w:rFonts w:ascii="Times New Roman" w:hAnsi="Times New Roman" w:cs="Times New Roman"/>
          <w:color w:val="000000" w:themeColor="text1"/>
          <w:sz w:val="24"/>
          <w:szCs w:val="24"/>
        </w:rPr>
        <w:t>economics</w:t>
      </w:r>
      <w:proofErr w:type="gramEnd"/>
      <w:r w:rsidRPr="00C63F19">
        <w:rPr>
          <w:rFonts w:ascii="Times New Roman" w:hAnsi="Times New Roman" w:cs="Times New Roman"/>
          <w:color w:val="000000" w:themeColor="text1"/>
          <w:sz w:val="24"/>
          <w:szCs w:val="24"/>
        </w:rPr>
        <w:t xml:space="preserve"> and even in engineering (</w:t>
      </w:r>
      <w:r w:rsidR="00FB563D" w:rsidRPr="00C63F19">
        <w:rPr>
          <w:rFonts w:ascii="Times New Roman" w:hAnsi="Times New Roman" w:cs="Times New Roman"/>
          <w:color w:val="000000" w:themeColor="text1"/>
          <w:sz w:val="24"/>
          <w:szCs w:val="24"/>
        </w:rPr>
        <w:t>Yin, 2003</w:t>
      </w:r>
      <w:r w:rsidRPr="00C63F19">
        <w:rPr>
          <w:rFonts w:ascii="Times New Roman" w:hAnsi="Times New Roman" w:cs="Times New Roman"/>
          <w:color w:val="000000" w:themeColor="text1"/>
          <w:sz w:val="24"/>
          <w:szCs w:val="24"/>
        </w:rPr>
        <w:t>a). The case study is the method of choice when the phenomenon under study is not</w:t>
      </w:r>
      <w:r w:rsidRPr="00C63F19">
        <w:rPr>
          <w:color w:val="000000" w:themeColor="text1"/>
          <w:lang w:val="en-US"/>
        </w:rPr>
        <w:t xml:space="preserve"> </w:t>
      </w:r>
      <w:r w:rsidRPr="00C63F19">
        <w:rPr>
          <w:rFonts w:ascii="Times New Roman" w:hAnsi="Times New Roman" w:cs="Times New Roman"/>
          <w:color w:val="000000" w:themeColor="text1"/>
          <w:sz w:val="24"/>
          <w:szCs w:val="24"/>
        </w:rPr>
        <w:t>readily distinguishable from its context. Such a phenomenon may be a project or programme in an evaluation study (Robson, 2002; Yin, 2003b).</w:t>
      </w:r>
      <w:r w:rsidR="00010645"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It encourages in-depth investigation or rich understanding or particular instances within the research subject (Saunders et al., 2007; Fellows and Liu, 2008). Creswell (2007</w:t>
      </w:r>
      <w:proofErr w:type="gramStart"/>
      <w:r w:rsidRPr="00C63F19">
        <w:rPr>
          <w:rFonts w:ascii="Times New Roman" w:hAnsi="Times New Roman" w:cs="Times New Roman"/>
          <w:color w:val="000000" w:themeColor="text1"/>
          <w:sz w:val="24"/>
          <w:szCs w:val="24"/>
        </w:rPr>
        <w:t>)</w:t>
      </w:r>
      <w:r w:rsidR="00584441" w:rsidRPr="00C63F19">
        <w:rPr>
          <w:rFonts w:ascii="Times New Roman" w:hAnsi="Times New Roman" w:cs="Times New Roman"/>
          <w:color w:val="000000" w:themeColor="text1"/>
          <w:sz w:val="24"/>
          <w:szCs w:val="24"/>
        </w:rPr>
        <w:t>,</w:t>
      </w:r>
      <w:proofErr w:type="gramEnd"/>
      <w:r w:rsidRPr="00C63F19">
        <w:rPr>
          <w:rFonts w:ascii="Times New Roman" w:hAnsi="Times New Roman" w:cs="Times New Roman"/>
          <w:color w:val="000000" w:themeColor="text1"/>
          <w:sz w:val="24"/>
          <w:szCs w:val="24"/>
        </w:rPr>
        <w:t xml:space="preserve"> defines </w:t>
      </w:r>
      <w:r w:rsidR="00010645"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case study as a qualitative approach in which the researcher explores a case or cases over time, through detailed, in-depth data collection involving multiple sources of information such as observations, interviews, audio-visual material, documents and reports. The case study has considerable ability to provide answers to the questions of ‘why’, ‘what’ and ‘how’</w:t>
      </w:r>
      <w:r w:rsidR="007C19C9" w:rsidRPr="00C63F19">
        <w:rPr>
          <w:rFonts w:ascii="Times New Roman" w:hAnsi="Times New Roman" w:cs="Times New Roman"/>
          <w:color w:val="000000" w:themeColor="text1"/>
          <w:sz w:val="24"/>
          <w:szCs w:val="24"/>
        </w:rPr>
        <w:t xml:space="preserve"> and moreover,</w:t>
      </w:r>
      <w:r w:rsidRPr="00C63F19">
        <w:rPr>
          <w:rFonts w:ascii="Times New Roman" w:hAnsi="Times New Roman" w:cs="Times New Roman"/>
          <w:color w:val="000000" w:themeColor="text1"/>
          <w:sz w:val="24"/>
          <w:szCs w:val="24"/>
        </w:rPr>
        <w:t xml:space="preserve"> is most </w:t>
      </w:r>
      <w:r w:rsidR="002B2484" w:rsidRPr="00C63F19">
        <w:rPr>
          <w:rFonts w:ascii="Times New Roman" w:hAnsi="Times New Roman" w:cs="Times New Roman"/>
          <w:color w:val="000000" w:themeColor="text1"/>
          <w:sz w:val="24"/>
          <w:szCs w:val="24"/>
        </w:rPr>
        <w:t>frequently</w:t>
      </w:r>
      <w:r w:rsidRPr="00C63F19">
        <w:rPr>
          <w:rFonts w:ascii="Times New Roman" w:hAnsi="Times New Roman" w:cs="Times New Roman"/>
          <w:color w:val="000000" w:themeColor="text1"/>
          <w:sz w:val="24"/>
          <w:szCs w:val="24"/>
        </w:rPr>
        <w:t xml:space="preserve"> used in explanatory and exploratory research (Saunders et al., 2007).</w:t>
      </w:r>
      <w:r w:rsidR="00010645" w:rsidRPr="00C63F19">
        <w:rPr>
          <w:rFonts w:ascii="Times New Roman" w:hAnsi="Times New Roman" w:cs="Times New Roman"/>
          <w:color w:val="000000" w:themeColor="text1"/>
          <w:sz w:val="24"/>
          <w:szCs w:val="24"/>
        </w:rPr>
        <w:t xml:space="preserve"> </w:t>
      </w:r>
      <w:r w:rsidR="007C19C9" w:rsidRPr="00C63F19">
        <w:rPr>
          <w:rFonts w:ascii="Times New Roman" w:hAnsi="Times New Roman" w:cs="Times New Roman"/>
          <w:color w:val="000000" w:themeColor="text1"/>
          <w:sz w:val="24"/>
          <w:szCs w:val="24"/>
        </w:rPr>
        <w:t>Additionally, it should be mentioned that c</w:t>
      </w:r>
      <w:r w:rsidRPr="00C63F19">
        <w:rPr>
          <w:rFonts w:ascii="Times New Roman" w:hAnsi="Times New Roman" w:cs="Times New Roman"/>
          <w:color w:val="000000" w:themeColor="text1"/>
          <w:sz w:val="24"/>
          <w:szCs w:val="24"/>
        </w:rPr>
        <w:t xml:space="preserve">ase study research may combine a variety of data collection methods, with the vehicle or medium of study </w:t>
      </w:r>
      <w:r w:rsidRPr="00C63F19">
        <w:rPr>
          <w:rFonts w:ascii="Times New Roman" w:hAnsi="Times New Roman" w:cs="Times New Roman"/>
          <w:color w:val="000000" w:themeColor="text1"/>
          <w:sz w:val="24"/>
          <w:szCs w:val="24"/>
        </w:rPr>
        <w:lastRenderedPageBreak/>
        <w:t>being the particular case, manifestation or instance of the subject, such as a claim</w:t>
      </w:r>
      <w:r w:rsidR="002D7699" w:rsidRPr="00C63F19">
        <w:rPr>
          <w:rFonts w:ascii="Times New Roman" w:hAnsi="Times New Roman" w:cs="Times New Roman"/>
          <w:color w:val="000000" w:themeColor="text1"/>
          <w:sz w:val="24"/>
          <w:szCs w:val="24"/>
        </w:rPr>
        <w:t xml:space="preserve"> or</w:t>
      </w:r>
      <w:r w:rsidRPr="00C63F19">
        <w:rPr>
          <w:rFonts w:ascii="Times New Roman" w:hAnsi="Times New Roman" w:cs="Times New Roman"/>
          <w:color w:val="000000" w:themeColor="text1"/>
          <w:sz w:val="24"/>
          <w:szCs w:val="24"/>
        </w:rPr>
        <w:t xml:space="preserve"> a project, (Fellows and Liu, 2008). It </w:t>
      </w:r>
      <w:r w:rsidR="007C19C9" w:rsidRPr="00C63F19">
        <w:rPr>
          <w:rFonts w:ascii="Times New Roman" w:hAnsi="Times New Roman" w:cs="Times New Roman"/>
          <w:color w:val="000000" w:themeColor="text1"/>
          <w:sz w:val="24"/>
          <w:szCs w:val="24"/>
        </w:rPr>
        <w:t>generally</w:t>
      </w:r>
      <w:r w:rsidRPr="00C63F19">
        <w:rPr>
          <w:rFonts w:ascii="Times New Roman" w:hAnsi="Times New Roman" w:cs="Times New Roman"/>
          <w:color w:val="000000" w:themeColor="text1"/>
          <w:sz w:val="24"/>
          <w:szCs w:val="24"/>
        </w:rPr>
        <w:t xml:space="preserve"> involves multiple forms of data of quantitative and qualitative components (Gibson and Brown, 2009)</w:t>
      </w:r>
      <w:r w:rsidR="007C19C9" w:rsidRPr="00C63F19">
        <w:rPr>
          <w:rFonts w:ascii="Times New Roman" w:hAnsi="Times New Roman" w:cs="Times New Roman"/>
          <w:color w:val="000000" w:themeColor="text1"/>
          <w:sz w:val="24"/>
          <w:szCs w:val="24"/>
        </w:rPr>
        <w:t>,</w:t>
      </w:r>
      <w:r w:rsidR="00A14065" w:rsidRPr="00C63F19">
        <w:rPr>
          <w:rFonts w:ascii="Times New Roman" w:hAnsi="Times New Roman" w:cs="Times New Roman"/>
          <w:color w:val="000000" w:themeColor="text1"/>
          <w:sz w:val="24"/>
          <w:szCs w:val="24"/>
        </w:rPr>
        <w:t xml:space="preserve"> </w:t>
      </w:r>
      <w:r w:rsidR="007C19C9" w:rsidRPr="00C63F19">
        <w:rPr>
          <w:rFonts w:ascii="Times New Roman" w:hAnsi="Times New Roman" w:cs="Times New Roman"/>
          <w:color w:val="000000" w:themeColor="text1"/>
          <w:sz w:val="24"/>
          <w:szCs w:val="24"/>
        </w:rPr>
        <w:t xml:space="preserve">that </w:t>
      </w:r>
      <w:r w:rsidRPr="00C63F19">
        <w:rPr>
          <w:rFonts w:ascii="Times New Roman" w:hAnsi="Times New Roman" w:cs="Times New Roman"/>
          <w:color w:val="000000" w:themeColor="text1"/>
          <w:sz w:val="24"/>
          <w:szCs w:val="24"/>
        </w:rPr>
        <w:t xml:space="preserve">may include, for example, interviews, observations, documentary analysis, questionnaires (Yin, 2003a; Saunders et al., 2007), </w:t>
      </w:r>
      <w:r w:rsidR="00010645" w:rsidRPr="00C63F19">
        <w:rPr>
          <w:rFonts w:ascii="Times New Roman" w:hAnsi="Times New Roman" w:cs="Times New Roman"/>
          <w:color w:val="000000" w:themeColor="text1"/>
          <w:sz w:val="24"/>
          <w:szCs w:val="24"/>
        </w:rPr>
        <w:t>audio-visual</w:t>
      </w:r>
      <w:r w:rsidRPr="00C63F19">
        <w:rPr>
          <w:rFonts w:ascii="Times New Roman" w:hAnsi="Times New Roman" w:cs="Times New Roman"/>
          <w:color w:val="000000" w:themeColor="text1"/>
          <w:sz w:val="24"/>
          <w:szCs w:val="24"/>
        </w:rPr>
        <w:t xml:space="preserve"> material (Creswell, 2007), archival records and physical artefacts (Yin, 2003a). The strength of the case study is that it can take an example of an activity and use multi</w:t>
      </w:r>
      <w:r w:rsidR="00FA6392"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methods and data sources to explore and analyse it. The weakness of the case study is that it is not possible to generalise statistically one or a small number of cases to the </w:t>
      </w:r>
      <w:r w:rsidR="00010645" w:rsidRPr="00C63F19">
        <w:rPr>
          <w:rFonts w:ascii="Times New Roman" w:hAnsi="Times New Roman" w:cs="Times New Roman"/>
          <w:color w:val="000000" w:themeColor="text1"/>
          <w:sz w:val="24"/>
          <w:szCs w:val="24"/>
        </w:rPr>
        <w:t>entire</w:t>
      </w:r>
      <w:r w:rsidRPr="00C63F19">
        <w:rPr>
          <w:rFonts w:ascii="Times New Roman" w:hAnsi="Times New Roman" w:cs="Times New Roman"/>
          <w:color w:val="000000" w:themeColor="text1"/>
          <w:sz w:val="24"/>
          <w:szCs w:val="24"/>
        </w:rPr>
        <w:t xml:space="preserve"> population (Stark and Harry, 2005).  </w:t>
      </w:r>
    </w:p>
    <w:p w:rsidR="00D31E94" w:rsidRPr="005C77CE" w:rsidRDefault="00D31E94" w:rsidP="00FC29B6">
      <w:pPr>
        <w:pStyle w:val="Subtitle"/>
        <w:rPr>
          <w:rFonts w:asciiTheme="majorBidi" w:hAnsiTheme="majorBidi"/>
          <w:i w:val="0"/>
          <w:iCs w:val="0"/>
          <w:sz w:val="28"/>
          <w:szCs w:val="28"/>
        </w:rPr>
      </w:pPr>
      <w:r w:rsidRPr="005C77CE">
        <w:rPr>
          <w:rFonts w:asciiTheme="majorBidi" w:hAnsiTheme="majorBidi"/>
          <w:i w:val="0"/>
          <w:iCs w:val="0"/>
          <w:sz w:val="28"/>
          <w:szCs w:val="28"/>
        </w:rPr>
        <w:t>3.2.6 Interview strategy</w:t>
      </w:r>
      <w:r w:rsidR="00FC29B6" w:rsidRPr="005C77CE">
        <w:rPr>
          <w:rFonts w:asciiTheme="majorBidi" w:hAnsiTheme="majorBidi"/>
          <w:i w:val="0"/>
          <w:iCs w:val="0"/>
          <w:sz w:val="28"/>
          <w:szCs w:val="28"/>
        </w:rPr>
        <w:t xml:space="preserve">: </w:t>
      </w:r>
    </w:p>
    <w:p w:rsidR="00D31E94" w:rsidRPr="00C63F19" w:rsidRDefault="00D31E94" w:rsidP="00D31E94">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 interview strategy is an approach used in qualitative research (Wolcott, 2009). An interview refers to any person-to-person interaction between two or more individuals </w:t>
      </w:r>
      <w:r w:rsidR="00A14065" w:rsidRPr="00C63F19">
        <w:rPr>
          <w:rFonts w:ascii="Times New Roman" w:hAnsi="Times New Roman" w:cs="Times New Roman"/>
          <w:color w:val="000000" w:themeColor="text1"/>
          <w:sz w:val="24"/>
          <w:szCs w:val="24"/>
        </w:rPr>
        <w:t>with a</w:t>
      </w:r>
      <w:r w:rsidRPr="00C63F19">
        <w:rPr>
          <w:rFonts w:ascii="Times New Roman" w:hAnsi="Times New Roman" w:cs="Times New Roman"/>
          <w:color w:val="000000" w:themeColor="text1"/>
          <w:sz w:val="24"/>
          <w:szCs w:val="24"/>
        </w:rPr>
        <w:t xml:space="preserve"> specific topic in mind (Kumar, 2005; Saunders et al., 2007). According to Marshall </w:t>
      </w:r>
      <w:r w:rsidR="00A14065" w:rsidRPr="00C63F19">
        <w:rPr>
          <w:rFonts w:ascii="Times New Roman" w:hAnsi="Times New Roman" w:cs="Times New Roman"/>
          <w:color w:val="000000" w:themeColor="text1"/>
          <w:sz w:val="24"/>
          <w:szCs w:val="24"/>
        </w:rPr>
        <w:t xml:space="preserve">and </w:t>
      </w:r>
      <w:proofErr w:type="spellStart"/>
      <w:r w:rsidR="00A14065" w:rsidRPr="00C63F19">
        <w:rPr>
          <w:rFonts w:ascii="Times New Roman" w:hAnsi="Times New Roman" w:cs="Times New Roman"/>
          <w:color w:val="000000" w:themeColor="text1"/>
          <w:sz w:val="24"/>
          <w:szCs w:val="24"/>
        </w:rPr>
        <w:t>Rossman</w:t>
      </w:r>
      <w:proofErr w:type="spellEnd"/>
      <w:r w:rsidRPr="00C63F19">
        <w:rPr>
          <w:rFonts w:ascii="Times New Roman" w:hAnsi="Times New Roman" w:cs="Times New Roman"/>
          <w:color w:val="000000" w:themeColor="text1"/>
          <w:sz w:val="24"/>
          <w:szCs w:val="24"/>
        </w:rPr>
        <w:t xml:space="preserve"> (2006), interviews involve personal interaction and participants’ cooperation is essential. Interviews can help researchers to gather valid and reliable data relevant to their research questions and objectives (Saunders et al., 2007)</w:t>
      </w:r>
      <w:r w:rsidR="00A14065" w:rsidRPr="00C63F19">
        <w:rPr>
          <w:rFonts w:ascii="Times New Roman" w:hAnsi="Times New Roman" w:cs="Times New Roman"/>
          <w:color w:val="000000" w:themeColor="text1"/>
          <w:sz w:val="24"/>
          <w:szCs w:val="24"/>
        </w:rPr>
        <w:t xml:space="preserve"> and </w:t>
      </w:r>
      <w:r w:rsidRPr="00C63F19">
        <w:rPr>
          <w:rFonts w:ascii="Times New Roman" w:hAnsi="Times New Roman" w:cs="Times New Roman"/>
          <w:color w:val="000000" w:themeColor="text1"/>
          <w:sz w:val="24"/>
          <w:szCs w:val="24"/>
        </w:rPr>
        <w:t xml:space="preserve">also allow other people to enter into the other person’s perspective. </w:t>
      </w:r>
      <w:r w:rsidR="00A14065" w:rsidRPr="00C63F19">
        <w:rPr>
          <w:rFonts w:ascii="Times New Roman" w:hAnsi="Times New Roman" w:cs="Times New Roman"/>
          <w:color w:val="000000" w:themeColor="text1"/>
          <w:sz w:val="24"/>
          <w:szCs w:val="24"/>
        </w:rPr>
        <w:t>Moreover, i</w:t>
      </w:r>
      <w:r w:rsidRPr="00C63F19">
        <w:rPr>
          <w:rFonts w:ascii="Times New Roman" w:hAnsi="Times New Roman" w:cs="Times New Roman"/>
          <w:color w:val="000000" w:themeColor="text1"/>
          <w:sz w:val="24"/>
          <w:szCs w:val="24"/>
        </w:rPr>
        <w:t xml:space="preserve">t is a way that a researcher can explore someone else’s experience (Patton, 2002; Richards, 2009). Based on several definitions, an interview can be understood as a performance involving a two-way encounter (two parties). It is essential that the researcher has his or her own questions, which enables the interview to work in a way similar to regular conversation. </w:t>
      </w:r>
      <w:r w:rsidR="00A14065" w:rsidRPr="00C63F19">
        <w:rPr>
          <w:rFonts w:ascii="Times New Roman" w:hAnsi="Times New Roman" w:cs="Times New Roman"/>
          <w:color w:val="000000" w:themeColor="text1"/>
          <w:sz w:val="24"/>
          <w:szCs w:val="24"/>
        </w:rPr>
        <w:t>It is also important to state that i</w:t>
      </w:r>
      <w:r w:rsidRPr="00C63F19">
        <w:rPr>
          <w:rFonts w:ascii="Times New Roman" w:hAnsi="Times New Roman" w:cs="Times New Roman"/>
          <w:color w:val="000000" w:themeColor="text1"/>
          <w:sz w:val="24"/>
          <w:szCs w:val="24"/>
        </w:rPr>
        <w:t xml:space="preserve">nterviews can be very </w:t>
      </w:r>
      <w:r w:rsidR="00A14065" w:rsidRPr="00C63F19">
        <w:rPr>
          <w:rFonts w:ascii="Times New Roman" w:hAnsi="Times New Roman" w:cs="Times New Roman"/>
          <w:color w:val="000000" w:themeColor="text1"/>
          <w:sz w:val="24"/>
          <w:szCs w:val="24"/>
        </w:rPr>
        <w:t>flexible, and an</w:t>
      </w:r>
      <w:r w:rsidRPr="00C63F19">
        <w:rPr>
          <w:rFonts w:ascii="Times New Roman" w:hAnsi="Times New Roman" w:cs="Times New Roman"/>
          <w:color w:val="000000" w:themeColor="text1"/>
          <w:sz w:val="24"/>
          <w:szCs w:val="24"/>
        </w:rPr>
        <w:t xml:space="preserve"> interviewer has the freedom to formulate questions related to the issue under investigation. It also can be inflexible, when the interviewer has to keep strictly to the questions previously decided (Kumar, 2005). An interviewee (or participant) is invited to comment on the relevance of the questions posed and is encouraged to expand at length on the chosen topics or issues (Barbour, 2008). </w:t>
      </w:r>
      <w:r w:rsidR="00A14065" w:rsidRPr="00C63F19">
        <w:rPr>
          <w:rFonts w:ascii="Times New Roman" w:hAnsi="Times New Roman" w:cs="Times New Roman"/>
          <w:color w:val="000000" w:themeColor="text1"/>
          <w:sz w:val="24"/>
          <w:szCs w:val="24"/>
        </w:rPr>
        <w:t xml:space="preserve">This </w:t>
      </w:r>
      <w:r w:rsidRPr="00C63F19">
        <w:rPr>
          <w:rFonts w:ascii="Times New Roman" w:hAnsi="Times New Roman" w:cs="Times New Roman"/>
          <w:color w:val="000000" w:themeColor="text1"/>
          <w:sz w:val="24"/>
          <w:szCs w:val="24"/>
        </w:rPr>
        <w:t xml:space="preserve">can be done either in one-to-one or face-to-face conversation with a person in any form or format of group interviewing (Silverman, 2008b; Richards, 2009). The selection of which </w:t>
      </w:r>
      <w:r w:rsidR="00A14065" w:rsidRPr="00C63F19">
        <w:rPr>
          <w:rFonts w:ascii="Times New Roman" w:hAnsi="Times New Roman" w:cs="Times New Roman"/>
          <w:color w:val="000000" w:themeColor="text1"/>
          <w:sz w:val="24"/>
          <w:szCs w:val="24"/>
        </w:rPr>
        <w:t>method</w:t>
      </w:r>
      <w:r w:rsidRPr="00C63F19">
        <w:rPr>
          <w:rFonts w:ascii="Times New Roman" w:hAnsi="Times New Roman" w:cs="Times New Roman"/>
          <w:color w:val="000000" w:themeColor="text1"/>
          <w:sz w:val="24"/>
          <w:szCs w:val="24"/>
        </w:rPr>
        <w:t xml:space="preserve"> reflects the questions that are going to be asked, types of people to be involved in the interview and their number (Richards, 2009). The use of this approach is closely related to </w:t>
      </w:r>
      <w:r w:rsidR="00A14065"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advantages (Kumar, 2005): </w:t>
      </w:r>
    </w:p>
    <w:p w:rsidR="00A14065" w:rsidRPr="00C63F19" w:rsidRDefault="00D31E94" w:rsidP="00D31E94">
      <w:pPr>
        <w:pStyle w:val="ListParagraph"/>
        <w:numPr>
          <w:ilvl w:val="0"/>
          <w:numId w:val="19"/>
        </w:numPr>
        <w:spacing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lastRenderedPageBreak/>
        <w:t>More appropriate for complex situations</w:t>
      </w:r>
      <w:r w:rsidR="00762AA4"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This is the most appropriate approach for studying complex and sensitive areas. </w:t>
      </w:r>
    </w:p>
    <w:p w:rsidR="00A14065" w:rsidRPr="00C63F19" w:rsidRDefault="00B449FC" w:rsidP="00D31E94">
      <w:pPr>
        <w:pStyle w:val="ListParagraph"/>
        <w:numPr>
          <w:ilvl w:val="0"/>
          <w:numId w:val="19"/>
        </w:numPr>
        <w:spacing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Suitable</w:t>
      </w:r>
      <w:r w:rsidR="00D31E94" w:rsidRPr="00C63F19">
        <w:rPr>
          <w:rFonts w:ascii="Times New Roman" w:hAnsi="Times New Roman" w:cs="Times New Roman"/>
          <w:color w:val="000000" w:themeColor="text1"/>
          <w:sz w:val="24"/>
          <w:szCs w:val="24"/>
        </w:rPr>
        <w:t xml:space="preserve"> for collecting in-depth information</w:t>
      </w:r>
      <w:r w:rsidR="00762AA4" w:rsidRPr="00C63F19">
        <w:rPr>
          <w:rFonts w:ascii="Times New Roman" w:hAnsi="Times New Roman" w:cs="Times New Roman"/>
          <w:color w:val="000000" w:themeColor="text1"/>
          <w:sz w:val="24"/>
          <w:szCs w:val="24"/>
        </w:rPr>
        <w:t>:</w:t>
      </w:r>
      <w:r w:rsidR="00D31E94" w:rsidRPr="00C63F19">
        <w:rPr>
          <w:rFonts w:ascii="Times New Roman" w:hAnsi="Times New Roman" w:cs="Times New Roman"/>
          <w:color w:val="000000" w:themeColor="text1"/>
          <w:sz w:val="24"/>
          <w:szCs w:val="24"/>
        </w:rPr>
        <w:t xml:space="preserve"> An interviewer can obtain in-depth information by probing. </w:t>
      </w:r>
    </w:p>
    <w:p w:rsidR="00D31E94" w:rsidRPr="00C63F19" w:rsidRDefault="00D31E94" w:rsidP="00D31E94">
      <w:pPr>
        <w:pStyle w:val="ListParagraph"/>
        <w:numPr>
          <w:ilvl w:val="0"/>
          <w:numId w:val="19"/>
        </w:numPr>
        <w:spacing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Information can be supplemented</w:t>
      </w:r>
      <w:r w:rsidR="00762AA4"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An interviewer is able to supplement information obtained from responses with that gained from observation.</w:t>
      </w:r>
    </w:p>
    <w:p w:rsidR="00D31E94" w:rsidRPr="00C63F19" w:rsidRDefault="00D31E94" w:rsidP="00D31E94">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There are various types of interviews, which depend on the types of information the interviewer is </w:t>
      </w:r>
      <w:r w:rsidR="00762AA4" w:rsidRPr="00C63F19">
        <w:rPr>
          <w:rFonts w:ascii="Times New Roman" w:hAnsi="Times New Roman" w:cs="Times New Roman"/>
          <w:color w:val="000000" w:themeColor="text1"/>
          <w:sz w:val="24"/>
          <w:szCs w:val="24"/>
        </w:rPr>
        <w:t xml:space="preserve">attempting </w:t>
      </w:r>
      <w:r w:rsidRPr="00C63F19">
        <w:rPr>
          <w:rFonts w:ascii="Times New Roman" w:hAnsi="Times New Roman" w:cs="Times New Roman"/>
          <w:color w:val="000000" w:themeColor="text1"/>
          <w:sz w:val="24"/>
          <w:szCs w:val="24"/>
        </w:rPr>
        <w:t xml:space="preserve">to obtain and the degree of flexibility. They can be categorised as unstructured, semi-structured and structured (Kumar, 2005; Willis et al., 2007; Gibson and Brown, 2009), as shown in </w:t>
      </w:r>
      <w:r w:rsidR="00762AA4" w:rsidRPr="00C63F19">
        <w:rPr>
          <w:rFonts w:ascii="Times New Roman" w:hAnsi="Times New Roman" w:cs="Times New Roman"/>
          <w:color w:val="000000" w:themeColor="text1"/>
          <w:sz w:val="24"/>
          <w:szCs w:val="24"/>
        </w:rPr>
        <w:t>the f</w:t>
      </w:r>
      <w:r w:rsidRPr="00C63F19">
        <w:rPr>
          <w:rFonts w:ascii="Times New Roman" w:hAnsi="Times New Roman" w:cs="Times New Roman"/>
          <w:color w:val="000000" w:themeColor="text1"/>
          <w:sz w:val="24"/>
          <w:szCs w:val="24"/>
        </w:rPr>
        <w:t>igure</w:t>
      </w:r>
      <w:r w:rsidR="00762AA4" w:rsidRPr="00C63F19">
        <w:rPr>
          <w:rFonts w:ascii="Times New Roman" w:hAnsi="Times New Roman" w:cs="Times New Roman"/>
          <w:color w:val="000000" w:themeColor="text1"/>
          <w:sz w:val="24"/>
          <w:szCs w:val="24"/>
        </w:rPr>
        <w:t xml:space="preserve"> below.</w:t>
      </w:r>
    </w:p>
    <w:p w:rsidR="00FC29B6" w:rsidRDefault="00D31E94" w:rsidP="00FC29B6">
      <w:pPr>
        <w:keepNext/>
        <w:spacing w:line="360" w:lineRule="auto"/>
        <w:jc w:val="center"/>
      </w:pPr>
      <w:r w:rsidRPr="00C63F19">
        <w:rPr>
          <w:noProof/>
          <w:color w:val="000000" w:themeColor="text1"/>
          <w:lang w:val="en-US"/>
        </w:rPr>
        <w:drawing>
          <wp:inline distT="0" distB="0" distL="0" distR="0" wp14:anchorId="51E7C3DA" wp14:editId="43515597">
            <wp:extent cx="3937686" cy="120272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532" t="35230" r="20914" b="41118"/>
                    <a:stretch/>
                  </pic:blipFill>
                  <pic:spPr bwMode="auto">
                    <a:xfrm>
                      <a:off x="0" y="0"/>
                      <a:ext cx="3934958" cy="1201891"/>
                    </a:xfrm>
                    <a:prstGeom prst="rect">
                      <a:avLst/>
                    </a:prstGeom>
                    <a:ln>
                      <a:noFill/>
                    </a:ln>
                    <a:extLst>
                      <a:ext uri="{53640926-AAD7-44D8-BBD7-CCE9431645EC}">
                        <a14:shadowObscured xmlns:a14="http://schemas.microsoft.com/office/drawing/2010/main"/>
                      </a:ext>
                    </a:extLst>
                  </pic:spPr>
                </pic:pic>
              </a:graphicData>
            </a:graphic>
          </wp:inline>
        </w:drawing>
      </w:r>
    </w:p>
    <w:p w:rsidR="00320607" w:rsidRDefault="00FC29B6" w:rsidP="00FC29B6">
      <w:pPr>
        <w:pStyle w:val="Caption"/>
        <w:jc w:val="center"/>
      </w:pPr>
      <w:bookmarkStart w:id="58" w:name="_Toc503702500"/>
      <w:r>
        <w:t xml:space="preserve">Figure </w:t>
      </w:r>
      <w:r>
        <w:fldChar w:fldCharType="begin"/>
      </w:r>
      <w:r>
        <w:instrText xml:space="preserve"> SEQ Figure \* ARABIC </w:instrText>
      </w:r>
      <w:r>
        <w:fldChar w:fldCharType="separate"/>
      </w:r>
      <w:r>
        <w:rPr>
          <w:noProof/>
        </w:rPr>
        <w:t>3</w:t>
      </w:r>
      <w:r>
        <w:fldChar w:fldCharType="end"/>
      </w:r>
      <w:r>
        <w:t xml:space="preserve"> Types of interview</w:t>
      </w:r>
      <w:bookmarkEnd w:id="58"/>
    </w:p>
    <w:p w:rsidR="00320607" w:rsidRPr="00320607" w:rsidRDefault="00320607" w:rsidP="00320607">
      <w:pPr>
        <w:jc w:val="center"/>
        <w:rPr>
          <w:rFonts w:asciiTheme="majorBidi" w:hAnsiTheme="majorBidi" w:cstheme="majorBidi"/>
        </w:rPr>
      </w:pPr>
      <w:r w:rsidRPr="00320607">
        <w:rPr>
          <w:rFonts w:asciiTheme="majorBidi" w:hAnsiTheme="majorBidi" w:cstheme="majorBidi"/>
        </w:rPr>
        <w:t xml:space="preserve">Source </w:t>
      </w:r>
      <w:r w:rsidRPr="00320607">
        <w:rPr>
          <w:rFonts w:asciiTheme="majorBidi" w:hAnsiTheme="majorBidi" w:cstheme="majorBidi"/>
          <w:color w:val="000000" w:themeColor="text1"/>
        </w:rPr>
        <w:t>(Kumar, 2005; Willis et al., 2007; Gibson and Brown, 2009)</w:t>
      </w:r>
    </w:p>
    <w:p w:rsidR="00320607" w:rsidRPr="00320607" w:rsidRDefault="00320607" w:rsidP="00320607"/>
    <w:p w:rsidR="00D31E94" w:rsidRPr="00C63F19" w:rsidRDefault="00D31E94" w:rsidP="00D31E94">
      <w:pPr>
        <w:spacing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1. Unstructured interviews: </w:t>
      </w:r>
    </w:p>
    <w:p w:rsidR="00D31E94" w:rsidRDefault="00D31E94" w:rsidP="00D31E94">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Unstructured interviews bring almost complete freedom to the interviewer in terms of content and structure because they are informal. The interviewer has complete freedom in</w:t>
      </w:r>
      <w:r w:rsidR="00762AA4" w:rsidRPr="00C63F19">
        <w:rPr>
          <w:rFonts w:ascii="Times New Roman" w:hAnsi="Times New Roman" w:cs="Times New Roman"/>
          <w:color w:val="000000" w:themeColor="text1"/>
          <w:sz w:val="24"/>
          <w:szCs w:val="24"/>
        </w:rPr>
        <w:t xml:space="preserve"> relation to what</w:t>
      </w:r>
      <w:r w:rsidRPr="00C63F19">
        <w:rPr>
          <w:rFonts w:ascii="Times New Roman" w:hAnsi="Times New Roman" w:cs="Times New Roman"/>
          <w:color w:val="000000" w:themeColor="text1"/>
          <w:sz w:val="24"/>
          <w:szCs w:val="24"/>
        </w:rPr>
        <w:t xml:space="preserve"> wording to use and the way to explain questions to the respondent (Kumar, 2005; Saunders et al., 2007). This type of interview is useful to cover topics in great detail. There are several types of unstructured interviews. Kumar (2005)</w:t>
      </w:r>
      <w:r w:rsidR="00762AA4"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states </w:t>
      </w:r>
      <w:r w:rsidR="00762AA4" w:rsidRPr="00C63F19">
        <w:rPr>
          <w:rFonts w:ascii="Times New Roman" w:hAnsi="Times New Roman" w:cs="Times New Roman"/>
          <w:color w:val="000000" w:themeColor="text1"/>
          <w:sz w:val="24"/>
          <w:szCs w:val="24"/>
        </w:rPr>
        <w:t xml:space="preserve">that </w:t>
      </w:r>
      <w:r w:rsidRPr="00C63F19">
        <w:rPr>
          <w:rFonts w:ascii="Times New Roman" w:hAnsi="Times New Roman" w:cs="Times New Roman"/>
          <w:color w:val="000000" w:themeColor="text1"/>
          <w:sz w:val="24"/>
          <w:szCs w:val="24"/>
        </w:rPr>
        <w:t xml:space="preserve">in-depth interviewing, focus group interviewing, narrative interviewing and oral histories are unstructured interviews.   </w:t>
      </w:r>
    </w:p>
    <w:p w:rsidR="00BA5D89" w:rsidRDefault="00BA5D89" w:rsidP="00D31E94">
      <w:pPr>
        <w:spacing w:line="360" w:lineRule="auto"/>
        <w:jc w:val="lowKashida"/>
        <w:rPr>
          <w:rFonts w:ascii="Times New Roman" w:hAnsi="Times New Roman" w:cs="Times New Roman"/>
          <w:color w:val="000000" w:themeColor="text1"/>
          <w:sz w:val="24"/>
          <w:szCs w:val="24"/>
        </w:rPr>
      </w:pPr>
    </w:p>
    <w:p w:rsidR="00FC29B6" w:rsidRPr="00C63F19" w:rsidRDefault="00FC29B6" w:rsidP="00D31E94">
      <w:pPr>
        <w:spacing w:line="360" w:lineRule="auto"/>
        <w:jc w:val="lowKashida"/>
        <w:rPr>
          <w:rFonts w:ascii="Times New Roman" w:hAnsi="Times New Roman" w:cs="Times New Roman"/>
          <w:color w:val="000000" w:themeColor="text1"/>
          <w:sz w:val="24"/>
          <w:szCs w:val="24"/>
        </w:rPr>
      </w:pPr>
    </w:p>
    <w:p w:rsidR="00D31E94" w:rsidRPr="00C63F19" w:rsidRDefault="00D31E94" w:rsidP="00D31E94">
      <w:pPr>
        <w:spacing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lastRenderedPageBreak/>
        <w:t>2. Semi-structured interviews:</w:t>
      </w:r>
    </w:p>
    <w:p w:rsidR="00D31E94" w:rsidRPr="00C63F19" w:rsidRDefault="00D31E94" w:rsidP="00D31E94">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Semi-structured interviews consist </w:t>
      </w:r>
      <w:r w:rsidR="00762AA4" w:rsidRPr="00C63F19">
        <w:rPr>
          <w:rFonts w:ascii="Times New Roman" w:hAnsi="Times New Roman" w:cs="Times New Roman"/>
          <w:color w:val="000000" w:themeColor="text1"/>
          <w:sz w:val="24"/>
          <w:szCs w:val="24"/>
        </w:rPr>
        <w:t>primarily</w:t>
      </w:r>
      <w:r w:rsidRPr="00C63F19">
        <w:rPr>
          <w:rFonts w:ascii="Times New Roman" w:hAnsi="Times New Roman" w:cs="Times New Roman"/>
          <w:color w:val="000000" w:themeColor="text1"/>
          <w:sz w:val="24"/>
          <w:szCs w:val="24"/>
        </w:rPr>
        <w:t xml:space="preserve"> of open-ended questions based on topics that need to be covered. The interviewer has the opportunity to explore answers more </w:t>
      </w:r>
      <w:r w:rsidR="00762AA4" w:rsidRPr="00C63F19">
        <w:rPr>
          <w:rFonts w:ascii="Times New Roman" w:hAnsi="Times New Roman" w:cs="Times New Roman"/>
          <w:color w:val="000000" w:themeColor="text1"/>
          <w:sz w:val="24"/>
          <w:szCs w:val="24"/>
        </w:rPr>
        <w:t>extensively</w:t>
      </w:r>
      <w:r w:rsidRPr="00C63F19">
        <w:rPr>
          <w:rFonts w:ascii="Times New Roman" w:hAnsi="Times New Roman" w:cs="Times New Roman"/>
          <w:color w:val="000000" w:themeColor="text1"/>
          <w:sz w:val="24"/>
          <w:szCs w:val="24"/>
        </w:rPr>
        <w:t xml:space="preserve"> or other areas of discussion introduced by the interviewee (participant) (Barbour, 2008). Some probing or additional questions may be required to explore research questions and </w:t>
      </w:r>
      <w:r w:rsidR="00762AA4"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objectives of researchers, given the nature of events within particular organisations (Saunders et al., 2007; Silverman, 2008a).</w:t>
      </w:r>
      <w:r w:rsidR="00762AA4"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 xml:space="preserve">This approach might involve a sample involving </w:t>
      </w:r>
      <w:r w:rsidR="00762AA4" w:rsidRPr="00C63F19">
        <w:rPr>
          <w:rFonts w:ascii="Times New Roman" w:hAnsi="Times New Roman" w:cs="Times New Roman"/>
          <w:color w:val="000000" w:themeColor="text1"/>
          <w:sz w:val="24"/>
          <w:szCs w:val="24"/>
        </w:rPr>
        <w:t xml:space="preserve">from </w:t>
      </w:r>
      <w:r w:rsidRPr="00C63F19">
        <w:rPr>
          <w:rFonts w:ascii="Times New Roman" w:hAnsi="Times New Roman" w:cs="Times New Roman"/>
          <w:color w:val="000000" w:themeColor="text1"/>
          <w:sz w:val="24"/>
          <w:szCs w:val="24"/>
        </w:rPr>
        <w:t>six</w:t>
      </w:r>
      <w:r w:rsidR="00762AA4" w:rsidRPr="00C63F19">
        <w:rPr>
          <w:rFonts w:ascii="Times New Roman" w:hAnsi="Times New Roman" w:cs="Times New Roman"/>
          <w:color w:val="000000" w:themeColor="text1"/>
          <w:sz w:val="24"/>
          <w:szCs w:val="24"/>
        </w:rPr>
        <w:t xml:space="preserve"> to</w:t>
      </w:r>
      <w:r w:rsidRPr="00C63F19">
        <w:rPr>
          <w:rFonts w:ascii="Times New Roman" w:hAnsi="Times New Roman" w:cs="Times New Roman"/>
          <w:color w:val="000000" w:themeColor="text1"/>
          <w:sz w:val="24"/>
          <w:szCs w:val="24"/>
        </w:rPr>
        <w:t xml:space="preserve"> twenty people. The questions should not be of a </w:t>
      </w:r>
      <w:r w:rsidR="00762AA4" w:rsidRPr="00C63F19">
        <w:rPr>
          <w:rFonts w:ascii="Times New Roman" w:hAnsi="Times New Roman" w:cs="Times New Roman"/>
          <w:color w:val="000000" w:themeColor="text1"/>
          <w:sz w:val="24"/>
          <w:szCs w:val="24"/>
        </w:rPr>
        <w:t xml:space="preserve">sort </w:t>
      </w:r>
      <w:r w:rsidRPr="00C63F19">
        <w:rPr>
          <w:rFonts w:ascii="Times New Roman" w:hAnsi="Times New Roman" w:cs="Times New Roman"/>
          <w:color w:val="000000" w:themeColor="text1"/>
          <w:sz w:val="24"/>
          <w:szCs w:val="24"/>
        </w:rPr>
        <w:t>which invite simple ‘Yes’ or ‘No’ answers</w:t>
      </w:r>
      <w:r w:rsidR="00762AA4" w:rsidRPr="00C63F19">
        <w:rPr>
          <w:rFonts w:ascii="Times New Roman" w:hAnsi="Times New Roman" w:cs="Times New Roman"/>
          <w:color w:val="000000" w:themeColor="text1"/>
          <w:sz w:val="24"/>
          <w:szCs w:val="24"/>
        </w:rPr>
        <w:t>, while t</w:t>
      </w:r>
      <w:r w:rsidRPr="00C63F19">
        <w:rPr>
          <w:rFonts w:ascii="Times New Roman" w:hAnsi="Times New Roman" w:cs="Times New Roman"/>
          <w:color w:val="000000" w:themeColor="text1"/>
          <w:sz w:val="24"/>
          <w:szCs w:val="24"/>
        </w:rPr>
        <w:t xml:space="preserve">he aim of the researcher is to stimulate reflection and exploration. This approach is </w:t>
      </w:r>
      <w:r w:rsidR="00762AA4" w:rsidRPr="00C63F19">
        <w:rPr>
          <w:rFonts w:ascii="Times New Roman" w:hAnsi="Times New Roman" w:cs="Times New Roman"/>
          <w:color w:val="000000" w:themeColor="text1"/>
          <w:sz w:val="24"/>
          <w:szCs w:val="24"/>
        </w:rPr>
        <w:t>regularly</w:t>
      </w:r>
      <w:r w:rsidRPr="00C63F19">
        <w:rPr>
          <w:rFonts w:ascii="Times New Roman" w:hAnsi="Times New Roman" w:cs="Times New Roman"/>
          <w:color w:val="000000" w:themeColor="text1"/>
          <w:sz w:val="24"/>
          <w:szCs w:val="24"/>
        </w:rPr>
        <w:t xml:space="preserve"> concerned with people’s feelings, such as about living in the flight path of a planned new airport runway. At its best, the method can lead to significant advances in our </w:t>
      </w:r>
      <w:r w:rsidR="00762AA4" w:rsidRPr="00C63F19">
        <w:rPr>
          <w:rFonts w:ascii="Times New Roman" w:hAnsi="Times New Roman" w:cs="Times New Roman"/>
          <w:color w:val="000000" w:themeColor="text1"/>
          <w:sz w:val="24"/>
          <w:szCs w:val="24"/>
        </w:rPr>
        <w:t>theoretical understanding</w:t>
      </w:r>
      <w:r w:rsidRPr="00C63F19">
        <w:rPr>
          <w:rFonts w:ascii="Times New Roman" w:hAnsi="Times New Roman" w:cs="Times New Roman"/>
          <w:color w:val="000000" w:themeColor="text1"/>
          <w:sz w:val="24"/>
          <w:szCs w:val="24"/>
        </w:rPr>
        <w:t xml:space="preserve"> of social reality; more routinely, it is particularly good at enabling the researcher to learn, at first hand, about people’s perspectives on the subject chosen as the project focus (Davies, 2007).  </w:t>
      </w:r>
    </w:p>
    <w:p w:rsidR="00D31E94" w:rsidRPr="00C63F19" w:rsidRDefault="00D31E94" w:rsidP="00D31E94">
      <w:pPr>
        <w:spacing w:line="360" w:lineRule="auto"/>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3. Structured interviews:</w:t>
      </w:r>
    </w:p>
    <w:p w:rsidR="00D31E94" w:rsidRDefault="00D31E94" w:rsidP="00D31E94">
      <w:pPr>
        <w:spacing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According to Kumar (2005), structured interviews mean </w:t>
      </w:r>
      <w:r w:rsidR="00762AA4"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use of a predetermined set </w:t>
      </w:r>
      <w:r w:rsidR="00762AA4" w:rsidRPr="00C63F19">
        <w:rPr>
          <w:rFonts w:ascii="Times New Roman" w:hAnsi="Times New Roman" w:cs="Times New Roman"/>
          <w:color w:val="000000" w:themeColor="text1"/>
          <w:sz w:val="24"/>
          <w:szCs w:val="24"/>
        </w:rPr>
        <w:t>of questions</w:t>
      </w:r>
      <w:r w:rsidRPr="00C63F19">
        <w:rPr>
          <w:rFonts w:ascii="Times New Roman" w:hAnsi="Times New Roman" w:cs="Times New Roman"/>
          <w:color w:val="000000" w:themeColor="text1"/>
          <w:sz w:val="24"/>
          <w:szCs w:val="24"/>
        </w:rPr>
        <w:t>, using the same wording and order of questions as specified in the interview schedule. An interview schedule is a written list of questions, open-ended or closed</w:t>
      </w:r>
      <w:r w:rsidR="00762AA4"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ended</w:t>
      </w:r>
      <w:r w:rsidR="00762AA4"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 xml:space="preserve">prepared by an interviewer for the purpose of interaction (this may be face-to face with participants, by telephone or by other electronic media such as video conferencing). Structured interviews provide uniform information and require fewer interviewing skills than unstructured interviews (Kumar, 2005). </w:t>
      </w:r>
      <w:r w:rsidR="00A61067" w:rsidRPr="00C63F19">
        <w:rPr>
          <w:rFonts w:ascii="Times New Roman" w:hAnsi="Times New Roman" w:cs="Times New Roman"/>
          <w:color w:val="000000" w:themeColor="text1"/>
          <w:sz w:val="24"/>
          <w:szCs w:val="24"/>
        </w:rPr>
        <w:t>Additionally, s</w:t>
      </w:r>
      <w:r w:rsidRPr="00C63F19">
        <w:rPr>
          <w:rFonts w:ascii="Times New Roman" w:hAnsi="Times New Roman" w:cs="Times New Roman"/>
          <w:color w:val="000000" w:themeColor="text1"/>
          <w:sz w:val="24"/>
          <w:szCs w:val="24"/>
        </w:rPr>
        <w:t xml:space="preserve">tructured interviews are used to collect quantifiable data; hence, they are also referred to as quantitative research interviews (Saunders et al., 2007). Whatever the strategies that are going to be </w:t>
      </w:r>
      <w:r w:rsidR="00A61067" w:rsidRPr="00C63F19">
        <w:rPr>
          <w:rFonts w:ascii="Times New Roman" w:hAnsi="Times New Roman" w:cs="Times New Roman"/>
          <w:color w:val="000000" w:themeColor="text1"/>
          <w:sz w:val="24"/>
          <w:szCs w:val="24"/>
        </w:rPr>
        <w:t xml:space="preserve">employed </w:t>
      </w:r>
      <w:r w:rsidRPr="00C63F19">
        <w:rPr>
          <w:rFonts w:ascii="Times New Roman" w:hAnsi="Times New Roman" w:cs="Times New Roman"/>
          <w:color w:val="000000" w:themeColor="text1"/>
          <w:sz w:val="24"/>
          <w:szCs w:val="24"/>
        </w:rPr>
        <w:t xml:space="preserve">for research, researchers have to consider the relevance of all </w:t>
      </w:r>
      <w:r w:rsidR="00762AA4"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strategies around them. Factors </w:t>
      </w:r>
      <w:r w:rsidR="00A61067" w:rsidRPr="00C63F19">
        <w:rPr>
          <w:rFonts w:ascii="Times New Roman" w:hAnsi="Times New Roman" w:cs="Times New Roman"/>
          <w:color w:val="000000" w:themeColor="text1"/>
          <w:sz w:val="24"/>
          <w:szCs w:val="24"/>
        </w:rPr>
        <w:t xml:space="preserve">related to </w:t>
      </w:r>
      <w:r w:rsidRPr="00C63F19">
        <w:rPr>
          <w:rFonts w:ascii="Times New Roman" w:hAnsi="Times New Roman" w:cs="Times New Roman"/>
          <w:color w:val="000000" w:themeColor="text1"/>
          <w:sz w:val="24"/>
          <w:szCs w:val="24"/>
        </w:rPr>
        <w:t xml:space="preserve">time, cost, </w:t>
      </w:r>
      <w:r w:rsidR="00A61067"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capabilities of the researcher in handling respondents and respondent behaviours need to be considered in choosing the appropriate strategies for obtaining data for </w:t>
      </w:r>
      <w:r w:rsidR="00A61067" w:rsidRPr="00C63F19">
        <w:rPr>
          <w:rFonts w:ascii="Times New Roman" w:hAnsi="Times New Roman" w:cs="Times New Roman"/>
          <w:color w:val="000000" w:themeColor="text1"/>
          <w:sz w:val="24"/>
          <w:szCs w:val="24"/>
        </w:rPr>
        <w:t xml:space="preserve">the </w:t>
      </w:r>
      <w:r w:rsidRPr="00C63F19">
        <w:rPr>
          <w:rFonts w:ascii="Times New Roman" w:hAnsi="Times New Roman" w:cs="Times New Roman"/>
          <w:color w:val="000000" w:themeColor="text1"/>
          <w:sz w:val="24"/>
          <w:szCs w:val="24"/>
        </w:rPr>
        <w:t xml:space="preserve">research (Fellows and Liu, 2008). </w:t>
      </w:r>
      <w:r w:rsidR="00A61067" w:rsidRPr="00C63F19">
        <w:rPr>
          <w:rFonts w:ascii="Times New Roman" w:hAnsi="Times New Roman" w:cs="Times New Roman"/>
          <w:color w:val="000000" w:themeColor="text1"/>
          <w:sz w:val="24"/>
          <w:szCs w:val="24"/>
        </w:rPr>
        <w:t>Furthermore, i</w:t>
      </w:r>
      <w:r w:rsidRPr="00C63F19">
        <w:rPr>
          <w:rFonts w:ascii="Times New Roman" w:hAnsi="Times New Roman" w:cs="Times New Roman"/>
          <w:color w:val="000000" w:themeColor="text1"/>
          <w:sz w:val="24"/>
          <w:szCs w:val="24"/>
        </w:rPr>
        <w:t>t is dependent on whether what a researcher chooses as the most suitable and appropriate strategies can meet her or his research objectives.</w:t>
      </w:r>
    </w:p>
    <w:p w:rsidR="00762FE5" w:rsidRPr="00C63F19" w:rsidRDefault="00762FE5" w:rsidP="00D31E94">
      <w:pPr>
        <w:spacing w:line="360" w:lineRule="auto"/>
        <w:jc w:val="lowKashida"/>
        <w:rPr>
          <w:rFonts w:ascii="Times New Roman" w:hAnsi="Times New Roman" w:cs="Times New Roman"/>
          <w:color w:val="000000" w:themeColor="text1"/>
          <w:sz w:val="24"/>
          <w:szCs w:val="24"/>
        </w:rPr>
      </w:pPr>
    </w:p>
    <w:p w:rsidR="00D31E94" w:rsidRPr="005C77CE" w:rsidRDefault="00D31E94" w:rsidP="00762FE5">
      <w:pPr>
        <w:pStyle w:val="Heading2"/>
        <w:rPr>
          <w:rFonts w:asciiTheme="majorBidi" w:hAnsiTheme="majorBidi"/>
          <w:b w:val="0"/>
          <w:bCs w:val="0"/>
          <w:sz w:val="28"/>
          <w:szCs w:val="28"/>
        </w:rPr>
      </w:pPr>
      <w:bookmarkStart w:id="59" w:name="_Toc503727196"/>
      <w:r w:rsidRPr="005C77CE">
        <w:rPr>
          <w:rFonts w:asciiTheme="majorBidi" w:hAnsiTheme="majorBidi"/>
          <w:b w:val="0"/>
          <w:bCs w:val="0"/>
          <w:sz w:val="28"/>
          <w:szCs w:val="28"/>
        </w:rPr>
        <w:lastRenderedPageBreak/>
        <w:t>3.3 Data collection method:</w:t>
      </w:r>
      <w:bookmarkEnd w:id="59"/>
    </w:p>
    <w:p w:rsidR="006A77DB" w:rsidRPr="00BA5D89" w:rsidRDefault="00D31E94" w:rsidP="00BA5D89">
      <w:pPr>
        <w:keepNext/>
        <w:keepLines/>
        <w:spacing w:before="480" w:after="0" w:line="360" w:lineRule="auto"/>
        <w:jc w:val="lowKashida"/>
        <w:outlineLvl w:val="0"/>
        <w:rPr>
          <w:rFonts w:ascii="Times New Roman" w:hAnsi="Times New Roman" w:cs="Times New Roman"/>
          <w:color w:val="000000" w:themeColor="text1"/>
          <w:sz w:val="24"/>
          <w:szCs w:val="24"/>
        </w:rPr>
      </w:pPr>
      <w:bookmarkStart w:id="60" w:name="_Toc503630439"/>
      <w:bookmarkStart w:id="61" w:name="_Toc503630556"/>
      <w:bookmarkStart w:id="62" w:name="_Toc503630728"/>
      <w:bookmarkStart w:id="63" w:name="_Toc503631087"/>
      <w:bookmarkStart w:id="64" w:name="_Toc503631336"/>
      <w:bookmarkStart w:id="65" w:name="_Toc503631647"/>
      <w:bookmarkStart w:id="66" w:name="_Toc503727197"/>
      <w:r w:rsidRPr="00C63F19">
        <w:rPr>
          <w:rFonts w:asciiTheme="majorBidi" w:eastAsiaTheme="majorEastAsia" w:hAnsiTheme="majorBidi" w:cstheme="majorBidi"/>
          <w:color w:val="000000" w:themeColor="text1"/>
          <w:sz w:val="24"/>
          <w:szCs w:val="24"/>
        </w:rPr>
        <w:t xml:space="preserve">Data collection is a communication process, which involves </w:t>
      </w:r>
      <w:r w:rsidR="006A77DB" w:rsidRPr="00C63F19">
        <w:rPr>
          <w:rFonts w:asciiTheme="majorBidi" w:eastAsiaTheme="majorEastAsia" w:hAnsiTheme="majorBidi" w:cstheme="majorBidi"/>
          <w:color w:val="000000" w:themeColor="text1"/>
          <w:sz w:val="24"/>
          <w:szCs w:val="24"/>
        </w:rPr>
        <w:t xml:space="preserve">the </w:t>
      </w:r>
      <w:r w:rsidRPr="00C63F19">
        <w:rPr>
          <w:rFonts w:asciiTheme="majorBidi" w:eastAsiaTheme="majorEastAsia" w:hAnsiTheme="majorBidi" w:cstheme="majorBidi"/>
          <w:color w:val="000000" w:themeColor="text1"/>
          <w:sz w:val="24"/>
          <w:szCs w:val="24"/>
        </w:rPr>
        <w:t xml:space="preserve">transfer of data from one person to another (from researcher to respondent) and data gathering (vice </w:t>
      </w:r>
      <w:r w:rsidR="006A77DB" w:rsidRPr="00C63F19">
        <w:rPr>
          <w:rFonts w:asciiTheme="majorBidi" w:eastAsiaTheme="majorEastAsia" w:hAnsiTheme="majorBidi" w:cstheme="majorBidi"/>
          <w:color w:val="000000" w:themeColor="text1"/>
          <w:sz w:val="24"/>
          <w:szCs w:val="24"/>
        </w:rPr>
        <w:t>versa) (</w:t>
      </w:r>
      <w:r w:rsidRPr="00C63F19">
        <w:rPr>
          <w:rFonts w:asciiTheme="majorBidi" w:eastAsiaTheme="majorEastAsia" w:hAnsiTheme="majorBidi" w:cstheme="majorBidi"/>
          <w:color w:val="000000" w:themeColor="text1"/>
          <w:sz w:val="24"/>
          <w:szCs w:val="24"/>
        </w:rPr>
        <w:t>Fellows and Liu, 2008). There are many ways to obtain information for research</w:t>
      </w:r>
      <w:r w:rsidR="006A77DB" w:rsidRPr="00C63F19">
        <w:rPr>
          <w:rFonts w:asciiTheme="majorBidi" w:eastAsiaTheme="majorEastAsia" w:hAnsiTheme="majorBidi" w:cstheme="majorBidi"/>
          <w:color w:val="000000" w:themeColor="text1"/>
          <w:sz w:val="24"/>
          <w:szCs w:val="24"/>
        </w:rPr>
        <w:t>,</w:t>
      </w:r>
      <w:r w:rsidRPr="00C63F19">
        <w:rPr>
          <w:rFonts w:asciiTheme="majorBidi" w:eastAsiaTheme="majorEastAsia" w:hAnsiTheme="majorBidi" w:cstheme="majorBidi"/>
          <w:color w:val="000000" w:themeColor="text1"/>
          <w:sz w:val="24"/>
          <w:szCs w:val="24"/>
        </w:rPr>
        <w:t xml:space="preserve"> such as consulting experts, reviewing books and articles, asking people questions or observing colleagues with relevant experience (</w:t>
      </w:r>
      <w:proofErr w:type="spellStart"/>
      <w:r w:rsidRPr="00C63F19">
        <w:rPr>
          <w:rFonts w:asciiTheme="majorBidi" w:eastAsiaTheme="majorEastAsia" w:hAnsiTheme="majorBidi" w:cstheme="majorBidi"/>
          <w:color w:val="000000" w:themeColor="text1"/>
          <w:sz w:val="24"/>
          <w:szCs w:val="24"/>
        </w:rPr>
        <w:t>Fraenkel</w:t>
      </w:r>
      <w:proofErr w:type="spellEnd"/>
      <w:r w:rsidRPr="00C63F19">
        <w:rPr>
          <w:rFonts w:asciiTheme="majorBidi" w:eastAsiaTheme="majorEastAsia" w:hAnsiTheme="majorBidi" w:cstheme="majorBidi"/>
          <w:color w:val="000000" w:themeColor="text1"/>
          <w:sz w:val="24"/>
          <w:szCs w:val="24"/>
        </w:rPr>
        <w:t xml:space="preserve"> and </w:t>
      </w:r>
      <w:proofErr w:type="spellStart"/>
      <w:r w:rsidRPr="00C63F19">
        <w:rPr>
          <w:rFonts w:asciiTheme="majorBidi" w:eastAsiaTheme="majorEastAsia" w:hAnsiTheme="majorBidi" w:cstheme="majorBidi"/>
          <w:color w:val="000000" w:themeColor="text1"/>
          <w:sz w:val="24"/>
          <w:szCs w:val="24"/>
        </w:rPr>
        <w:t>Wallen</w:t>
      </w:r>
      <w:proofErr w:type="spellEnd"/>
      <w:r w:rsidRPr="00C63F19">
        <w:rPr>
          <w:rFonts w:asciiTheme="majorBidi" w:eastAsiaTheme="majorEastAsia" w:hAnsiTheme="majorBidi" w:cstheme="majorBidi"/>
          <w:color w:val="000000" w:themeColor="text1"/>
          <w:sz w:val="24"/>
          <w:szCs w:val="24"/>
        </w:rPr>
        <w:t>, 2006; Schmuck, 2006; Gibson and Brown, 2009). The most important aspects to be considered in choosing the method of data collection is whether they are appropriate to the research topic and how each method can be used. Most research methods are based on either qualitative or quantitative approaches (Silverman, 2008a).</w:t>
      </w:r>
      <w:r w:rsidR="006A77DB" w:rsidRPr="00C63F19">
        <w:rPr>
          <w:rFonts w:asciiTheme="majorBidi" w:eastAsiaTheme="majorEastAsia" w:hAnsiTheme="majorBidi" w:cstheme="majorBidi"/>
          <w:color w:val="000000" w:themeColor="text1"/>
          <w:sz w:val="24"/>
          <w:szCs w:val="24"/>
        </w:rPr>
        <w:t xml:space="preserve"> </w:t>
      </w:r>
      <w:r w:rsidRPr="00C63F19">
        <w:rPr>
          <w:rFonts w:ascii="Times New Roman" w:hAnsi="Times New Roman" w:cs="Times New Roman"/>
          <w:color w:val="000000" w:themeColor="text1"/>
          <w:sz w:val="24"/>
          <w:szCs w:val="24"/>
        </w:rPr>
        <w:t>It should be noted that research is a type of information and data system which comprises two sorts of information known as input and output. Input information is information which has been gathered by means of the literature review, along with primary data that has been classified and administered via a conversion method. The conversion method is an organised system applied to the input data so that the required data can be chosen for the research. It involves several functions including sorting, filtering, analysing, synthesising, testing and storing data. Output data can be described as data that signifies the findings, results and recommendations in relation to the research (Fellows and Liu, 2008).</w:t>
      </w:r>
      <w:bookmarkEnd w:id="60"/>
      <w:bookmarkEnd w:id="61"/>
      <w:bookmarkEnd w:id="62"/>
      <w:bookmarkEnd w:id="63"/>
      <w:bookmarkEnd w:id="64"/>
      <w:bookmarkEnd w:id="65"/>
      <w:bookmarkEnd w:id="66"/>
    </w:p>
    <w:p w:rsidR="00725949" w:rsidRDefault="00D31E94" w:rsidP="00BA5D89">
      <w:pPr>
        <w:tabs>
          <w:tab w:val="left" w:pos="2928"/>
        </w:tabs>
        <w:spacing w:after="120" w:line="360" w:lineRule="auto"/>
        <w:jc w:val="both"/>
        <w:rPr>
          <w:rFonts w:asciiTheme="majorBidi" w:eastAsia="Times New Roman" w:hAnsiTheme="majorBidi" w:cstheme="majorBidi"/>
          <w:color w:val="000000" w:themeColor="text1"/>
          <w:sz w:val="24"/>
          <w:szCs w:val="24"/>
          <w:lang w:val="en-AU"/>
        </w:rPr>
      </w:pPr>
      <w:r w:rsidRPr="00C63F19">
        <w:rPr>
          <w:rFonts w:ascii="Times New Roman" w:eastAsia="Times New Roman" w:hAnsi="Times New Roman" w:cs="Times New Roman"/>
          <w:color w:val="000000" w:themeColor="text1"/>
          <w:sz w:val="24"/>
          <w:szCs w:val="24"/>
          <w:lang w:eastAsia="en-GB"/>
        </w:rPr>
        <w:t>Data can be two sources, specifically: primary and secondary sources. The primary dat</w:t>
      </w:r>
      <w:r w:rsidR="006A77DB" w:rsidRPr="00C63F19">
        <w:rPr>
          <w:rFonts w:ascii="Times New Roman" w:eastAsia="Times New Roman" w:hAnsi="Times New Roman" w:cs="Times New Roman"/>
          <w:color w:val="000000" w:themeColor="text1"/>
          <w:sz w:val="24"/>
          <w:szCs w:val="24"/>
          <w:lang w:eastAsia="en-GB"/>
        </w:rPr>
        <w:t>a</w:t>
      </w:r>
      <w:r w:rsidRPr="00C63F19">
        <w:rPr>
          <w:rFonts w:ascii="Times New Roman" w:eastAsia="Times New Roman" w:hAnsi="Times New Roman" w:cs="Times New Roman"/>
          <w:color w:val="000000" w:themeColor="text1"/>
          <w:sz w:val="24"/>
          <w:szCs w:val="24"/>
          <w:lang w:eastAsia="en-GB"/>
        </w:rPr>
        <w:t xml:space="preserve"> collected for the research purpose under study</w:t>
      </w:r>
      <w:r w:rsidR="006A77DB" w:rsidRPr="00C63F19">
        <w:rPr>
          <w:rFonts w:ascii="Times New Roman" w:eastAsia="Times New Roman" w:hAnsi="Times New Roman" w:cs="Times New Roman"/>
          <w:color w:val="000000" w:themeColor="text1"/>
          <w:sz w:val="24"/>
          <w:szCs w:val="24"/>
          <w:lang w:eastAsia="en-GB"/>
        </w:rPr>
        <w:t xml:space="preserve">, </w:t>
      </w:r>
      <w:r w:rsidRPr="00C63F19">
        <w:rPr>
          <w:rFonts w:ascii="Times New Roman" w:eastAsia="Times New Roman" w:hAnsi="Times New Roman" w:cs="Times New Roman"/>
          <w:color w:val="000000" w:themeColor="text1"/>
          <w:sz w:val="24"/>
          <w:szCs w:val="24"/>
          <w:lang w:eastAsia="en-GB"/>
        </w:rPr>
        <w:t xml:space="preserve">comprises observations, interviews and questionnaires. Meanwhile, secondary </w:t>
      </w:r>
      <w:r w:rsidR="006A77DB" w:rsidRPr="00C63F19">
        <w:rPr>
          <w:rFonts w:ascii="Times New Roman" w:eastAsia="Times New Roman" w:hAnsi="Times New Roman" w:cs="Times New Roman"/>
          <w:color w:val="000000" w:themeColor="text1"/>
          <w:sz w:val="24"/>
          <w:szCs w:val="24"/>
          <w:lang w:eastAsia="en-GB"/>
        </w:rPr>
        <w:t>i</w:t>
      </w:r>
      <w:r w:rsidRPr="00C63F19">
        <w:rPr>
          <w:rFonts w:ascii="Times New Roman" w:eastAsia="Times New Roman" w:hAnsi="Times New Roman" w:cs="Times New Roman"/>
          <w:color w:val="000000" w:themeColor="text1"/>
          <w:sz w:val="24"/>
          <w:szCs w:val="24"/>
          <w:lang w:eastAsia="en-GB"/>
        </w:rPr>
        <w:t xml:space="preserve">nformation is the information or data that is collected from different resources, for example books, journal articles, webpages, conferences and others (Farrell, 2011). The literature review, interviews and case study are part of primary and secondary sources and it is </w:t>
      </w:r>
      <w:r w:rsidR="006A77DB" w:rsidRPr="00C63F19">
        <w:rPr>
          <w:rFonts w:ascii="Times New Roman" w:eastAsia="Times New Roman" w:hAnsi="Times New Roman" w:cs="Times New Roman"/>
          <w:color w:val="000000" w:themeColor="text1"/>
          <w:sz w:val="24"/>
          <w:szCs w:val="24"/>
          <w:lang w:eastAsia="en-GB"/>
        </w:rPr>
        <w:t>valuable</w:t>
      </w:r>
      <w:r w:rsidRPr="00C63F19">
        <w:rPr>
          <w:rFonts w:ascii="Times New Roman" w:eastAsia="Times New Roman" w:hAnsi="Times New Roman" w:cs="Times New Roman"/>
          <w:color w:val="000000" w:themeColor="text1"/>
          <w:sz w:val="24"/>
          <w:szCs w:val="24"/>
          <w:lang w:eastAsia="en-GB"/>
        </w:rPr>
        <w:t xml:space="preserve"> for this research.</w:t>
      </w:r>
      <w:r w:rsidR="006A77DB" w:rsidRPr="00C63F19">
        <w:rPr>
          <w:rFonts w:asciiTheme="majorBidi" w:eastAsia="Times New Roman" w:hAnsiTheme="majorBidi" w:cstheme="majorBidi"/>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In this research, both primary and secondary data is suitable for achieving the aim</w:t>
      </w:r>
      <w:r w:rsidR="00BA5D89">
        <w:rPr>
          <w:rFonts w:asciiTheme="majorBidi" w:eastAsia="Times New Roman" w:hAnsiTheme="majorBidi" w:cstheme="majorBidi"/>
          <w:color w:val="000000" w:themeColor="text1"/>
          <w:sz w:val="24"/>
          <w:szCs w:val="24"/>
          <w:lang w:val="en-AU"/>
        </w:rPr>
        <w:t>.</w:t>
      </w:r>
    </w:p>
    <w:p w:rsidR="00BA5D89" w:rsidRDefault="00BA5D89" w:rsidP="00BA5D89">
      <w:pPr>
        <w:tabs>
          <w:tab w:val="left" w:pos="2928"/>
        </w:tabs>
        <w:spacing w:after="120" w:line="360" w:lineRule="auto"/>
        <w:jc w:val="both"/>
        <w:rPr>
          <w:rFonts w:asciiTheme="majorBidi" w:eastAsia="Times New Roman" w:hAnsiTheme="majorBidi" w:cstheme="majorBidi"/>
          <w:color w:val="000000" w:themeColor="text1"/>
          <w:sz w:val="24"/>
          <w:szCs w:val="24"/>
          <w:lang w:val="en-AU"/>
        </w:rPr>
      </w:pPr>
    </w:p>
    <w:p w:rsidR="003F46DC" w:rsidRDefault="003F46DC" w:rsidP="00BA5D89">
      <w:pPr>
        <w:tabs>
          <w:tab w:val="left" w:pos="2928"/>
        </w:tabs>
        <w:spacing w:after="120" w:line="360" w:lineRule="auto"/>
        <w:jc w:val="both"/>
        <w:rPr>
          <w:rFonts w:asciiTheme="majorBidi" w:eastAsia="Times New Roman" w:hAnsiTheme="majorBidi" w:cstheme="majorBidi"/>
          <w:color w:val="000000" w:themeColor="text1"/>
          <w:sz w:val="24"/>
          <w:szCs w:val="24"/>
          <w:lang w:val="en-AU"/>
        </w:rPr>
      </w:pPr>
    </w:p>
    <w:p w:rsidR="005C77CE" w:rsidRDefault="005C77CE" w:rsidP="00BA5D89">
      <w:pPr>
        <w:tabs>
          <w:tab w:val="left" w:pos="2928"/>
        </w:tabs>
        <w:spacing w:after="120" w:line="360" w:lineRule="auto"/>
        <w:jc w:val="both"/>
        <w:rPr>
          <w:rFonts w:asciiTheme="majorBidi" w:eastAsia="Times New Roman" w:hAnsiTheme="majorBidi" w:cstheme="majorBidi"/>
          <w:color w:val="000000" w:themeColor="text1"/>
          <w:sz w:val="24"/>
          <w:szCs w:val="24"/>
          <w:lang w:val="en-AU"/>
        </w:rPr>
      </w:pPr>
    </w:p>
    <w:p w:rsidR="00BA5D89" w:rsidRPr="00C63F19" w:rsidRDefault="00BA5D89" w:rsidP="00BA5D89">
      <w:pPr>
        <w:tabs>
          <w:tab w:val="left" w:pos="2928"/>
        </w:tabs>
        <w:spacing w:after="120" w:line="360" w:lineRule="auto"/>
        <w:jc w:val="both"/>
        <w:rPr>
          <w:rFonts w:asciiTheme="majorBidi" w:eastAsia="Times New Roman" w:hAnsiTheme="majorBidi" w:cstheme="majorBidi"/>
          <w:color w:val="000000" w:themeColor="text1"/>
          <w:sz w:val="24"/>
          <w:szCs w:val="24"/>
          <w:lang w:val="en-AU"/>
        </w:rPr>
      </w:pPr>
    </w:p>
    <w:p w:rsidR="00D04698" w:rsidRPr="005C77CE" w:rsidRDefault="003F46DC" w:rsidP="00FC29B6">
      <w:pPr>
        <w:pStyle w:val="Subtitle"/>
        <w:rPr>
          <w:rFonts w:asciiTheme="majorBidi" w:eastAsia="Times New Roman" w:hAnsiTheme="majorBidi"/>
          <w:i w:val="0"/>
          <w:iCs w:val="0"/>
          <w:sz w:val="28"/>
          <w:szCs w:val="28"/>
          <w:lang w:val="en-AU"/>
        </w:rPr>
      </w:pPr>
      <w:r w:rsidRPr="005C77CE">
        <w:rPr>
          <w:rFonts w:asciiTheme="majorBidi" w:eastAsia="Times New Roman" w:hAnsiTheme="majorBidi"/>
          <w:i w:val="0"/>
          <w:iCs w:val="0"/>
          <w:sz w:val="28"/>
          <w:szCs w:val="28"/>
          <w:lang w:val="en-AU"/>
        </w:rPr>
        <w:lastRenderedPageBreak/>
        <w:t xml:space="preserve">3.3.1 </w:t>
      </w:r>
      <w:r w:rsidR="00FC29B6" w:rsidRPr="005C77CE">
        <w:rPr>
          <w:rFonts w:asciiTheme="majorBidi" w:eastAsia="Times New Roman" w:hAnsiTheme="majorBidi"/>
          <w:i w:val="0"/>
          <w:iCs w:val="0"/>
          <w:sz w:val="28"/>
          <w:szCs w:val="28"/>
          <w:lang w:val="en-AU"/>
        </w:rPr>
        <w:t>Primary data:</w:t>
      </w:r>
    </w:p>
    <w:p w:rsidR="00D31E94" w:rsidRPr="00C63F19" w:rsidRDefault="00D31E94" w:rsidP="00D31E94">
      <w:pPr>
        <w:spacing w:line="360" w:lineRule="auto"/>
        <w:jc w:val="lowKashida"/>
        <w:rPr>
          <w:rFonts w:asciiTheme="majorBidi" w:hAnsiTheme="majorBidi" w:cstheme="majorBidi"/>
          <w:color w:val="000000" w:themeColor="text1"/>
          <w:sz w:val="24"/>
          <w:szCs w:val="24"/>
          <w:lang w:val="en-AU"/>
        </w:rPr>
      </w:pPr>
      <w:r w:rsidRPr="00C63F19">
        <w:rPr>
          <w:rFonts w:asciiTheme="majorBidi" w:eastAsia="Times New Roman" w:hAnsiTheme="majorBidi" w:cstheme="majorBidi"/>
          <w:color w:val="000000" w:themeColor="text1"/>
          <w:sz w:val="24"/>
          <w:szCs w:val="24"/>
          <w:lang w:val="en-AU"/>
        </w:rPr>
        <w:t>According to Kumar (2014, p.176)</w:t>
      </w:r>
      <w:r w:rsidR="006A77DB" w:rsidRPr="00C63F19">
        <w:rPr>
          <w:rFonts w:asciiTheme="majorBidi" w:eastAsia="Times New Roman" w:hAnsiTheme="majorBidi" w:cstheme="majorBidi"/>
          <w:color w:val="000000" w:themeColor="text1"/>
          <w:sz w:val="24"/>
          <w:szCs w:val="24"/>
          <w:lang w:val="en-AU"/>
        </w:rPr>
        <w:t>,</w:t>
      </w:r>
      <w:r w:rsidRPr="00C63F19">
        <w:rPr>
          <w:rFonts w:asciiTheme="majorBidi" w:eastAsia="Times New Roman" w:hAnsiTheme="majorBidi" w:cstheme="majorBidi"/>
          <w:color w:val="000000" w:themeColor="text1"/>
          <w:sz w:val="24"/>
          <w:szCs w:val="24"/>
          <w:lang w:val="en-AU"/>
        </w:rPr>
        <w:t xml:space="preserve"> the interview is “a person-to-person interaction, between two or more individuals with a specific purpose in mind”. Thus, the interview is regularly used at </w:t>
      </w:r>
      <w:r w:rsidR="006A77DB" w:rsidRPr="00C63F19">
        <w:rPr>
          <w:rFonts w:asciiTheme="majorBidi" w:eastAsia="Times New Roman" w:hAnsiTheme="majorBidi" w:cstheme="majorBidi"/>
          <w:color w:val="000000" w:themeColor="text1"/>
          <w:sz w:val="24"/>
          <w:szCs w:val="24"/>
          <w:lang w:val="en-AU"/>
        </w:rPr>
        <w:t xml:space="preserve">the </w:t>
      </w:r>
      <w:r w:rsidRPr="00C63F19">
        <w:rPr>
          <w:rFonts w:asciiTheme="majorBidi" w:eastAsia="Times New Roman" w:hAnsiTheme="majorBidi" w:cstheme="majorBidi"/>
          <w:color w:val="000000" w:themeColor="text1"/>
          <w:sz w:val="24"/>
          <w:szCs w:val="24"/>
          <w:lang w:val="en-AU"/>
        </w:rPr>
        <w:t xml:space="preserve">Master’s level (Fisher, 2004). </w:t>
      </w:r>
      <w:r w:rsidRPr="00C63F19">
        <w:rPr>
          <w:rFonts w:asciiTheme="majorBidi" w:hAnsiTheme="majorBidi" w:cstheme="majorBidi"/>
          <w:color w:val="000000" w:themeColor="text1"/>
          <w:sz w:val="24"/>
          <w:szCs w:val="24"/>
          <w:lang w:val="en-AU"/>
        </w:rPr>
        <w:t>Schmuck (2006)</w:t>
      </w:r>
      <w:r w:rsidR="006666D2" w:rsidRPr="00C63F19">
        <w:rPr>
          <w:rFonts w:asciiTheme="majorBidi" w:hAnsiTheme="majorBidi" w:cstheme="majorBidi"/>
          <w:color w:val="000000" w:themeColor="text1"/>
          <w:sz w:val="24"/>
          <w:szCs w:val="24"/>
          <w:lang w:val="en-AU"/>
        </w:rPr>
        <w:t>,</w:t>
      </w:r>
      <w:r w:rsidRPr="00C63F19">
        <w:rPr>
          <w:rFonts w:asciiTheme="majorBidi" w:hAnsiTheme="majorBidi" w:cstheme="majorBidi"/>
          <w:color w:val="000000" w:themeColor="text1"/>
          <w:sz w:val="24"/>
          <w:szCs w:val="24"/>
          <w:lang w:val="en-AU"/>
        </w:rPr>
        <w:t xml:space="preserve"> states that interviews are oral conversations, which </w:t>
      </w:r>
      <w:r w:rsidR="006E507C" w:rsidRPr="00C63F19">
        <w:rPr>
          <w:rFonts w:asciiTheme="majorBidi" w:hAnsiTheme="majorBidi" w:cstheme="majorBidi"/>
          <w:color w:val="000000" w:themeColor="text1"/>
          <w:sz w:val="24"/>
          <w:szCs w:val="24"/>
          <w:lang w:val="en-AU"/>
        </w:rPr>
        <w:t xml:space="preserve">relate to the aim of the </w:t>
      </w:r>
      <w:r w:rsidRPr="00C63F19">
        <w:rPr>
          <w:rFonts w:asciiTheme="majorBidi" w:hAnsiTheme="majorBidi" w:cstheme="majorBidi"/>
          <w:color w:val="000000" w:themeColor="text1"/>
          <w:sz w:val="24"/>
          <w:szCs w:val="24"/>
          <w:lang w:val="en-AU"/>
        </w:rPr>
        <w:t>interview</w:t>
      </w:r>
      <w:r w:rsidR="006E507C" w:rsidRPr="00C63F19">
        <w:rPr>
          <w:rFonts w:asciiTheme="majorBidi" w:hAnsiTheme="majorBidi" w:cstheme="majorBidi"/>
          <w:b/>
          <w:color w:val="000000" w:themeColor="text1"/>
          <w:sz w:val="24"/>
          <w:szCs w:val="24"/>
          <w:lang w:val="en-AU"/>
        </w:rPr>
        <w:t xml:space="preserve"> </w:t>
      </w:r>
      <w:r w:rsidR="006E507C" w:rsidRPr="00C63F19">
        <w:rPr>
          <w:rFonts w:asciiTheme="majorBidi" w:hAnsiTheme="majorBidi" w:cstheme="majorBidi"/>
          <w:color w:val="000000" w:themeColor="text1"/>
          <w:sz w:val="24"/>
          <w:szCs w:val="24"/>
          <w:lang w:val="en-AU"/>
        </w:rPr>
        <w:t>and</w:t>
      </w:r>
      <w:r w:rsidRPr="00C63F19">
        <w:rPr>
          <w:rFonts w:asciiTheme="majorBidi" w:hAnsiTheme="majorBidi" w:cstheme="majorBidi"/>
          <w:b/>
          <w:color w:val="000000" w:themeColor="text1"/>
          <w:sz w:val="24"/>
          <w:szCs w:val="24"/>
          <w:lang w:val="en-AU"/>
        </w:rPr>
        <w:t xml:space="preserve"> </w:t>
      </w:r>
      <w:r w:rsidRPr="00C63F19">
        <w:rPr>
          <w:rFonts w:asciiTheme="majorBidi" w:hAnsiTheme="majorBidi" w:cstheme="majorBidi"/>
          <w:color w:val="000000" w:themeColor="text1"/>
          <w:sz w:val="24"/>
          <w:szCs w:val="24"/>
          <w:lang w:val="en-AU"/>
        </w:rPr>
        <w:t xml:space="preserve">pose questions to interviewees. Patton (2002) mentions that interviews are open-ended questions and probes, which yield in-depth responses about people’s experiences, perceptions, pinions, feelings and knowledge. The purpose is to research </w:t>
      </w:r>
      <w:r w:rsidR="006E507C" w:rsidRPr="00C63F19">
        <w:rPr>
          <w:rFonts w:asciiTheme="majorBidi" w:hAnsiTheme="majorBidi" w:cstheme="majorBidi"/>
          <w:color w:val="000000" w:themeColor="text1"/>
          <w:sz w:val="24"/>
          <w:szCs w:val="24"/>
          <w:lang w:val="en-AU"/>
        </w:rPr>
        <w:t xml:space="preserve">the </w:t>
      </w:r>
      <w:r w:rsidRPr="00C63F19">
        <w:rPr>
          <w:rFonts w:asciiTheme="majorBidi" w:hAnsiTheme="majorBidi" w:cstheme="majorBidi"/>
          <w:color w:val="000000" w:themeColor="text1"/>
          <w:sz w:val="24"/>
          <w:szCs w:val="24"/>
          <w:lang w:val="en-AU"/>
        </w:rPr>
        <w:t>other person</w:t>
      </w:r>
      <w:r w:rsidR="006E507C" w:rsidRPr="00C63F19">
        <w:rPr>
          <w:rFonts w:asciiTheme="majorBidi" w:hAnsiTheme="majorBidi" w:cstheme="majorBidi"/>
          <w:color w:val="000000" w:themeColor="text1"/>
          <w:sz w:val="24"/>
          <w:szCs w:val="24"/>
          <w:lang w:val="en-AU"/>
        </w:rPr>
        <w:t>’</w:t>
      </w:r>
      <w:r w:rsidRPr="00C63F19">
        <w:rPr>
          <w:rFonts w:asciiTheme="majorBidi" w:hAnsiTheme="majorBidi" w:cstheme="majorBidi"/>
          <w:color w:val="000000" w:themeColor="text1"/>
          <w:sz w:val="24"/>
          <w:szCs w:val="24"/>
          <w:lang w:val="en-AU"/>
        </w:rPr>
        <w:t>s world (their views, behaviour and characteristics)</w:t>
      </w:r>
      <w:r w:rsidR="006E507C" w:rsidRPr="00C63F19">
        <w:rPr>
          <w:rFonts w:asciiTheme="majorBidi" w:hAnsiTheme="majorBidi" w:cstheme="majorBidi"/>
          <w:color w:val="000000" w:themeColor="text1"/>
          <w:sz w:val="24"/>
          <w:szCs w:val="24"/>
          <w:lang w:val="en-AU"/>
        </w:rPr>
        <w:t>,</w:t>
      </w:r>
      <w:r w:rsidRPr="00C63F19">
        <w:rPr>
          <w:rFonts w:asciiTheme="majorBidi" w:hAnsiTheme="majorBidi" w:cstheme="majorBidi"/>
          <w:color w:val="000000" w:themeColor="text1"/>
          <w:sz w:val="24"/>
          <w:szCs w:val="24"/>
          <w:lang w:val="en-AU"/>
        </w:rPr>
        <w:t xml:space="preserve"> </w:t>
      </w:r>
      <w:r w:rsidR="006E507C" w:rsidRPr="00C63F19">
        <w:rPr>
          <w:rFonts w:asciiTheme="majorBidi" w:hAnsiTheme="majorBidi" w:cstheme="majorBidi"/>
          <w:color w:val="000000" w:themeColor="text1"/>
          <w:sz w:val="24"/>
          <w:szCs w:val="24"/>
          <w:lang w:val="en-AU"/>
        </w:rPr>
        <w:t>attempt</w:t>
      </w:r>
      <w:r w:rsidRPr="00C63F19">
        <w:rPr>
          <w:rFonts w:asciiTheme="majorBidi" w:hAnsiTheme="majorBidi" w:cstheme="majorBidi"/>
          <w:color w:val="000000" w:themeColor="text1"/>
          <w:sz w:val="24"/>
          <w:szCs w:val="24"/>
          <w:lang w:val="en-AU"/>
        </w:rPr>
        <w:t xml:space="preserve"> to describe in</w:t>
      </w:r>
      <w:r w:rsidR="006E507C" w:rsidRPr="00C63F19">
        <w:rPr>
          <w:rFonts w:asciiTheme="majorBidi" w:hAnsiTheme="majorBidi" w:cstheme="majorBidi"/>
          <w:color w:val="000000" w:themeColor="text1"/>
          <w:sz w:val="24"/>
          <w:szCs w:val="24"/>
          <w:lang w:val="en-AU"/>
        </w:rPr>
        <w:t>-</w:t>
      </w:r>
      <w:r w:rsidRPr="00C63F19">
        <w:rPr>
          <w:rFonts w:asciiTheme="majorBidi" w:hAnsiTheme="majorBidi" w:cstheme="majorBidi"/>
          <w:color w:val="000000" w:themeColor="text1"/>
          <w:sz w:val="24"/>
          <w:szCs w:val="24"/>
          <w:lang w:val="en-AU"/>
        </w:rPr>
        <w:t xml:space="preserve">depth and </w:t>
      </w:r>
      <w:r w:rsidR="006E507C" w:rsidRPr="00C63F19">
        <w:rPr>
          <w:rFonts w:asciiTheme="majorBidi" w:hAnsiTheme="majorBidi" w:cstheme="majorBidi"/>
          <w:color w:val="000000" w:themeColor="text1"/>
          <w:sz w:val="24"/>
          <w:szCs w:val="24"/>
          <w:lang w:val="en-AU"/>
        </w:rPr>
        <w:t xml:space="preserve">moreover, to </w:t>
      </w:r>
      <w:r w:rsidRPr="00C63F19">
        <w:rPr>
          <w:rFonts w:asciiTheme="majorBidi" w:hAnsiTheme="majorBidi" w:cstheme="majorBidi"/>
          <w:color w:val="000000" w:themeColor="text1"/>
          <w:sz w:val="24"/>
          <w:szCs w:val="24"/>
          <w:lang w:val="en-AU"/>
        </w:rPr>
        <w:t xml:space="preserve">reveal details of other people’s experiences. Interviews differ in how informal and formal they are (Schmuck, 2006). They can be structured, semi-structured and unstructured. Differences in all of them are the constraints placed on the respondent and the interviewer (Fellows and Liu, 2008). A recorder is </w:t>
      </w:r>
      <w:r w:rsidR="004B142C" w:rsidRPr="00C63F19">
        <w:rPr>
          <w:rFonts w:asciiTheme="majorBidi" w:hAnsiTheme="majorBidi" w:cstheme="majorBidi"/>
          <w:color w:val="000000" w:themeColor="text1"/>
          <w:sz w:val="24"/>
          <w:szCs w:val="24"/>
          <w:lang w:val="en-AU"/>
        </w:rPr>
        <w:t>required</w:t>
      </w:r>
      <w:r w:rsidRPr="00C63F19">
        <w:rPr>
          <w:rFonts w:asciiTheme="majorBidi" w:hAnsiTheme="majorBidi" w:cstheme="majorBidi"/>
          <w:color w:val="000000" w:themeColor="text1"/>
          <w:sz w:val="24"/>
          <w:szCs w:val="24"/>
          <w:lang w:val="en-AU"/>
        </w:rPr>
        <w:t xml:space="preserve"> </w:t>
      </w:r>
      <w:r w:rsidR="004B142C" w:rsidRPr="00C63F19">
        <w:rPr>
          <w:rFonts w:asciiTheme="majorBidi" w:hAnsiTheme="majorBidi" w:cstheme="majorBidi"/>
          <w:color w:val="000000" w:themeColor="text1"/>
          <w:sz w:val="24"/>
          <w:szCs w:val="24"/>
          <w:lang w:val="en-AU"/>
        </w:rPr>
        <w:t xml:space="preserve">to </w:t>
      </w:r>
      <w:r w:rsidRPr="00C63F19">
        <w:rPr>
          <w:rFonts w:asciiTheme="majorBidi" w:hAnsiTheme="majorBidi" w:cstheme="majorBidi"/>
          <w:color w:val="000000" w:themeColor="text1"/>
          <w:sz w:val="24"/>
          <w:szCs w:val="24"/>
          <w:lang w:val="en-AU"/>
        </w:rPr>
        <w:t>record interview session</w:t>
      </w:r>
      <w:r w:rsidR="004B142C" w:rsidRPr="00C63F19">
        <w:rPr>
          <w:rFonts w:asciiTheme="majorBidi" w:hAnsiTheme="majorBidi" w:cstheme="majorBidi"/>
          <w:color w:val="000000" w:themeColor="text1"/>
          <w:sz w:val="24"/>
          <w:szCs w:val="24"/>
          <w:lang w:val="en-AU"/>
        </w:rPr>
        <w:t>s, seeing</w:t>
      </w:r>
      <w:r w:rsidRPr="00C63F19">
        <w:rPr>
          <w:rFonts w:asciiTheme="majorBidi" w:hAnsiTheme="majorBidi" w:cstheme="majorBidi"/>
          <w:color w:val="000000" w:themeColor="text1"/>
          <w:sz w:val="24"/>
          <w:szCs w:val="24"/>
          <w:lang w:val="en-AU"/>
        </w:rPr>
        <w:t xml:space="preserve"> as it can be an instrument to assist researchers in saving data </w:t>
      </w:r>
      <w:r w:rsidR="004B142C" w:rsidRPr="00C63F19">
        <w:rPr>
          <w:rFonts w:asciiTheme="majorBidi" w:hAnsiTheme="majorBidi" w:cstheme="majorBidi"/>
          <w:color w:val="000000" w:themeColor="text1"/>
          <w:sz w:val="24"/>
          <w:szCs w:val="24"/>
          <w:lang w:val="en-AU"/>
        </w:rPr>
        <w:t xml:space="preserve">collected </w:t>
      </w:r>
      <w:r w:rsidRPr="00C63F19">
        <w:rPr>
          <w:rFonts w:asciiTheme="majorBidi" w:hAnsiTheme="majorBidi" w:cstheme="majorBidi"/>
          <w:color w:val="000000" w:themeColor="text1"/>
          <w:sz w:val="24"/>
          <w:szCs w:val="24"/>
          <w:lang w:val="en-AU"/>
        </w:rPr>
        <w:t>from interviewees (Schmuck, 2006; Fellows and Liu, 2008)</w:t>
      </w:r>
      <w:r w:rsidR="004B142C" w:rsidRPr="00C63F19">
        <w:rPr>
          <w:rFonts w:asciiTheme="majorBidi" w:hAnsiTheme="majorBidi" w:cstheme="majorBidi"/>
          <w:color w:val="000000" w:themeColor="text1"/>
          <w:sz w:val="24"/>
          <w:szCs w:val="24"/>
          <w:lang w:val="en-AU"/>
        </w:rPr>
        <w:t>; however,</w:t>
      </w:r>
      <w:r w:rsidRPr="00C63F19">
        <w:rPr>
          <w:rFonts w:asciiTheme="majorBidi" w:hAnsiTheme="majorBidi" w:cstheme="majorBidi"/>
          <w:color w:val="000000" w:themeColor="text1"/>
          <w:sz w:val="24"/>
          <w:szCs w:val="24"/>
          <w:lang w:val="en-AU"/>
        </w:rPr>
        <w:t xml:space="preserve"> </w:t>
      </w:r>
      <w:r w:rsidR="004B142C" w:rsidRPr="00C63F19">
        <w:rPr>
          <w:rFonts w:asciiTheme="majorBidi" w:hAnsiTheme="majorBidi" w:cstheme="majorBidi"/>
          <w:color w:val="000000" w:themeColor="text1"/>
          <w:sz w:val="24"/>
          <w:szCs w:val="24"/>
          <w:lang w:val="en-AU"/>
        </w:rPr>
        <w:t xml:space="preserve">the </w:t>
      </w:r>
      <w:r w:rsidRPr="00C63F19">
        <w:rPr>
          <w:rFonts w:asciiTheme="majorBidi" w:hAnsiTheme="majorBidi" w:cstheme="majorBidi"/>
          <w:color w:val="000000" w:themeColor="text1"/>
          <w:sz w:val="24"/>
          <w:szCs w:val="24"/>
          <w:lang w:val="en-AU"/>
        </w:rPr>
        <w:t>consent</w:t>
      </w:r>
      <w:r w:rsidR="004B142C" w:rsidRPr="00C63F19">
        <w:rPr>
          <w:rFonts w:asciiTheme="majorBidi" w:hAnsiTheme="majorBidi" w:cstheme="majorBidi"/>
          <w:color w:val="000000" w:themeColor="text1"/>
          <w:sz w:val="24"/>
          <w:szCs w:val="24"/>
          <w:lang w:val="en-AU"/>
        </w:rPr>
        <w:t xml:space="preserve"> of the</w:t>
      </w:r>
      <w:r w:rsidRPr="00C63F19">
        <w:rPr>
          <w:rFonts w:asciiTheme="majorBidi" w:hAnsiTheme="majorBidi" w:cstheme="majorBidi"/>
          <w:color w:val="000000" w:themeColor="text1"/>
          <w:sz w:val="24"/>
          <w:szCs w:val="24"/>
          <w:lang w:val="en-AU"/>
        </w:rPr>
        <w:t xml:space="preserve"> </w:t>
      </w:r>
      <w:r w:rsidR="004B142C" w:rsidRPr="00C63F19">
        <w:rPr>
          <w:rFonts w:asciiTheme="majorBidi" w:hAnsiTheme="majorBidi" w:cstheme="majorBidi"/>
          <w:color w:val="000000" w:themeColor="text1"/>
          <w:sz w:val="24"/>
          <w:szCs w:val="24"/>
          <w:lang w:val="en-AU"/>
        </w:rPr>
        <w:t xml:space="preserve">interviewee </w:t>
      </w:r>
      <w:r w:rsidRPr="00C63F19">
        <w:rPr>
          <w:rFonts w:asciiTheme="majorBidi" w:hAnsiTheme="majorBidi" w:cstheme="majorBidi"/>
          <w:color w:val="000000" w:themeColor="text1"/>
          <w:sz w:val="24"/>
          <w:szCs w:val="24"/>
          <w:lang w:val="en-AU"/>
        </w:rPr>
        <w:t xml:space="preserve">is needed.  </w:t>
      </w:r>
    </w:p>
    <w:p w:rsidR="00D31E94" w:rsidRPr="00C63F19" w:rsidRDefault="00D31E94" w:rsidP="00D31E94">
      <w:pPr>
        <w:spacing w:line="360" w:lineRule="auto"/>
        <w:jc w:val="lowKashida"/>
        <w:rPr>
          <w:rFonts w:asciiTheme="majorBidi" w:hAnsiTheme="majorBidi" w:cstheme="majorBidi"/>
          <w:color w:val="000000" w:themeColor="text1"/>
          <w:sz w:val="24"/>
          <w:szCs w:val="24"/>
          <w:lang w:val="en-AU"/>
        </w:rPr>
      </w:pPr>
      <w:r w:rsidRPr="00C63F19">
        <w:rPr>
          <w:rFonts w:asciiTheme="majorBidi" w:hAnsiTheme="majorBidi" w:cstheme="majorBidi"/>
          <w:color w:val="000000" w:themeColor="text1"/>
          <w:sz w:val="24"/>
          <w:szCs w:val="24"/>
          <w:lang w:val="en-AU"/>
        </w:rPr>
        <w:t>Structured interviews mean that the interviewer administers the questionnaires</w:t>
      </w:r>
      <w:r w:rsidR="004B142C" w:rsidRPr="00C63F19">
        <w:rPr>
          <w:rFonts w:asciiTheme="majorBidi" w:hAnsiTheme="majorBidi" w:cstheme="majorBidi"/>
          <w:color w:val="000000" w:themeColor="text1"/>
          <w:sz w:val="24"/>
          <w:szCs w:val="24"/>
          <w:lang w:val="en-AU"/>
        </w:rPr>
        <w:t xml:space="preserve">, </w:t>
      </w:r>
      <w:r w:rsidRPr="00C63F19">
        <w:rPr>
          <w:rFonts w:asciiTheme="majorBidi" w:hAnsiTheme="majorBidi" w:cstheme="majorBidi"/>
          <w:color w:val="000000" w:themeColor="text1"/>
          <w:sz w:val="24"/>
          <w:szCs w:val="24"/>
          <w:lang w:val="en-AU"/>
        </w:rPr>
        <w:t>perhaps by asking the questions and recording the responses.</w:t>
      </w:r>
      <w:r w:rsidR="004B142C" w:rsidRPr="00C63F19">
        <w:rPr>
          <w:rFonts w:asciiTheme="majorBidi" w:hAnsiTheme="majorBidi" w:cstheme="majorBidi"/>
          <w:color w:val="000000" w:themeColor="text1"/>
          <w:sz w:val="24"/>
          <w:szCs w:val="24"/>
          <w:lang w:val="en-AU"/>
        </w:rPr>
        <w:t xml:space="preserve"> Nevertheless, t</w:t>
      </w:r>
      <w:r w:rsidRPr="00C63F19">
        <w:rPr>
          <w:rFonts w:asciiTheme="majorBidi" w:hAnsiTheme="majorBidi" w:cstheme="majorBidi"/>
          <w:color w:val="000000" w:themeColor="text1"/>
          <w:sz w:val="24"/>
          <w:szCs w:val="24"/>
          <w:lang w:val="en-AU"/>
        </w:rPr>
        <w:t xml:space="preserve">he interviewer has little scope for probing those responses by asking supplementary questions to obtain more details and to pursue new and interesting aspects. Semi-structured interviews involve some probing of a list of topical areas on which the respondent’s views are recorded. In unstructured interviews, the interviewer introduces the topic briefly and records the replies from interviewees or respondents (Fellows and Liu, 2008; Gibson and Brown, 2009). </w:t>
      </w:r>
    </w:p>
    <w:p w:rsidR="00D31E94" w:rsidRPr="00C63F19" w:rsidRDefault="00D31E94" w:rsidP="004D57EB">
      <w:pPr>
        <w:tabs>
          <w:tab w:val="left" w:pos="2928"/>
        </w:tabs>
        <w:spacing w:after="120" w:line="360" w:lineRule="auto"/>
        <w:jc w:val="both"/>
        <w:rPr>
          <w:rFonts w:asciiTheme="majorBidi" w:eastAsia="Times New Roman" w:hAnsiTheme="majorBidi" w:cstheme="majorBidi"/>
          <w:color w:val="000000" w:themeColor="text1"/>
          <w:sz w:val="24"/>
          <w:szCs w:val="24"/>
          <w:lang w:val="en-AU"/>
        </w:rPr>
      </w:pPr>
      <w:r w:rsidRPr="00C63F19">
        <w:rPr>
          <w:rFonts w:asciiTheme="majorBidi" w:eastAsia="Times New Roman" w:hAnsiTheme="majorBidi" w:cstheme="majorBidi"/>
          <w:color w:val="000000" w:themeColor="text1"/>
          <w:sz w:val="24"/>
          <w:szCs w:val="24"/>
          <w:lang w:val="en-AU"/>
        </w:rPr>
        <w:t>In this research, the interviews</w:t>
      </w:r>
      <w:r w:rsidR="004B142C" w:rsidRPr="00C63F19">
        <w:rPr>
          <w:rFonts w:asciiTheme="majorBidi" w:eastAsia="Times New Roman" w:hAnsiTheme="majorBidi" w:cstheme="majorBidi"/>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 xml:space="preserve">will be </w:t>
      </w:r>
      <w:r w:rsidRPr="00C63F19">
        <w:rPr>
          <w:rFonts w:asciiTheme="majorBidi" w:eastAsia="Times New Roman" w:hAnsiTheme="majorBidi" w:cstheme="majorBidi"/>
          <w:color w:val="000000" w:themeColor="text1"/>
          <w:sz w:val="24"/>
          <w:szCs w:val="24"/>
          <w:lang w:val="en-US"/>
        </w:rPr>
        <w:t xml:space="preserve">conducted </w:t>
      </w:r>
      <w:r w:rsidR="004D57EB" w:rsidRPr="00C63F19">
        <w:rPr>
          <w:rFonts w:asciiTheme="majorBidi" w:hAnsiTheme="majorBidi" w:cstheme="majorBidi"/>
          <w:color w:val="000000" w:themeColor="text1"/>
          <w:sz w:val="24"/>
          <w:szCs w:val="24"/>
          <w:lang w:val="en-US" w:eastAsia="ja-JP"/>
        </w:rPr>
        <w:t>at the Ministry of Transport and Communications in the Sultanate of Oman</w:t>
      </w:r>
      <w:r w:rsidR="004D57EB">
        <w:rPr>
          <w:rFonts w:asciiTheme="majorBidi" w:hAnsiTheme="majorBidi" w:cstheme="majorBidi"/>
          <w:color w:val="000000" w:themeColor="text1"/>
          <w:sz w:val="24"/>
          <w:szCs w:val="24"/>
          <w:lang w:val="en-US" w:eastAsia="ja-JP"/>
        </w:rPr>
        <w:t xml:space="preserve"> </w:t>
      </w:r>
      <w:r w:rsidRPr="00C63F19">
        <w:rPr>
          <w:rFonts w:asciiTheme="majorBidi" w:eastAsia="Times New Roman" w:hAnsiTheme="majorBidi" w:cstheme="majorBidi"/>
          <w:color w:val="000000" w:themeColor="text1"/>
          <w:sz w:val="24"/>
          <w:szCs w:val="24"/>
          <w:lang w:val="en-US"/>
        </w:rPr>
        <w:t xml:space="preserve">to </w:t>
      </w:r>
      <w:r w:rsidRPr="00C63F19">
        <w:rPr>
          <w:rFonts w:asciiTheme="majorBidi" w:hAnsiTheme="majorBidi" w:cstheme="majorBidi"/>
          <w:color w:val="000000" w:themeColor="text1"/>
          <w:sz w:val="24"/>
          <w:szCs w:val="24"/>
          <w:lang w:val="en-US"/>
        </w:rPr>
        <w:t>determine</w:t>
      </w:r>
      <w:r w:rsidRPr="00C63F19">
        <w:rPr>
          <w:rFonts w:asciiTheme="majorBidi" w:eastAsia="Times New Roman" w:hAnsiTheme="majorBidi" w:cstheme="majorBidi"/>
          <w:color w:val="000000" w:themeColor="text1"/>
          <w:sz w:val="24"/>
          <w:szCs w:val="24"/>
          <w:lang w:val="en-US"/>
        </w:rPr>
        <w:t xml:space="preserve"> </w:t>
      </w:r>
      <w:r w:rsidR="004B142C" w:rsidRPr="00C63F19">
        <w:rPr>
          <w:rFonts w:asciiTheme="majorBidi" w:eastAsia="Times New Roman" w:hAnsiTheme="majorBidi" w:cstheme="majorBidi"/>
          <w:color w:val="000000" w:themeColor="text1"/>
          <w:sz w:val="24"/>
          <w:szCs w:val="24"/>
          <w:lang w:val="en-US"/>
        </w:rPr>
        <w:t>significant</w:t>
      </w:r>
      <w:r w:rsidRPr="00C63F19">
        <w:rPr>
          <w:rFonts w:asciiTheme="majorBidi" w:eastAsia="Times New Roman" w:hAnsiTheme="majorBidi" w:cstheme="majorBidi"/>
          <w:color w:val="000000" w:themeColor="text1"/>
          <w:sz w:val="24"/>
          <w:szCs w:val="24"/>
          <w:lang w:val="en-US"/>
        </w:rPr>
        <w:t xml:space="preserve"> points which impact </w:t>
      </w:r>
      <w:r w:rsidR="004B142C" w:rsidRPr="00C63F19">
        <w:rPr>
          <w:rFonts w:asciiTheme="majorBidi" w:eastAsia="Times New Roman" w:hAnsiTheme="majorBidi" w:cstheme="majorBidi"/>
          <w:color w:val="000000" w:themeColor="text1"/>
          <w:sz w:val="24"/>
          <w:szCs w:val="24"/>
          <w:lang w:val="en-US"/>
        </w:rPr>
        <w:t xml:space="preserve">on </w:t>
      </w:r>
      <w:r w:rsidRPr="00C63F19">
        <w:rPr>
          <w:rFonts w:asciiTheme="majorBidi" w:eastAsia="Times New Roman" w:hAnsiTheme="majorBidi" w:cstheme="majorBidi"/>
          <w:color w:val="000000" w:themeColor="text1"/>
          <w:sz w:val="24"/>
          <w:szCs w:val="24"/>
          <w:lang w:val="en-US"/>
        </w:rPr>
        <w:t>improving organi</w:t>
      </w:r>
      <w:r w:rsidR="004B142C" w:rsidRPr="00C63F19">
        <w:rPr>
          <w:rFonts w:asciiTheme="majorBidi" w:eastAsia="Times New Roman" w:hAnsiTheme="majorBidi" w:cstheme="majorBidi"/>
          <w:color w:val="000000" w:themeColor="text1"/>
          <w:sz w:val="24"/>
          <w:szCs w:val="24"/>
          <w:lang w:val="en-US"/>
        </w:rPr>
        <w:t>s</w:t>
      </w:r>
      <w:r w:rsidRPr="00C63F19">
        <w:rPr>
          <w:rFonts w:asciiTheme="majorBidi" w:eastAsia="Times New Roman" w:hAnsiTheme="majorBidi" w:cstheme="majorBidi"/>
          <w:color w:val="000000" w:themeColor="text1"/>
          <w:sz w:val="24"/>
          <w:szCs w:val="24"/>
          <w:lang w:val="en-US"/>
        </w:rPr>
        <w:t>ation</w:t>
      </w:r>
      <w:r w:rsidR="004B142C" w:rsidRPr="00C63F19">
        <w:rPr>
          <w:rFonts w:asciiTheme="majorBidi" w:eastAsia="Times New Roman" w:hAnsiTheme="majorBidi" w:cstheme="majorBidi"/>
          <w:color w:val="000000" w:themeColor="text1"/>
          <w:sz w:val="24"/>
          <w:szCs w:val="24"/>
          <w:lang w:val="en-US"/>
        </w:rPr>
        <w:t>al</w:t>
      </w:r>
      <w:r w:rsidRPr="00C63F19">
        <w:rPr>
          <w:rFonts w:asciiTheme="majorBidi" w:eastAsia="Times New Roman" w:hAnsiTheme="majorBidi" w:cstheme="majorBidi"/>
          <w:color w:val="000000" w:themeColor="text1"/>
          <w:sz w:val="24"/>
          <w:szCs w:val="24"/>
          <w:lang w:val="en-US"/>
        </w:rPr>
        <w:t xml:space="preserve"> performance in the construction industry. In fact, </w:t>
      </w:r>
      <w:r w:rsidRPr="00C63F19">
        <w:rPr>
          <w:rFonts w:asciiTheme="majorBidi" w:hAnsiTheme="majorBidi" w:cstheme="majorBidi"/>
          <w:color w:val="000000" w:themeColor="text1"/>
          <w:sz w:val="24"/>
          <w:szCs w:val="24"/>
          <w:lang w:val="en-US"/>
        </w:rPr>
        <w:t xml:space="preserve">a semi-structured interview is used as part of the primary data gathering process for this research. </w:t>
      </w:r>
      <w:r w:rsidRPr="00C63F19">
        <w:rPr>
          <w:rFonts w:asciiTheme="majorBidi" w:eastAsia="Times New Roman" w:hAnsiTheme="majorBidi" w:cstheme="majorBidi"/>
          <w:color w:val="000000" w:themeColor="text1"/>
          <w:sz w:val="24"/>
          <w:szCs w:val="24"/>
          <w:lang w:val="en-US"/>
        </w:rPr>
        <w:t xml:space="preserve"> There are several </w:t>
      </w:r>
      <w:r w:rsidRPr="00C63F19">
        <w:rPr>
          <w:rFonts w:asciiTheme="majorBidi" w:eastAsia="Times New Roman" w:hAnsiTheme="majorBidi" w:cstheme="majorBidi"/>
          <w:color w:val="000000" w:themeColor="text1"/>
          <w:sz w:val="24"/>
          <w:szCs w:val="24"/>
          <w:lang w:val="en-AU"/>
        </w:rPr>
        <w:t>advantages with regards to using the interview method</w:t>
      </w:r>
      <w:r w:rsidR="004B142C" w:rsidRPr="00C63F19">
        <w:rPr>
          <w:rFonts w:asciiTheme="majorBidi" w:eastAsia="Times New Roman" w:hAnsiTheme="majorBidi" w:cstheme="majorBidi"/>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which explain</w:t>
      </w:r>
      <w:r w:rsidR="004B142C"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xml:space="preserve"> the question in</w:t>
      </w:r>
      <w:r w:rsidR="004B142C" w:rsidRPr="00C63F19">
        <w:rPr>
          <w:rFonts w:asciiTheme="majorBidi" w:eastAsia="Times New Roman" w:hAnsiTheme="majorBidi" w:cstheme="majorBidi"/>
          <w:color w:val="000000" w:themeColor="text1"/>
          <w:sz w:val="24"/>
          <w:szCs w:val="24"/>
          <w:lang w:val="en-AU"/>
        </w:rPr>
        <w:t>-</w:t>
      </w:r>
      <w:r w:rsidRPr="00C63F19">
        <w:rPr>
          <w:rFonts w:asciiTheme="majorBidi" w:eastAsia="Times New Roman" w:hAnsiTheme="majorBidi" w:cstheme="majorBidi"/>
          <w:color w:val="000000" w:themeColor="text1"/>
          <w:sz w:val="24"/>
          <w:szCs w:val="24"/>
          <w:lang w:val="en-AU"/>
        </w:rPr>
        <w:t>depth</w:t>
      </w:r>
      <w:r w:rsidRPr="00C63F19">
        <w:rPr>
          <w:rFonts w:asciiTheme="majorBidi" w:eastAsia="Times New Roman" w:hAnsiTheme="majorBidi" w:cstheme="majorBidi"/>
          <w:b/>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and is appropriate for complex research. Beside</w:t>
      </w:r>
      <w:r w:rsidR="004B142C"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xml:space="preserve">, there are </w:t>
      </w:r>
      <w:r w:rsidR="004B142C" w:rsidRPr="00C63F19">
        <w:rPr>
          <w:rFonts w:asciiTheme="majorBidi" w:eastAsia="Times New Roman" w:hAnsiTheme="majorBidi" w:cstheme="majorBidi"/>
          <w:color w:val="000000" w:themeColor="text1"/>
          <w:sz w:val="24"/>
          <w:szCs w:val="24"/>
          <w:lang w:val="en-AU"/>
        </w:rPr>
        <w:t xml:space="preserve">a few </w:t>
      </w:r>
      <w:r w:rsidRPr="00C63F19">
        <w:rPr>
          <w:rFonts w:asciiTheme="majorBidi" w:eastAsia="Times New Roman" w:hAnsiTheme="majorBidi" w:cstheme="majorBidi"/>
          <w:color w:val="000000" w:themeColor="text1"/>
          <w:sz w:val="24"/>
          <w:szCs w:val="24"/>
          <w:lang w:val="en-AU"/>
        </w:rPr>
        <w:t>risks or disadvantages. For example, more time may be required, interviews may be expensive to carry out and finally</w:t>
      </w:r>
      <w:r w:rsidR="004B142C" w:rsidRPr="00C63F19">
        <w:rPr>
          <w:rFonts w:asciiTheme="majorBidi" w:eastAsia="Times New Roman" w:hAnsiTheme="majorBidi" w:cstheme="majorBidi"/>
          <w:color w:val="000000" w:themeColor="text1"/>
          <w:sz w:val="24"/>
          <w:szCs w:val="24"/>
          <w:lang w:val="en-AU"/>
        </w:rPr>
        <w:t>,</w:t>
      </w:r>
      <w:r w:rsidRPr="00C63F19">
        <w:rPr>
          <w:rFonts w:asciiTheme="majorBidi" w:eastAsia="Times New Roman" w:hAnsiTheme="majorBidi" w:cstheme="majorBidi"/>
          <w:color w:val="000000" w:themeColor="text1"/>
          <w:sz w:val="24"/>
          <w:szCs w:val="24"/>
          <w:lang w:val="en-AU"/>
        </w:rPr>
        <w:t xml:space="preserve"> data quality depends upon the interviewer and the interaction (Kumar, 2014). </w:t>
      </w:r>
    </w:p>
    <w:p w:rsidR="00D31E94" w:rsidRPr="00C63F19" w:rsidRDefault="00D31E94" w:rsidP="00D31E94">
      <w:pPr>
        <w:keepNext/>
        <w:keepLines/>
        <w:spacing w:before="480" w:after="0"/>
        <w:outlineLvl w:val="0"/>
        <w:rPr>
          <w:rFonts w:asciiTheme="majorHAnsi" w:eastAsia="Times New Roman" w:hAnsiTheme="majorHAnsi" w:cstheme="majorBidi"/>
          <w:b/>
          <w:bCs/>
          <w:color w:val="000000" w:themeColor="text1"/>
          <w:sz w:val="28"/>
          <w:szCs w:val="28"/>
          <w:lang w:val="en-AU"/>
        </w:rPr>
      </w:pPr>
    </w:p>
    <w:p w:rsidR="00D31E94" w:rsidRPr="005C77CE" w:rsidRDefault="00D31E94" w:rsidP="00FC29B6">
      <w:pPr>
        <w:pStyle w:val="Subtitle"/>
        <w:rPr>
          <w:rFonts w:asciiTheme="majorBidi" w:hAnsiTheme="majorBidi"/>
          <w:i w:val="0"/>
          <w:iCs w:val="0"/>
          <w:sz w:val="28"/>
          <w:szCs w:val="28"/>
          <w:lang w:val="en-AU"/>
        </w:rPr>
      </w:pPr>
      <w:r w:rsidRPr="005C77CE">
        <w:rPr>
          <w:rFonts w:asciiTheme="majorBidi" w:eastAsia="Times New Roman" w:hAnsiTheme="majorBidi"/>
          <w:i w:val="0"/>
          <w:iCs w:val="0"/>
          <w:sz w:val="28"/>
          <w:szCs w:val="28"/>
          <w:lang w:val="en-AU"/>
        </w:rPr>
        <w:t>3.3.2 Secondary data:</w:t>
      </w:r>
    </w:p>
    <w:p w:rsidR="00D31E94" w:rsidRPr="00C63F19" w:rsidRDefault="00D31E94" w:rsidP="00D31E94">
      <w:pPr>
        <w:spacing w:line="360" w:lineRule="auto"/>
        <w:jc w:val="both"/>
        <w:rPr>
          <w:rFonts w:ascii="Times New Roman" w:hAnsi="Times New Roman" w:cs="Times New Roman"/>
          <w:color w:val="000000" w:themeColor="text1"/>
          <w:sz w:val="24"/>
          <w:szCs w:val="24"/>
        </w:rPr>
      </w:pPr>
      <w:r w:rsidRPr="00C63F19">
        <w:rPr>
          <w:rFonts w:ascii="Times New Roman" w:eastAsia="Times New Roman" w:hAnsi="Times New Roman" w:cs="Times New Roman"/>
          <w:color w:val="000000" w:themeColor="text1"/>
          <w:sz w:val="24"/>
          <w:szCs w:val="24"/>
          <w:lang w:eastAsia="en-GB"/>
        </w:rPr>
        <w:t xml:space="preserve">The literature review </w:t>
      </w:r>
      <w:r w:rsidRPr="00C63F19">
        <w:rPr>
          <w:rFonts w:ascii="Times New Roman" w:hAnsi="Times New Roman" w:cs="Times New Roman"/>
          <w:color w:val="000000" w:themeColor="text1"/>
          <w:sz w:val="24"/>
          <w:szCs w:val="24"/>
        </w:rPr>
        <w:t>is fundamental to any project research. It has been defined as the explicit, systematic</w:t>
      </w:r>
      <w:r w:rsidR="007D39EA"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 xml:space="preserve">and existing body of completed </w:t>
      </w:r>
      <w:r w:rsidR="007D39EA" w:rsidRPr="00C63F19">
        <w:rPr>
          <w:rFonts w:ascii="Times New Roman" w:hAnsi="Times New Roman" w:cs="Times New Roman"/>
          <w:color w:val="000000" w:themeColor="text1"/>
          <w:sz w:val="24"/>
          <w:szCs w:val="24"/>
        </w:rPr>
        <w:t xml:space="preserve">secondary data </w:t>
      </w:r>
      <w:r w:rsidRPr="00C63F19">
        <w:rPr>
          <w:rFonts w:ascii="Times New Roman" w:eastAsia="Times New Roman" w:hAnsi="Times New Roman" w:cs="Times New Roman"/>
          <w:color w:val="000000" w:themeColor="text1"/>
          <w:sz w:val="24"/>
          <w:szCs w:val="24"/>
          <w:lang w:eastAsia="en-GB"/>
        </w:rPr>
        <w:t>(</w:t>
      </w:r>
      <w:proofErr w:type="spellStart"/>
      <w:r w:rsidRPr="00C63F19">
        <w:rPr>
          <w:rFonts w:ascii="Times New Roman" w:eastAsia="Times New Roman" w:hAnsi="Times New Roman" w:cs="Times New Roman"/>
          <w:color w:val="000000" w:themeColor="text1"/>
          <w:sz w:val="24"/>
          <w:szCs w:val="24"/>
          <w:lang w:eastAsia="en-GB"/>
        </w:rPr>
        <w:t>Abdulai</w:t>
      </w:r>
      <w:proofErr w:type="spellEnd"/>
      <w:r w:rsidRPr="00C63F19">
        <w:rPr>
          <w:rFonts w:ascii="Times New Roman" w:eastAsia="Times New Roman" w:hAnsi="Times New Roman" w:cs="Times New Roman"/>
          <w:color w:val="000000" w:themeColor="text1"/>
          <w:sz w:val="24"/>
          <w:szCs w:val="24"/>
          <w:lang w:eastAsia="en-GB"/>
        </w:rPr>
        <w:t xml:space="preserve"> and </w:t>
      </w:r>
      <w:proofErr w:type="spellStart"/>
      <w:r w:rsidRPr="00C63F19">
        <w:rPr>
          <w:rFonts w:ascii="Times New Roman" w:eastAsia="Times New Roman" w:hAnsi="Times New Roman" w:cs="Times New Roman"/>
          <w:color w:val="000000" w:themeColor="text1"/>
          <w:sz w:val="24"/>
          <w:szCs w:val="24"/>
          <w:lang w:eastAsia="en-GB"/>
        </w:rPr>
        <w:t>Owusu-Ansah</w:t>
      </w:r>
      <w:proofErr w:type="spellEnd"/>
      <w:r w:rsidR="004B142C" w:rsidRPr="00C63F19">
        <w:rPr>
          <w:rFonts w:ascii="Times New Roman" w:eastAsia="Times New Roman" w:hAnsi="Times New Roman" w:cs="Times New Roman"/>
          <w:color w:val="000000" w:themeColor="text1"/>
          <w:sz w:val="24"/>
          <w:szCs w:val="24"/>
          <w:lang w:eastAsia="en-GB"/>
        </w:rPr>
        <w:t>,</w:t>
      </w:r>
      <w:r w:rsidRPr="00C63F19">
        <w:rPr>
          <w:rFonts w:ascii="Times New Roman" w:eastAsia="Times New Roman" w:hAnsi="Times New Roman" w:cs="Times New Roman"/>
          <w:color w:val="000000" w:themeColor="text1"/>
          <w:sz w:val="24"/>
          <w:szCs w:val="24"/>
          <w:lang w:eastAsia="en-GB"/>
        </w:rPr>
        <w:t xml:space="preserve"> 2014). </w:t>
      </w:r>
      <w:r w:rsidRPr="00C63F19">
        <w:rPr>
          <w:rFonts w:ascii="Times New Roman" w:hAnsi="Times New Roman" w:cs="Times New Roman"/>
          <w:color w:val="000000" w:themeColor="text1"/>
          <w:sz w:val="24"/>
          <w:szCs w:val="24"/>
        </w:rPr>
        <w:t xml:space="preserve">The aim of the literature review is to demonstrate a comprehensive background that will help with understanding </w:t>
      </w:r>
      <w:r w:rsidRPr="00C63F19">
        <w:rPr>
          <w:rFonts w:ascii="Times New Roman" w:hAnsi="Times New Roman" w:cs="Times New Roman"/>
          <w:color w:val="000000" w:themeColor="text1"/>
          <w:sz w:val="24"/>
          <w:szCs w:val="24"/>
          <w:lang w:val="en-US"/>
        </w:rPr>
        <w:t xml:space="preserve">the </w:t>
      </w:r>
      <w:r w:rsidRPr="00C63F19">
        <w:rPr>
          <w:rFonts w:asciiTheme="majorBidi" w:eastAsia="Times New Roman" w:hAnsiTheme="majorBidi" w:cstheme="majorBidi"/>
          <w:color w:val="000000" w:themeColor="text1"/>
          <w:sz w:val="24"/>
          <w:szCs w:val="24"/>
          <w:lang w:val="en-AU"/>
        </w:rPr>
        <w:t>excellent</w:t>
      </w:r>
      <w:r w:rsidRPr="00C63F19">
        <w:rPr>
          <w:rFonts w:ascii="Times New Roman" w:hAnsi="Times New Roman" w:cs="Times New Roman"/>
          <w:color w:val="000000" w:themeColor="text1"/>
          <w:sz w:val="24"/>
          <w:szCs w:val="24"/>
          <w:lang w:val="en-US"/>
        </w:rPr>
        <w:t xml:space="preserve"> strategy </w:t>
      </w:r>
      <w:r w:rsidR="006666D2" w:rsidRPr="00C63F19">
        <w:rPr>
          <w:rFonts w:ascii="Times New Roman" w:hAnsi="Times New Roman" w:cs="Times New Roman"/>
          <w:color w:val="000000" w:themeColor="text1"/>
          <w:sz w:val="24"/>
          <w:szCs w:val="24"/>
          <w:lang w:val="en-US"/>
        </w:rPr>
        <w:t xml:space="preserve">required </w:t>
      </w:r>
      <w:r w:rsidRPr="00C63F19">
        <w:rPr>
          <w:rFonts w:ascii="Times New Roman" w:hAnsi="Times New Roman" w:cs="Times New Roman"/>
          <w:color w:val="000000" w:themeColor="text1"/>
          <w:sz w:val="24"/>
          <w:szCs w:val="24"/>
          <w:lang w:val="en-US"/>
        </w:rPr>
        <w:t xml:space="preserve">to develop </w:t>
      </w:r>
      <w:bookmarkStart w:id="67" w:name="_Hlk501473406"/>
      <w:r w:rsidRPr="00C63F19">
        <w:rPr>
          <w:rFonts w:ascii="Times New Roman" w:hAnsi="Times New Roman" w:cs="Times New Roman"/>
          <w:color w:val="000000" w:themeColor="text1"/>
          <w:sz w:val="24"/>
          <w:szCs w:val="24"/>
          <w:lang w:val="en-US"/>
        </w:rPr>
        <w:t>organi</w:t>
      </w:r>
      <w:r w:rsidR="006666D2" w:rsidRPr="00C63F19">
        <w:rPr>
          <w:rFonts w:ascii="Times New Roman" w:hAnsi="Times New Roman" w:cs="Times New Roman"/>
          <w:color w:val="000000" w:themeColor="text1"/>
          <w:sz w:val="24"/>
          <w:szCs w:val="24"/>
          <w:lang w:val="en-US"/>
        </w:rPr>
        <w:t>s</w:t>
      </w:r>
      <w:r w:rsidRPr="00C63F19">
        <w:rPr>
          <w:rFonts w:ascii="Times New Roman" w:hAnsi="Times New Roman" w:cs="Times New Roman"/>
          <w:color w:val="000000" w:themeColor="text1"/>
          <w:sz w:val="24"/>
          <w:szCs w:val="24"/>
          <w:lang w:val="en-US"/>
        </w:rPr>
        <w:t>ation</w:t>
      </w:r>
      <w:r w:rsidR="006666D2" w:rsidRPr="00C63F19">
        <w:rPr>
          <w:rFonts w:ascii="Times New Roman" w:hAnsi="Times New Roman" w:cs="Times New Roman"/>
          <w:color w:val="000000" w:themeColor="text1"/>
          <w:sz w:val="24"/>
          <w:szCs w:val="24"/>
          <w:lang w:val="en-US"/>
        </w:rPr>
        <w:t>al</w:t>
      </w:r>
      <w:r w:rsidRPr="00C63F19">
        <w:rPr>
          <w:rFonts w:ascii="Times New Roman" w:hAnsi="Times New Roman" w:cs="Times New Roman"/>
          <w:color w:val="000000" w:themeColor="text1"/>
          <w:sz w:val="24"/>
          <w:szCs w:val="24"/>
          <w:lang w:val="en-US"/>
        </w:rPr>
        <w:t xml:space="preserve"> </w:t>
      </w:r>
      <w:bookmarkEnd w:id="67"/>
      <w:r w:rsidRPr="00C63F19">
        <w:rPr>
          <w:rFonts w:ascii="Times New Roman" w:hAnsi="Times New Roman" w:cs="Times New Roman"/>
          <w:color w:val="000000" w:themeColor="text1"/>
          <w:sz w:val="24"/>
          <w:szCs w:val="24"/>
          <w:lang w:val="en-US"/>
        </w:rPr>
        <w:t>performance in the construction industry in Oman</w:t>
      </w:r>
      <w:r w:rsidRPr="00C63F19">
        <w:rPr>
          <w:rFonts w:ascii="Times New Roman" w:hAnsi="Times New Roman" w:cs="Times New Roman"/>
          <w:color w:val="000000" w:themeColor="text1"/>
          <w:sz w:val="24"/>
          <w:szCs w:val="24"/>
        </w:rPr>
        <w:t xml:space="preserve">. Additionally, the literature review will present information and argument pertaining to the issues on </w:t>
      </w:r>
      <w:r w:rsidR="006666D2" w:rsidRPr="00C63F19">
        <w:rPr>
          <w:rFonts w:ascii="Times New Roman" w:hAnsi="Times New Roman" w:cs="Times New Roman"/>
          <w:color w:val="000000" w:themeColor="text1"/>
          <w:sz w:val="24"/>
          <w:szCs w:val="24"/>
          <w:lang w:val="en-US"/>
        </w:rPr>
        <w:t>organisational</w:t>
      </w:r>
      <w:r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lang w:val="en-US"/>
        </w:rPr>
        <w:t>performance</w:t>
      </w:r>
      <w:r w:rsidRPr="00C63F19">
        <w:rPr>
          <w:rFonts w:ascii="Times New Roman" w:hAnsi="Times New Roman" w:cs="Times New Roman"/>
          <w:color w:val="000000" w:themeColor="text1"/>
          <w:sz w:val="24"/>
          <w:szCs w:val="24"/>
        </w:rPr>
        <w:t>.</w:t>
      </w:r>
      <w:r w:rsidR="006666D2"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By and large, the literature review will contribute to describing the objective of the study</w:t>
      </w:r>
      <w:r w:rsidR="006666D2" w:rsidRPr="00C63F19">
        <w:rPr>
          <w:rFonts w:ascii="Times New Roman" w:hAnsi="Times New Roman" w:cs="Times New Roman"/>
          <w:color w:val="000000" w:themeColor="text1"/>
          <w:sz w:val="24"/>
          <w:szCs w:val="24"/>
        </w:rPr>
        <w:t xml:space="preserve"> with respect to</w:t>
      </w:r>
      <w:r w:rsidRPr="00C63F19">
        <w:rPr>
          <w:rFonts w:ascii="Times New Roman" w:hAnsi="Times New Roman" w:cs="Times New Roman"/>
          <w:color w:val="000000" w:themeColor="text1"/>
          <w:sz w:val="24"/>
          <w:szCs w:val="24"/>
        </w:rPr>
        <w:t xml:space="preserve"> improv</w:t>
      </w:r>
      <w:r w:rsidR="006666D2" w:rsidRPr="00C63F19">
        <w:rPr>
          <w:rFonts w:ascii="Times New Roman" w:hAnsi="Times New Roman" w:cs="Times New Roman"/>
          <w:color w:val="000000" w:themeColor="text1"/>
          <w:sz w:val="24"/>
          <w:szCs w:val="24"/>
        </w:rPr>
        <w:t>ing</w:t>
      </w:r>
      <w:r w:rsidRPr="00C63F19">
        <w:rPr>
          <w:rFonts w:ascii="Times New Roman" w:hAnsi="Times New Roman" w:cs="Times New Roman"/>
          <w:color w:val="000000" w:themeColor="text1"/>
          <w:sz w:val="24"/>
          <w:szCs w:val="24"/>
        </w:rPr>
        <w:t xml:space="preserve"> effective </w:t>
      </w:r>
      <w:r w:rsidR="006666D2" w:rsidRPr="00C63F19">
        <w:rPr>
          <w:rFonts w:ascii="Times New Roman" w:hAnsi="Times New Roman" w:cs="Times New Roman"/>
          <w:color w:val="000000" w:themeColor="text1"/>
          <w:sz w:val="24"/>
          <w:szCs w:val="24"/>
          <w:lang w:val="en-US"/>
        </w:rPr>
        <w:t xml:space="preserve">organisational </w:t>
      </w:r>
      <w:r w:rsidRPr="00C63F19">
        <w:rPr>
          <w:rFonts w:ascii="Times New Roman" w:hAnsi="Times New Roman" w:cs="Times New Roman"/>
          <w:color w:val="000000" w:themeColor="text1"/>
          <w:sz w:val="24"/>
          <w:szCs w:val="24"/>
          <w:lang w:val="en-US"/>
        </w:rPr>
        <w:t>performance in the construction industry</w:t>
      </w:r>
      <w:r w:rsidRPr="00C63F19">
        <w:rPr>
          <w:rFonts w:ascii="Times New Roman" w:hAnsi="Times New Roman" w:cs="Times New Roman"/>
          <w:color w:val="000000" w:themeColor="text1"/>
          <w:sz w:val="24"/>
          <w:szCs w:val="24"/>
        </w:rPr>
        <w:t xml:space="preserve">. </w:t>
      </w:r>
      <w:r w:rsidRPr="00C63F19">
        <w:rPr>
          <w:rFonts w:ascii="Times New Roman" w:eastAsia="Times New Roman" w:hAnsi="Times New Roman" w:cs="Times New Roman"/>
          <w:color w:val="000000" w:themeColor="text1"/>
          <w:sz w:val="24"/>
          <w:szCs w:val="24"/>
          <w:lang w:eastAsia="en-GB"/>
        </w:rPr>
        <w:t>To write the literature review for this research, several resources, such as books, e-books, organisational webpages, articles, journals</w:t>
      </w:r>
      <w:r w:rsidRPr="00C63F19">
        <w:rPr>
          <w:rFonts w:asciiTheme="majorBidi" w:eastAsia="Times New Roman" w:hAnsiTheme="majorBidi" w:cstheme="majorBidi"/>
          <w:color w:val="000000" w:themeColor="text1"/>
          <w:sz w:val="24"/>
          <w:szCs w:val="24"/>
          <w:lang w:val="en-AU"/>
        </w:rPr>
        <w:t>, magazines articles, government official reports</w:t>
      </w:r>
      <w:r w:rsidRPr="00C63F19">
        <w:rPr>
          <w:rFonts w:ascii="Times New Roman" w:eastAsia="Times New Roman" w:hAnsi="Times New Roman" w:cs="Times New Roman"/>
          <w:color w:val="000000" w:themeColor="text1"/>
          <w:sz w:val="24"/>
          <w:szCs w:val="24"/>
          <w:lang w:eastAsia="en-GB"/>
        </w:rPr>
        <w:t xml:space="preserve"> and reports were consulted. Consequently, the literature review will identify both the information and argument for the obstacle </w:t>
      </w:r>
      <w:r w:rsidRPr="00C63F19">
        <w:rPr>
          <w:rFonts w:ascii="Times New Roman" w:hAnsi="Times New Roman" w:cs="Times New Roman"/>
          <w:color w:val="000000" w:themeColor="text1"/>
          <w:sz w:val="24"/>
          <w:szCs w:val="24"/>
          <w:lang w:val="en-US"/>
        </w:rPr>
        <w:t xml:space="preserve">of the </w:t>
      </w:r>
      <w:r w:rsidR="006666D2" w:rsidRPr="00C63F19">
        <w:rPr>
          <w:rFonts w:ascii="Times New Roman" w:hAnsi="Times New Roman" w:cs="Times New Roman"/>
          <w:color w:val="000000" w:themeColor="text1"/>
          <w:sz w:val="24"/>
          <w:szCs w:val="24"/>
          <w:lang w:val="en-US"/>
        </w:rPr>
        <w:t xml:space="preserve">organisational </w:t>
      </w:r>
      <w:r w:rsidRPr="00C63F19">
        <w:rPr>
          <w:rFonts w:ascii="Times New Roman" w:hAnsi="Times New Roman" w:cs="Times New Roman"/>
          <w:color w:val="000000" w:themeColor="text1"/>
          <w:sz w:val="24"/>
          <w:szCs w:val="24"/>
          <w:lang w:val="en-US"/>
        </w:rPr>
        <w:t xml:space="preserve">performance in the construction industry in Oman. In addition, </w:t>
      </w:r>
      <w:r w:rsidRPr="00C63F19">
        <w:rPr>
          <w:rFonts w:asciiTheme="majorBidi" w:eastAsia="Times New Roman" w:hAnsiTheme="majorBidi" w:cstheme="majorBidi"/>
          <w:color w:val="000000" w:themeColor="text1"/>
          <w:sz w:val="24"/>
          <w:szCs w:val="24"/>
          <w:lang w:val="en-AU"/>
        </w:rPr>
        <w:t xml:space="preserve">the literature review will be conducted to demonstrate the challenges </w:t>
      </w:r>
      <w:r w:rsidR="006666D2" w:rsidRPr="00C63F19">
        <w:rPr>
          <w:rFonts w:asciiTheme="majorBidi" w:eastAsia="Times New Roman" w:hAnsiTheme="majorBidi" w:cstheme="majorBidi"/>
          <w:color w:val="000000" w:themeColor="text1"/>
          <w:sz w:val="24"/>
          <w:szCs w:val="24"/>
          <w:lang w:val="en-AU"/>
        </w:rPr>
        <w:t xml:space="preserve">related to </w:t>
      </w:r>
      <w:r w:rsidRPr="00C63F19">
        <w:rPr>
          <w:rFonts w:asciiTheme="majorBidi" w:eastAsia="Times New Roman" w:hAnsiTheme="majorBidi" w:cstheme="majorBidi"/>
          <w:color w:val="000000" w:themeColor="text1"/>
          <w:sz w:val="24"/>
          <w:szCs w:val="24"/>
          <w:lang w:val="en-AU"/>
        </w:rPr>
        <w:t xml:space="preserve">improving effective </w:t>
      </w:r>
      <w:r w:rsidR="006666D2" w:rsidRPr="00C63F19">
        <w:rPr>
          <w:rFonts w:ascii="Times New Roman" w:hAnsi="Times New Roman" w:cs="Times New Roman"/>
          <w:color w:val="000000" w:themeColor="text1"/>
          <w:sz w:val="24"/>
          <w:szCs w:val="24"/>
          <w:lang w:val="en-US"/>
        </w:rPr>
        <w:t xml:space="preserve">organisational </w:t>
      </w:r>
      <w:r w:rsidRPr="00C63F19">
        <w:rPr>
          <w:rFonts w:asciiTheme="majorBidi" w:eastAsia="Times New Roman" w:hAnsiTheme="majorBidi" w:cstheme="majorBidi"/>
          <w:color w:val="000000" w:themeColor="text1"/>
          <w:sz w:val="24"/>
          <w:szCs w:val="24"/>
          <w:lang w:val="en-AU"/>
        </w:rPr>
        <w:t xml:space="preserve">performance in the construction industry. Those challenges will provide some </w:t>
      </w:r>
      <w:r w:rsidR="007476EC" w:rsidRPr="00C63F19">
        <w:rPr>
          <w:rFonts w:asciiTheme="majorBidi" w:eastAsia="Times New Roman" w:hAnsiTheme="majorBidi" w:cstheme="majorBidi"/>
          <w:color w:val="000000" w:themeColor="text1"/>
          <w:sz w:val="24"/>
          <w:szCs w:val="24"/>
          <w:lang w:val="en-AU"/>
        </w:rPr>
        <w:t>suggestions</w:t>
      </w:r>
      <w:r w:rsidRPr="00C63F19">
        <w:rPr>
          <w:rFonts w:asciiTheme="majorBidi" w:eastAsia="Times New Roman" w:hAnsiTheme="majorBidi" w:cstheme="majorBidi"/>
          <w:color w:val="000000" w:themeColor="text1"/>
          <w:sz w:val="24"/>
          <w:szCs w:val="24"/>
          <w:lang w:val="en-AU"/>
        </w:rPr>
        <w:t xml:space="preserve"> to guide the researcher toward the aim of this research. The research will be constructed </w:t>
      </w:r>
      <w:r w:rsidR="006666D2" w:rsidRPr="00C63F19">
        <w:rPr>
          <w:rFonts w:asciiTheme="majorBidi" w:eastAsia="Times New Roman" w:hAnsiTheme="majorBidi" w:cstheme="majorBidi"/>
          <w:color w:val="000000" w:themeColor="text1"/>
          <w:sz w:val="24"/>
          <w:szCs w:val="24"/>
          <w:lang w:val="en-AU"/>
        </w:rPr>
        <w:t xml:space="preserve">primarily </w:t>
      </w:r>
      <w:r w:rsidRPr="00C63F19">
        <w:rPr>
          <w:rFonts w:asciiTheme="majorBidi" w:eastAsia="Times New Roman" w:hAnsiTheme="majorBidi" w:cstheme="majorBidi"/>
          <w:color w:val="000000" w:themeColor="text1"/>
          <w:sz w:val="24"/>
          <w:szCs w:val="24"/>
          <w:lang w:val="en-AU"/>
        </w:rPr>
        <w:t xml:space="preserve">by </w:t>
      </w:r>
      <w:r w:rsidR="00B80387" w:rsidRPr="00C63F19">
        <w:rPr>
          <w:rFonts w:asciiTheme="majorBidi" w:eastAsia="Times New Roman" w:hAnsiTheme="majorBidi" w:cstheme="majorBidi"/>
          <w:color w:val="000000" w:themeColor="text1"/>
          <w:sz w:val="24"/>
          <w:szCs w:val="24"/>
          <w:lang w:val="en-AU"/>
        </w:rPr>
        <w:t xml:space="preserve">gathering </w:t>
      </w:r>
      <w:r w:rsidRPr="00C63F19">
        <w:rPr>
          <w:rFonts w:asciiTheme="majorBidi" w:eastAsia="Times New Roman" w:hAnsiTheme="majorBidi" w:cstheme="majorBidi"/>
          <w:color w:val="000000" w:themeColor="text1"/>
          <w:sz w:val="24"/>
          <w:szCs w:val="24"/>
          <w:lang w:val="en-AU"/>
        </w:rPr>
        <w:t xml:space="preserve">information </w:t>
      </w:r>
      <w:r w:rsidR="00B80387" w:rsidRPr="00C63F19">
        <w:rPr>
          <w:rFonts w:asciiTheme="majorBidi" w:eastAsia="Times New Roman" w:hAnsiTheme="majorBidi" w:cstheme="majorBidi"/>
          <w:color w:val="000000" w:themeColor="text1"/>
          <w:sz w:val="24"/>
          <w:szCs w:val="24"/>
          <w:lang w:val="en-AU"/>
        </w:rPr>
        <w:t xml:space="preserve">from up-to-date </w:t>
      </w:r>
      <w:r w:rsidRPr="00C63F19">
        <w:rPr>
          <w:rFonts w:asciiTheme="majorBidi" w:eastAsia="Times New Roman" w:hAnsiTheme="majorBidi" w:cstheme="majorBidi"/>
          <w:color w:val="000000" w:themeColor="text1"/>
          <w:sz w:val="24"/>
          <w:szCs w:val="24"/>
          <w:lang w:val="en-AU"/>
        </w:rPr>
        <w:t>academic journal</w:t>
      </w:r>
      <w:r w:rsidR="00B80387"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xml:space="preserve">. </w:t>
      </w:r>
      <w:r w:rsidRPr="00C63F19">
        <w:rPr>
          <w:rFonts w:ascii="Times New Roman" w:hAnsi="Times New Roman" w:cs="Times New Roman"/>
          <w:color w:val="000000" w:themeColor="text1"/>
          <w:sz w:val="24"/>
          <w:szCs w:val="24"/>
        </w:rPr>
        <w:t xml:space="preserve">The literature review for this research </w:t>
      </w:r>
      <w:r w:rsidR="00606D77" w:rsidRPr="00C63F19">
        <w:rPr>
          <w:rFonts w:ascii="Times New Roman" w:hAnsi="Times New Roman" w:cs="Times New Roman"/>
          <w:color w:val="000000" w:themeColor="text1"/>
          <w:sz w:val="24"/>
          <w:szCs w:val="24"/>
        </w:rPr>
        <w:t xml:space="preserve">is </w:t>
      </w:r>
      <w:r w:rsidRPr="00C63F19">
        <w:rPr>
          <w:rFonts w:ascii="Times New Roman" w:hAnsi="Times New Roman" w:cs="Times New Roman"/>
          <w:color w:val="000000" w:themeColor="text1"/>
          <w:sz w:val="24"/>
          <w:szCs w:val="24"/>
        </w:rPr>
        <w:t xml:space="preserve">described in </w:t>
      </w:r>
      <w:r w:rsidR="006666D2" w:rsidRPr="00C63F19">
        <w:rPr>
          <w:rFonts w:ascii="Times New Roman" w:hAnsi="Times New Roman" w:cs="Times New Roman"/>
          <w:color w:val="000000" w:themeColor="text1"/>
          <w:sz w:val="24"/>
          <w:szCs w:val="24"/>
        </w:rPr>
        <w:t>C</w:t>
      </w:r>
      <w:r w:rsidRPr="00C63F19">
        <w:rPr>
          <w:rFonts w:ascii="Times New Roman" w:hAnsi="Times New Roman" w:cs="Times New Roman"/>
          <w:color w:val="000000" w:themeColor="text1"/>
          <w:sz w:val="24"/>
          <w:szCs w:val="24"/>
        </w:rPr>
        <w:t xml:space="preserve">hapter </w:t>
      </w:r>
      <w:r w:rsidR="006666D2" w:rsidRPr="00C63F19">
        <w:rPr>
          <w:rFonts w:ascii="Times New Roman" w:hAnsi="Times New Roman" w:cs="Times New Roman"/>
          <w:color w:val="000000" w:themeColor="text1"/>
          <w:sz w:val="24"/>
          <w:szCs w:val="24"/>
        </w:rPr>
        <w:t>3.</w:t>
      </w:r>
      <w:r w:rsidRPr="00C63F19">
        <w:rPr>
          <w:rFonts w:ascii="Times New Roman" w:hAnsi="Times New Roman" w:cs="Times New Roman"/>
          <w:color w:val="000000" w:themeColor="text1"/>
          <w:sz w:val="24"/>
          <w:szCs w:val="24"/>
        </w:rPr>
        <w:t xml:space="preserve"> </w:t>
      </w:r>
    </w:p>
    <w:p w:rsidR="00D31E94" w:rsidRPr="00C63F19" w:rsidRDefault="00D31E94" w:rsidP="00D31E94">
      <w:pPr>
        <w:tabs>
          <w:tab w:val="left" w:pos="2928"/>
        </w:tabs>
        <w:spacing w:after="120" w:line="360" w:lineRule="auto"/>
        <w:jc w:val="both"/>
        <w:rPr>
          <w:rFonts w:ascii="Times New Roman" w:hAnsi="Times New Roman" w:cs="Times New Roman"/>
          <w:color w:val="000000" w:themeColor="text1"/>
          <w:sz w:val="24"/>
          <w:szCs w:val="24"/>
        </w:rPr>
      </w:pPr>
      <w:r w:rsidRPr="00C63F19">
        <w:rPr>
          <w:rFonts w:ascii="Times New Roman" w:eastAsia="Times New Roman" w:hAnsi="Times New Roman" w:cs="Times New Roman"/>
          <w:bCs/>
          <w:color w:val="000000" w:themeColor="text1"/>
          <w:sz w:val="24"/>
          <w:szCs w:val="24"/>
          <w:lang w:val="en-AU"/>
        </w:rPr>
        <w:t xml:space="preserve">The </w:t>
      </w:r>
      <w:r w:rsidRPr="00C63F19">
        <w:rPr>
          <w:rFonts w:asciiTheme="majorBidi" w:eastAsia="Times New Roman" w:hAnsiTheme="majorBidi" w:cstheme="majorBidi"/>
          <w:color w:val="000000" w:themeColor="text1"/>
          <w:sz w:val="24"/>
          <w:szCs w:val="24"/>
          <w:lang w:val="en-AU"/>
        </w:rPr>
        <w:t xml:space="preserve">case study is the second method employed to gather data. </w:t>
      </w:r>
      <w:r w:rsidRPr="00C63F19">
        <w:rPr>
          <w:rFonts w:ascii="Times New Roman" w:hAnsi="Times New Roman" w:cs="Times New Roman"/>
          <w:color w:val="000000" w:themeColor="text1"/>
          <w:sz w:val="24"/>
          <w:szCs w:val="24"/>
          <w:lang w:val="en-US"/>
        </w:rPr>
        <w:t xml:space="preserve">The principal function of the case study is that it helps to create excellent </w:t>
      </w:r>
      <w:r w:rsidRPr="00C63F19">
        <w:rPr>
          <w:rFonts w:ascii="Times New Roman" w:eastAsia="Times New Roman" w:hAnsi="Times New Roman" w:cs="Times New Roman"/>
          <w:color w:val="000000" w:themeColor="text1"/>
          <w:sz w:val="24"/>
          <w:szCs w:val="24"/>
          <w:lang w:val="en-US" w:eastAsia="en-GB"/>
        </w:rPr>
        <w:t xml:space="preserve">understanding of the topic. </w:t>
      </w:r>
      <w:r w:rsidR="00B80387" w:rsidRPr="00C63F19">
        <w:rPr>
          <w:rFonts w:ascii="Times New Roman" w:eastAsia="Times New Roman" w:hAnsi="Times New Roman" w:cs="Times New Roman"/>
          <w:color w:val="000000" w:themeColor="text1"/>
          <w:sz w:val="24"/>
          <w:szCs w:val="24"/>
          <w:lang w:val="en-US" w:eastAsia="en-GB"/>
        </w:rPr>
        <w:t>C</w:t>
      </w:r>
      <w:r w:rsidRPr="00C63F19">
        <w:rPr>
          <w:rFonts w:ascii="Times New Roman" w:eastAsia="Times New Roman" w:hAnsi="Times New Roman" w:cs="Times New Roman"/>
          <w:color w:val="000000" w:themeColor="text1"/>
          <w:sz w:val="24"/>
          <w:szCs w:val="24"/>
          <w:lang w:val="en-US" w:eastAsia="en-GB"/>
        </w:rPr>
        <w:t>ase study research is related to its strength</w:t>
      </w:r>
      <w:r w:rsidR="00B80387" w:rsidRPr="00C63F19">
        <w:rPr>
          <w:rFonts w:ascii="Times New Roman" w:eastAsia="Times New Roman" w:hAnsi="Times New Roman" w:cs="Times New Roman"/>
          <w:color w:val="000000" w:themeColor="text1"/>
          <w:sz w:val="24"/>
          <w:szCs w:val="24"/>
          <w:lang w:val="en-US" w:eastAsia="en-GB"/>
        </w:rPr>
        <w:t>s</w:t>
      </w:r>
      <w:r w:rsidRPr="00C63F19">
        <w:rPr>
          <w:rFonts w:ascii="Times New Roman" w:eastAsia="Times New Roman" w:hAnsi="Times New Roman" w:cs="Times New Roman"/>
          <w:color w:val="000000" w:themeColor="text1"/>
          <w:sz w:val="24"/>
          <w:szCs w:val="24"/>
          <w:lang w:val="en-US" w:eastAsia="en-GB"/>
        </w:rPr>
        <w:t xml:space="preserve"> (Yin</w:t>
      </w:r>
      <w:r w:rsidR="006666D2" w:rsidRPr="00C63F19">
        <w:rPr>
          <w:rFonts w:ascii="Times New Roman" w:eastAsia="Times New Roman" w:hAnsi="Times New Roman" w:cs="Times New Roman"/>
          <w:color w:val="000000" w:themeColor="text1"/>
          <w:sz w:val="24"/>
          <w:szCs w:val="24"/>
          <w:lang w:val="en-US" w:eastAsia="en-GB"/>
        </w:rPr>
        <w:t>,</w:t>
      </w:r>
      <w:r w:rsidRPr="00C63F19">
        <w:rPr>
          <w:rFonts w:ascii="Times New Roman" w:eastAsia="Times New Roman" w:hAnsi="Times New Roman" w:cs="Times New Roman"/>
          <w:color w:val="000000" w:themeColor="text1"/>
          <w:sz w:val="24"/>
          <w:szCs w:val="24"/>
          <w:lang w:val="en-US" w:eastAsia="en-GB"/>
        </w:rPr>
        <w:t xml:space="preserve"> 2013). </w:t>
      </w:r>
      <w:r w:rsidRPr="00C63F19">
        <w:rPr>
          <w:rFonts w:ascii="Times New Roman" w:hAnsi="Times New Roman" w:cs="Times New Roman"/>
          <w:color w:val="000000" w:themeColor="text1"/>
          <w:sz w:val="24"/>
          <w:szCs w:val="24"/>
        </w:rPr>
        <w:t>In this case, the case study is a combination of qualitative and quantitative research, which is appropriate for examining current and significant issues. One of the principal characteristics of case study research is its ability to manage an assortment of documents, interviews, observations and artefacts that are being used as evidence (Yin</w:t>
      </w:r>
      <w:r w:rsidR="006666D2"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2013). </w:t>
      </w:r>
      <w:r w:rsidRPr="00C63F19">
        <w:rPr>
          <w:rFonts w:ascii="Times New Roman" w:eastAsia="Times New Roman" w:hAnsi="Times New Roman" w:cs="Times New Roman"/>
          <w:color w:val="000000" w:themeColor="text1"/>
          <w:sz w:val="24"/>
          <w:szCs w:val="24"/>
          <w:lang w:val="en-US" w:eastAsia="en-GB"/>
        </w:rPr>
        <w:t xml:space="preserve">Moreover, the results of the case study </w:t>
      </w:r>
      <w:r w:rsidR="00B80387" w:rsidRPr="00C63F19">
        <w:rPr>
          <w:rFonts w:ascii="Times New Roman" w:eastAsia="Times New Roman" w:hAnsi="Times New Roman" w:cs="Times New Roman"/>
          <w:color w:val="000000" w:themeColor="text1"/>
          <w:sz w:val="24"/>
          <w:szCs w:val="24"/>
          <w:lang w:val="en-US" w:eastAsia="en-GB"/>
        </w:rPr>
        <w:t xml:space="preserve">in this work </w:t>
      </w:r>
      <w:r w:rsidRPr="00C63F19">
        <w:rPr>
          <w:rFonts w:ascii="Times New Roman" w:eastAsia="Times New Roman" w:hAnsi="Times New Roman" w:cs="Times New Roman"/>
          <w:color w:val="000000" w:themeColor="text1"/>
          <w:sz w:val="24"/>
          <w:szCs w:val="24"/>
          <w:lang w:val="en-US" w:eastAsia="en-GB"/>
        </w:rPr>
        <w:t xml:space="preserve">have meant new information for the writer of this research. </w:t>
      </w:r>
      <w:r w:rsidRPr="00C63F19">
        <w:rPr>
          <w:rFonts w:asciiTheme="majorBidi" w:eastAsia="Times New Roman" w:hAnsiTheme="majorBidi" w:cstheme="majorBidi"/>
          <w:color w:val="000000" w:themeColor="text1"/>
          <w:sz w:val="24"/>
          <w:szCs w:val="24"/>
          <w:lang w:val="en-AU"/>
        </w:rPr>
        <w:t xml:space="preserve">The </w:t>
      </w:r>
      <w:bookmarkStart w:id="68" w:name="_Hlk479484429"/>
      <w:r w:rsidRPr="00C63F19">
        <w:rPr>
          <w:rFonts w:asciiTheme="majorBidi" w:eastAsia="Times New Roman" w:hAnsiTheme="majorBidi" w:cstheme="majorBidi"/>
          <w:color w:val="000000" w:themeColor="text1"/>
          <w:sz w:val="24"/>
          <w:szCs w:val="24"/>
          <w:lang w:val="en-AU"/>
        </w:rPr>
        <w:t xml:space="preserve">case study </w:t>
      </w:r>
      <w:bookmarkEnd w:id="68"/>
      <w:r w:rsidRPr="00C63F19">
        <w:rPr>
          <w:rFonts w:asciiTheme="majorBidi" w:eastAsia="Times New Roman" w:hAnsiTheme="majorBidi" w:cstheme="majorBidi"/>
          <w:color w:val="000000" w:themeColor="text1"/>
          <w:sz w:val="24"/>
          <w:szCs w:val="24"/>
          <w:lang w:val="en-AU"/>
        </w:rPr>
        <w:t>employed in this research will investigate the</w:t>
      </w:r>
      <w:r w:rsidRPr="00C63F19">
        <w:rPr>
          <w:rFonts w:ascii="Times New Roman" w:eastAsia="Times New Roman" w:hAnsi="Times New Roman" w:cs="Times New Roman"/>
          <w:color w:val="000000" w:themeColor="text1"/>
          <w:sz w:val="24"/>
          <w:szCs w:val="24"/>
          <w:lang w:val="en-AU"/>
        </w:rPr>
        <w:t xml:space="preserve"> issues that will persuade businesses and government departments to apply a new strategy concerning </w:t>
      </w:r>
      <w:r w:rsidR="006666D2" w:rsidRPr="00C63F19">
        <w:rPr>
          <w:rFonts w:ascii="Times New Roman" w:hAnsi="Times New Roman" w:cs="Times New Roman"/>
          <w:color w:val="000000" w:themeColor="text1"/>
          <w:sz w:val="24"/>
          <w:szCs w:val="24"/>
          <w:lang w:val="en-US"/>
        </w:rPr>
        <w:t>organisational</w:t>
      </w:r>
      <w:r w:rsidRPr="00C63F19">
        <w:rPr>
          <w:rFonts w:ascii="Times New Roman" w:eastAsia="Times New Roman" w:hAnsi="Times New Roman" w:cs="Times New Roman"/>
          <w:color w:val="000000" w:themeColor="text1"/>
          <w:sz w:val="24"/>
          <w:szCs w:val="24"/>
          <w:lang w:val="en-AU"/>
        </w:rPr>
        <w:t xml:space="preserve"> performance. </w:t>
      </w:r>
      <w:r w:rsidRPr="00C63F19">
        <w:rPr>
          <w:rFonts w:asciiTheme="majorBidi" w:eastAsia="Times New Roman" w:hAnsiTheme="majorBidi" w:cstheme="majorBidi"/>
          <w:color w:val="000000" w:themeColor="text1"/>
          <w:sz w:val="24"/>
          <w:szCs w:val="24"/>
          <w:lang w:val="en-AU"/>
        </w:rPr>
        <w:t xml:space="preserve">An advantage in relation to the study is that the case study and interviews can be conducted electronically in addition </w:t>
      </w:r>
      <w:proofErr w:type="gramStart"/>
      <w:r w:rsidRPr="00C63F19">
        <w:rPr>
          <w:rFonts w:asciiTheme="majorBidi" w:eastAsia="Times New Roman" w:hAnsiTheme="majorBidi" w:cstheme="majorBidi"/>
          <w:color w:val="000000" w:themeColor="text1"/>
          <w:sz w:val="24"/>
          <w:szCs w:val="24"/>
          <w:lang w:val="en-AU"/>
        </w:rPr>
        <w:t>to</w:t>
      </w:r>
      <w:proofErr w:type="gramEnd"/>
      <w:r w:rsidRPr="00C63F19">
        <w:rPr>
          <w:rFonts w:asciiTheme="majorBidi" w:eastAsia="Times New Roman" w:hAnsiTheme="majorBidi" w:cstheme="majorBidi"/>
          <w:color w:val="000000" w:themeColor="text1"/>
          <w:sz w:val="24"/>
          <w:szCs w:val="24"/>
          <w:lang w:val="en-AU"/>
        </w:rPr>
        <w:t xml:space="preserve"> manually, which should help reduce the </w:t>
      </w:r>
      <w:r w:rsidRPr="00C63F19">
        <w:rPr>
          <w:rFonts w:asciiTheme="majorBidi" w:eastAsia="Times New Roman" w:hAnsiTheme="majorBidi" w:cstheme="majorBidi"/>
          <w:color w:val="000000" w:themeColor="text1"/>
          <w:sz w:val="24"/>
          <w:szCs w:val="24"/>
          <w:lang w:val="en-AU"/>
        </w:rPr>
        <w:lastRenderedPageBreak/>
        <w:t xml:space="preserve">time restraints (Kumar, 2014). </w:t>
      </w:r>
      <w:r w:rsidRPr="00C63F19">
        <w:rPr>
          <w:rFonts w:ascii="Times New Roman" w:hAnsi="Times New Roman" w:cs="Times New Roman"/>
          <w:color w:val="000000" w:themeColor="text1"/>
          <w:sz w:val="24"/>
          <w:szCs w:val="24"/>
        </w:rPr>
        <w:t xml:space="preserve">Consequently, to complete this research, the case study research method will be employed and described in </w:t>
      </w:r>
      <w:r w:rsidR="00B80387" w:rsidRPr="00C63F19">
        <w:rPr>
          <w:rFonts w:ascii="Times New Roman" w:hAnsi="Times New Roman" w:cs="Times New Roman"/>
          <w:color w:val="000000" w:themeColor="text1"/>
          <w:sz w:val="24"/>
          <w:szCs w:val="24"/>
        </w:rPr>
        <w:t>C</w:t>
      </w:r>
      <w:r w:rsidRPr="00C63F19">
        <w:rPr>
          <w:rFonts w:ascii="Times New Roman" w:hAnsi="Times New Roman" w:cs="Times New Roman"/>
          <w:color w:val="000000" w:themeColor="text1"/>
          <w:sz w:val="24"/>
          <w:szCs w:val="24"/>
        </w:rPr>
        <w:t>hapter 4.</w:t>
      </w:r>
    </w:p>
    <w:p w:rsidR="00D31E94" w:rsidRPr="008D303B" w:rsidRDefault="00D31E94" w:rsidP="00FC29B6">
      <w:pPr>
        <w:pStyle w:val="Heading2"/>
        <w:rPr>
          <w:rFonts w:asciiTheme="majorBidi" w:hAnsiTheme="majorBidi"/>
          <w:b w:val="0"/>
          <w:bCs w:val="0"/>
          <w:sz w:val="28"/>
          <w:szCs w:val="28"/>
          <w:lang w:eastAsia="en-GB"/>
        </w:rPr>
      </w:pPr>
      <w:bookmarkStart w:id="69" w:name="_Toc503727198"/>
      <w:r w:rsidRPr="008D303B">
        <w:rPr>
          <w:rFonts w:asciiTheme="majorBidi" w:hAnsiTheme="majorBidi"/>
          <w:b w:val="0"/>
          <w:bCs w:val="0"/>
          <w:sz w:val="28"/>
          <w:szCs w:val="28"/>
          <w:lang w:eastAsia="en-GB"/>
        </w:rPr>
        <w:t>3.4 Data processing and analysing:</w:t>
      </w:r>
      <w:bookmarkEnd w:id="69"/>
    </w:p>
    <w:p w:rsidR="00FC29B6" w:rsidRPr="00FC29B6" w:rsidRDefault="00FC29B6" w:rsidP="00FC29B6">
      <w:pPr>
        <w:rPr>
          <w:lang w:eastAsia="en-GB"/>
        </w:rPr>
      </w:pPr>
    </w:p>
    <w:p w:rsidR="00D24992" w:rsidRPr="00D04698" w:rsidRDefault="00D31E94" w:rsidP="00D26161">
      <w:pPr>
        <w:tabs>
          <w:tab w:val="left" w:pos="2928"/>
        </w:tabs>
        <w:spacing w:after="120" w:line="360" w:lineRule="auto"/>
        <w:jc w:val="both"/>
        <w:rPr>
          <w:rFonts w:asciiTheme="majorBidi" w:eastAsia="Times New Roman" w:hAnsiTheme="majorBidi" w:cstheme="majorBidi"/>
          <w:color w:val="000000" w:themeColor="text1"/>
          <w:sz w:val="24"/>
          <w:szCs w:val="24"/>
          <w:lang w:val="en-AU"/>
        </w:rPr>
      </w:pPr>
      <w:r w:rsidRPr="00C63F19">
        <w:rPr>
          <w:rFonts w:ascii="Times New Roman" w:eastAsia="Times New Roman" w:hAnsi="Times New Roman" w:cs="Times New Roman"/>
          <w:bCs/>
          <w:color w:val="000000" w:themeColor="text1"/>
          <w:sz w:val="24"/>
          <w:szCs w:val="24"/>
          <w:lang w:val="en-AU"/>
        </w:rPr>
        <w:t xml:space="preserve">The choice of data sampling should occur once the research data has been gathered. </w:t>
      </w:r>
      <w:r w:rsidRPr="00C63F19">
        <w:rPr>
          <w:rFonts w:asciiTheme="majorBidi" w:eastAsia="Times New Roman" w:hAnsiTheme="majorBidi" w:cstheme="majorBidi"/>
          <w:color w:val="000000" w:themeColor="text1"/>
          <w:sz w:val="24"/>
          <w:szCs w:val="24"/>
          <w:lang w:val="en-AU"/>
        </w:rPr>
        <w:t xml:space="preserve">Data sampling can be defined as the element for collection of sampling or units obtained from a specific population that is applied to reach a conclusion (Adams and </w:t>
      </w:r>
      <w:proofErr w:type="spellStart"/>
      <w:r w:rsidRPr="00C63F19">
        <w:rPr>
          <w:rFonts w:asciiTheme="majorBidi" w:eastAsia="Times New Roman" w:hAnsiTheme="majorBidi" w:cstheme="majorBidi"/>
          <w:color w:val="000000" w:themeColor="text1"/>
          <w:sz w:val="24"/>
          <w:szCs w:val="24"/>
          <w:lang w:val="en-AU"/>
        </w:rPr>
        <w:t>Schvaneveldt</w:t>
      </w:r>
      <w:proofErr w:type="spellEnd"/>
      <w:r w:rsidRPr="00C63F19">
        <w:rPr>
          <w:rFonts w:asciiTheme="majorBidi" w:eastAsia="Times New Roman" w:hAnsiTheme="majorBidi" w:cstheme="majorBidi"/>
          <w:color w:val="000000" w:themeColor="text1"/>
          <w:sz w:val="24"/>
          <w:szCs w:val="24"/>
          <w:lang w:val="en-AU"/>
        </w:rPr>
        <w:t>, 1991). Additionally, Holt (1998, p.91)</w:t>
      </w:r>
      <w:r w:rsidR="00B80387" w:rsidRPr="00C63F19">
        <w:rPr>
          <w:rFonts w:asciiTheme="majorBidi" w:eastAsia="Times New Roman" w:hAnsiTheme="majorBidi" w:cstheme="majorBidi"/>
          <w:color w:val="000000" w:themeColor="text1"/>
          <w:sz w:val="24"/>
          <w:szCs w:val="24"/>
          <w:lang w:val="en-AU"/>
        </w:rPr>
        <w:t>,</w:t>
      </w:r>
      <w:r w:rsidRPr="00C63F19">
        <w:rPr>
          <w:rFonts w:asciiTheme="majorBidi" w:eastAsia="Times New Roman" w:hAnsiTheme="majorBidi" w:cstheme="majorBidi"/>
          <w:color w:val="000000" w:themeColor="text1"/>
          <w:sz w:val="24"/>
          <w:szCs w:val="24"/>
          <w:lang w:val="en-AU"/>
        </w:rPr>
        <w:t xml:space="preserve"> defines the sample as “a limited number of items selected from a population”. There are various sampling techniques that can be employed, for instance cluster, judgemental, convenience, multistage, systematic, stratified and simple random sampling (Singleton, 1988). This research will utilise simple random sampling. </w:t>
      </w:r>
      <w:r w:rsidR="00B80387" w:rsidRPr="00C63F19">
        <w:rPr>
          <w:rFonts w:asciiTheme="majorBidi" w:eastAsia="Times New Roman" w:hAnsiTheme="majorBidi" w:cstheme="majorBidi"/>
          <w:color w:val="000000" w:themeColor="text1"/>
          <w:sz w:val="24"/>
          <w:szCs w:val="24"/>
          <w:lang w:val="en-AU"/>
        </w:rPr>
        <w:t xml:space="preserve">This </w:t>
      </w:r>
      <w:r w:rsidRPr="00C63F19">
        <w:rPr>
          <w:rFonts w:asciiTheme="majorBidi" w:eastAsia="Times New Roman" w:hAnsiTheme="majorBidi" w:cstheme="majorBidi"/>
          <w:color w:val="000000" w:themeColor="text1"/>
          <w:sz w:val="24"/>
          <w:szCs w:val="24"/>
          <w:lang w:val="en-AU"/>
        </w:rPr>
        <w:t xml:space="preserve">is “samples in which all elements or groups have the same chance of being included” (Adams and </w:t>
      </w:r>
      <w:proofErr w:type="spellStart"/>
      <w:r w:rsidRPr="00C63F19">
        <w:rPr>
          <w:rFonts w:asciiTheme="majorBidi" w:eastAsia="Times New Roman" w:hAnsiTheme="majorBidi" w:cstheme="majorBidi"/>
          <w:color w:val="000000" w:themeColor="text1"/>
          <w:sz w:val="24"/>
          <w:szCs w:val="24"/>
          <w:lang w:val="en-AU"/>
        </w:rPr>
        <w:t>Schvaneveldt</w:t>
      </w:r>
      <w:proofErr w:type="spellEnd"/>
      <w:r w:rsidRPr="00C63F19">
        <w:rPr>
          <w:rFonts w:asciiTheme="majorBidi" w:eastAsia="Times New Roman" w:hAnsiTheme="majorBidi" w:cstheme="majorBidi"/>
          <w:color w:val="000000" w:themeColor="text1"/>
          <w:sz w:val="24"/>
          <w:szCs w:val="24"/>
          <w:lang w:val="en-AU"/>
        </w:rPr>
        <w:t>, 1991, p.179).</w:t>
      </w:r>
      <w:r w:rsidR="00D26161">
        <w:rPr>
          <w:rFonts w:asciiTheme="majorBidi" w:eastAsia="Times New Roman" w:hAnsiTheme="majorBidi" w:cstheme="majorBidi"/>
          <w:color w:val="000000" w:themeColor="text1"/>
          <w:sz w:val="24"/>
          <w:szCs w:val="24"/>
          <w:lang w:val="en-AU"/>
        </w:rPr>
        <w:t xml:space="preserve"> </w:t>
      </w:r>
      <w:r w:rsidRPr="00C63F19">
        <w:rPr>
          <w:rFonts w:ascii="Times New Roman" w:eastAsia="Times New Roman" w:hAnsi="Times New Roman" w:cs="Times New Roman"/>
          <w:bCs/>
          <w:color w:val="000000" w:themeColor="text1"/>
          <w:sz w:val="24"/>
          <w:szCs w:val="24"/>
          <w:lang w:val="en-AU"/>
        </w:rPr>
        <w:t xml:space="preserve">In </w:t>
      </w:r>
      <w:r w:rsidRPr="00C63F19">
        <w:rPr>
          <w:rFonts w:ascii="Times New Roman" w:hAnsi="Times New Roman" w:cs="Times New Roman"/>
          <w:color w:val="000000" w:themeColor="text1"/>
          <w:sz w:val="24"/>
          <w:szCs w:val="24"/>
          <w:lang w:val="en-US"/>
        </w:rPr>
        <w:t>mix</w:t>
      </w:r>
      <w:r w:rsidR="00B80387" w:rsidRPr="00C63F19">
        <w:rPr>
          <w:rFonts w:ascii="Times New Roman" w:hAnsi="Times New Roman" w:cs="Times New Roman"/>
          <w:color w:val="000000" w:themeColor="text1"/>
          <w:sz w:val="24"/>
          <w:szCs w:val="24"/>
          <w:lang w:val="en-US"/>
        </w:rPr>
        <w:t>ed</w:t>
      </w:r>
      <w:r w:rsidRPr="00C63F19">
        <w:rPr>
          <w:rFonts w:ascii="Times New Roman" w:hAnsi="Times New Roman" w:cs="Times New Roman"/>
          <w:color w:val="000000" w:themeColor="text1"/>
          <w:sz w:val="24"/>
          <w:szCs w:val="24"/>
          <w:lang w:val="en-US"/>
        </w:rPr>
        <w:t xml:space="preserve"> method design</w:t>
      </w:r>
      <w:r w:rsidRPr="00C63F19">
        <w:rPr>
          <w:rFonts w:ascii="Times New Roman" w:eastAsia="Times New Roman" w:hAnsi="Times New Roman" w:cs="Times New Roman"/>
          <w:bCs/>
          <w:color w:val="000000" w:themeColor="text1"/>
          <w:sz w:val="24"/>
          <w:szCs w:val="24"/>
          <w:lang w:val="en-AU"/>
        </w:rPr>
        <w:t xml:space="preserve">, it is important to process the research data prior to the analysis. There are five steps to processing research data: editing, coding, data entry, cleaning and data modification </w:t>
      </w:r>
      <w:r w:rsidRPr="00C63F19">
        <w:rPr>
          <w:rFonts w:asciiTheme="majorBidi" w:eastAsia="Times New Roman" w:hAnsiTheme="majorBidi" w:cstheme="majorBidi"/>
          <w:color w:val="000000" w:themeColor="text1"/>
          <w:sz w:val="24"/>
          <w:szCs w:val="24"/>
          <w:lang w:val="en-AU"/>
        </w:rPr>
        <w:t xml:space="preserve">(Singleton, 1988). The significant step after the collection of the research data from </w:t>
      </w:r>
      <w:r w:rsidR="00B80387" w:rsidRPr="00C63F19">
        <w:rPr>
          <w:rFonts w:asciiTheme="majorBidi" w:eastAsia="Times New Roman" w:hAnsiTheme="majorBidi" w:cstheme="majorBidi"/>
          <w:color w:val="000000" w:themeColor="text1"/>
          <w:sz w:val="24"/>
          <w:szCs w:val="24"/>
          <w:lang w:val="en-AU"/>
        </w:rPr>
        <w:t xml:space="preserve">the </w:t>
      </w:r>
      <w:r w:rsidRPr="00C63F19">
        <w:rPr>
          <w:rFonts w:asciiTheme="majorBidi" w:eastAsia="Times New Roman" w:hAnsiTheme="majorBidi" w:cstheme="majorBidi"/>
          <w:color w:val="000000" w:themeColor="text1"/>
          <w:sz w:val="24"/>
          <w:szCs w:val="24"/>
          <w:lang w:val="en-AU"/>
        </w:rPr>
        <w:t>interviews and case study is to verify information, which will ensure</w:t>
      </w:r>
      <w:r w:rsidR="00B80387" w:rsidRPr="00C63F19">
        <w:rPr>
          <w:rFonts w:asciiTheme="majorBidi" w:eastAsia="Times New Roman" w:hAnsiTheme="majorBidi" w:cstheme="majorBidi"/>
          <w:color w:val="000000" w:themeColor="text1"/>
          <w:sz w:val="24"/>
          <w:szCs w:val="24"/>
          <w:lang w:val="en-AU"/>
        </w:rPr>
        <w:t xml:space="preserve"> that</w:t>
      </w:r>
      <w:r w:rsidRPr="00C63F19">
        <w:rPr>
          <w:rFonts w:asciiTheme="majorBidi" w:eastAsia="Times New Roman" w:hAnsiTheme="majorBidi" w:cstheme="majorBidi"/>
          <w:color w:val="000000" w:themeColor="text1"/>
          <w:sz w:val="24"/>
          <w:szCs w:val="24"/>
          <w:lang w:val="en-AU"/>
        </w:rPr>
        <w:t xml:space="preserve"> the information has a relationship with the </w:t>
      </w:r>
      <w:r w:rsidR="00B80387" w:rsidRPr="00C63F19">
        <w:rPr>
          <w:rFonts w:asciiTheme="majorBidi" w:eastAsia="Times New Roman" w:hAnsiTheme="majorBidi" w:cstheme="majorBidi"/>
          <w:color w:val="000000" w:themeColor="text1"/>
          <w:sz w:val="24"/>
          <w:szCs w:val="24"/>
          <w:lang w:val="en-AU"/>
        </w:rPr>
        <w:t xml:space="preserve">research </w:t>
      </w:r>
      <w:r w:rsidRPr="00C63F19">
        <w:rPr>
          <w:rFonts w:asciiTheme="majorBidi" w:eastAsia="Times New Roman" w:hAnsiTheme="majorBidi" w:cstheme="majorBidi"/>
          <w:color w:val="000000" w:themeColor="text1"/>
          <w:sz w:val="24"/>
          <w:szCs w:val="24"/>
          <w:lang w:val="en-AU"/>
        </w:rPr>
        <w:t>objectives. Editing and rewriting is necessary if the data are not related to the research objectives. Subsequently, coding steps to identify the information which has a relationship with the project aim.</w:t>
      </w:r>
      <w:r w:rsidR="00D26161">
        <w:rPr>
          <w:rFonts w:asciiTheme="majorBidi" w:eastAsia="Times New Roman" w:hAnsiTheme="majorBidi" w:cstheme="majorBidi"/>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Overall, the data analysis begins after information coding is complete</w:t>
      </w:r>
      <w:r w:rsidR="007D39EA" w:rsidRPr="00C63F19">
        <w:rPr>
          <w:rFonts w:asciiTheme="majorBidi" w:eastAsia="Times New Roman" w:hAnsiTheme="majorBidi" w:cstheme="majorBidi"/>
          <w:color w:val="000000" w:themeColor="text1"/>
          <w:sz w:val="24"/>
          <w:szCs w:val="24"/>
          <w:lang w:val="en-AU"/>
        </w:rPr>
        <w:t>d</w:t>
      </w:r>
      <w:r w:rsidRPr="00C63F19">
        <w:rPr>
          <w:rFonts w:asciiTheme="majorBidi" w:eastAsia="Times New Roman" w:hAnsiTheme="majorBidi" w:cstheme="majorBidi"/>
          <w:color w:val="000000" w:themeColor="text1"/>
          <w:sz w:val="24"/>
          <w:szCs w:val="24"/>
          <w:lang w:val="en-AU"/>
        </w:rPr>
        <w:t xml:space="preserve">. In fact, two methods are </w:t>
      </w:r>
      <w:r w:rsidR="00684041" w:rsidRPr="00C63F19">
        <w:rPr>
          <w:rFonts w:asciiTheme="majorBidi" w:eastAsia="Times New Roman" w:hAnsiTheme="majorBidi" w:cstheme="majorBidi"/>
          <w:color w:val="000000" w:themeColor="text1"/>
          <w:sz w:val="24"/>
          <w:szCs w:val="24"/>
          <w:lang w:val="en-AU"/>
        </w:rPr>
        <w:t xml:space="preserve">utilised </w:t>
      </w:r>
      <w:r w:rsidRPr="00C63F19">
        <w:rPr>
          <w:rFonts w:asciiTheme="majorBidi" w:eastAsia="Times New Roman" w:hAnsiTheme="majorBidi" w:cstheme="majorBidi"/>
          <w:color w:val="000000" w:themeColor="text1"/>
          <w:sz w:val="24"/>
          <w:szCs w:val="24"/>
          <w:lang w:val="en-AU"/>
        </w:rPr>
        <w:t>after analyses: manual analysis or the use of a software program.</w:t>
      </w:r>
      <w:r w:rsidRPr="00C63F19">
        <w:rPr>
          <w:rFonts w:asciiTheme="majorBidi" w:eastAsia="Times New Roman" w:hAnsiTheme="majorBidi" w:cstheme="majorBidi"/>
          <w:b/>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With regards to mix</w:t>
      </w:r>
      <w:r w:rsidR="00B80387" w:rsidRPr="00C63F19">
        <w:rPr>
          <w:rFonts w:asciiTheme="majorBidi" w:eastAsia="Times New Roman" w:hAnsiTheme="majorBidi" w:cstheme="majorBidi"/>
          <w:color w:val="000000" w:themeColor="text1"/>
          <w:sz w:val="24"/>
          <w:szCs w:val="24"/>
          <w:lang w:val="en-AU"/>
        </w:rPr>
        <w:t>ed</w:t>
      </w:r>
      <w:r w:rsidRPr="00C63F19">
        <w:rPr>
          <w:rFonts w:asciiTheme="majorBidi" w:eastAsia="Times New Roman" w:hAnsiTheme="majorBidi" w:cstheme="majorBidi"/>
          <w:color w:val="000000" w:themeColor="text1"/>
          <w:sz w:val="24"/>
          <w:szCs w:val="24"/>
          <w:lang w:val="en-AU"/>
        </w:rPr>
        <w:t xml:space="preserve"> method data analysis, there are several types of software programs, such as </w:t>
      </w:r>
      <w:proofErr w:type="spellStart"/>
      <w:r w:rsidRPr="00C63F19">
        <w:rPr>
          <w:rFonts w:asciiTheme="majorBidi" w:eastAsia="Times New Roman" w:hAnsiTheme="majorBidi" w:cstheme="majorBidi"/>
          <w:color w:val="000000" w:themeColor="text1"/>
          <w:sz w:val="24"/>
          <w:szCs w:val="24"/>
          <w:lang w:val="en-AU"/>
        </w:rPr>
        <w:t>Nvivo</w:t>
      </w:r>
      <w:proofErr w:type="spellEnd"/>
      <w:r w:rsidRPr="00C63F19">
        <w:rPr>
          <w:rFonts w:asciiTheme="majorBidi" w:eastAsia="Times New Roman" w:hAnsiTheme="majorBidi" w:cstheme="majorBidi"/>
          <w:color w:val="000000" w:themeColor="text1"/>
          <w:sz w:val="24"/>
          <w:szCs w:val="24"/>
          <w:lang w:val="en-AU"/>
        </w:rPr>
        <w:t>, Atlas Ti, SPSS and Max QDA (</w:t>
      </w:r>
      <w:proofErr w:type="spellStart"/>
      <w:r w:rsidRPr="00C63F19">
        <w:rPr>
          <w:rFonts w:ascii="Times New Roman" w:eastAsia="Times New Roman" w:hAnsi="Times New Roman" w:cs="Times New Roman"/>
          <w:color w:val="000000" w:themeColor="text1"/>
          <w:sz w:val="24"/>
          <w:szCs w:val="24"/>
          <w:lang w:val="en-US"/>
        </w:rPr>
        <w:t>Littell</w:t>
      </w:r>
      <w:proofErr w:type="spellEnd"/>
      <w:r w:rsidRPr="00C63F19">
        <w:rPr>
          <w:rFonts w:ascii="Times New Roman" w:eastAsia="Times New Roman" w:hAnsi="Times New Roman" w:cs="Times New Roman"/>
          <w:color w:val="000000" w:themeColor="text1"/>
          <w:sz w:val="24"/>
          <w:szCs w:val="24"/>
          <w:lang w:val="en-US"/>
        </w:rPr>
        <w:t xml:space="preserve"> </w:t>
      </w:r>
      <w:r w:rsidR="00B80387" w:rsidRPr="00C63F19">
        <w:rPr>
          <w:rFonts w:ascii="Times New Roman" w:eastAsia="Times New Roman" w:hAnsi="Times New Roman" w:cs="Times New Roman"/>
          <w:color w:val="000000" w:themeColor="text1"/>
          <w:sz w:val="24"/>
          <w:szCs w:val="24"/>
          <w:lang w:val="en-US"/>
        </w:rPr>
        <w:t>et al.</w:t>
      </w:r>
      <w:r w:rsidRPr="00C63F19">
        <w:rPr>
          <w:rFonts w:asciiTheme="majorBidi" w:eastAsia="Times New Roman" w:hAnsiTheme="majorBidi" w:cstheme="majorBidi"/>
          <w:color w:val="000000" w:themeColor="text1"/>
          <w:sz w:val="24"/>
          <w:szCs w:val="24"/>
          <w:lang w:val="en-AU"/>
        </w:rPr>
        <w:t xml:space="preserve">, 2008). </w:t>
      </w:r>
    </w:p>
    <w:p w:rsidR="00D31E94" w:rsidRPr="00D26161" w:rsidRDefault="00D31E94" w:rsidP="00762FE5">
      <w:pPr>
        <w:pStyle w:val="Heading2"/>
        <w:rPr>
          <w:rFonts w:asciiTheme="majorBidi" w:hAnsiTheme="majorBidi"/>
          <w:b w:val="0"/>
          <w:bCs w:val="0"/>
          <w:sz w:val="28"/>
          <w:szCs w:val="28"/>
        </w:rPr>
      </w:pPr>
      <w:bookmarkStart w:id="70" w:name="_Toc481942019"/>
      <w:bookmarkStart w:id="71" w:name="_Toc503727199"/>
      <w:r w:rsidRPr="00D26161">
        <w:rPr>
          <w:rFonts w:asciiTheme="majorBidi" w:hAnsiTheme="majorBidi"/>
          <w:b w:val="0"/>
          <w:bCs w:val="0"/>
          <w:sz w:val="28"/>
          <w:szCs w:val="28"/>
        </w:rPr>
        <w:t>3.5 Ethical consideration</w:t>
      </w:r>
      <w:r w:rsidR="00B80387" w:rsidRPr="00D26161">
        <w:rPr>
          <w:rFonts w:asciiTheme="majorBidi" w:hAnsiTheme="majorBidi"/>
          <w:b w:val="0"/>
          <w:bCs w:val="0"/>
          <w:sz w:val="28"/>
          <w:szCs w:val="28"/>
        </w:rPr>
        <w:t>s</w:t>
      </w:r>
      <w:r w:rsidRPr="00D26161">
        <w:rPr>
          <w:rFonts w:asciiTheme="majorBidi" w:hAnsiTheme="majorBidi"/>
          <w:b w:val="0"/>
          <w:bCs w:val="0"/>
          <w:sz w:val="28"/>
          <w:szCs w:val="28"/>
        </w:rPr>
        <w:t>:</w:t>
      </w:r>
      <w:bookmarkEnd w:id="70"/>
      <w:bookmarkEnd w:id="71"/>
      <w:r w:rsidRPr="00D26161">
        <w:rPr>
          <w:rFonts w:asciiTheme="majorBidi" w:hAnsiTheme="majorBidi"/>
          <w:b w:val="0"/>
          <w:bCs w:val="0"/>
          <w:sz w:val="28"/>
          <w:szCs w:val="28"/>
        </w:rPr>
        <w:t xml:space="preserve"> </w:t>
      </w:r>
    </w:p>
    <w:p w:rsidR="00D31E94" w:rsidRPr="00C63F19" w:rsidRDefault="00D31E94" w:rsidP="00D31E94">
      <w:pPr>
        <w:autoSpaceDE w:val="0"/>
        <w:autoSpaceDN w:val="0"/>
        <w:adjustRightInd w:val="0"/>
        <w:spacing w:after="0" w:line="240" w:lineRule="auto"/>
        <w:rPr>
          <w:rFonts w:ascii="Times New Roman" w:hAnsi="Times New Roman" w:cs="Times New Roman"/>
          <w:bCs/>
          <w:color w:val="000000" w:themeColor="text1"/>
          <w:sz w:val="24"/>
          <w:szCs w:val="24"/>
        </w:rPr>
      </w:pPr>
    </w:p>
    <w:p w:rsidR="00D31E94" w:rsidRDefault="00D31E94" w:rsidP="00D04698">
      <w:pPr>
        <w:autoSpaceDE w:val="0"/>
        <w:autoSpaceDN w:val="0"/>
        <w:adjustRightInd w:val="0"/>
        <w:spacing w:after="0" w:line="360" w:lineRule="auto"/>
        <w:jc w:val="both"/>
        <w:rPr>
          <w:rFonts w:ascii="Times New Roman" w:hAnsi="Times New Roman" w:cs="Times New Roman"/>
          <w:color w:val="000000" w:themeColor="text1"/>
          <w:sz w:val="24"/>
          <w:szCs w:val="24"/>
        </w:rPr>
      </w:pPr>
      <w:r w:rsidRPr="00C63F19">
        <w:rPr>
          <w:rFonts w:ascii="Times New Roman" w:hAnsi="Times New Roman" w:cs="Times New Roman"/>
          <w:bCs/>
          <w:color w:val="000000" w:themeColor="text1"/>
          <w:sz w:val="24"/>
          <w:szCs w:val="24"/>
        </w:rPr>
        <w:t xml:space="preserve">It is important to note that ethical permission is a necessary step that is required </w:t>
      </w:r>
      <w:r w:rsidRPr="00C63F19">
        <w:rPr>
          <w:rFonts w:ascii="Times New Roman" w:hAnsi="Times New Roman" w:cs="Times New Roman"/>
          <w:color w:val="000000" w:themeColor="text1"/>
          <w:sz w:val="24"/>
          <w:szCs w:val="24"/>
        </w:rPr>
        <w:t>prior to data collection. Moreover, ethics can be defined as “the study of questions about what is morally right and wrong” (University of Birmingham and COBUILD</w:t>
      </w:r>
      <w:r w:rsidR="007D39EA"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2001). In general, the researcher must complete an ethical form provided by the university prior to undertaking his/her research and gathering data from participants. Furthermore, it is essential that the researcher avoids any bias in research, which Kumar (2005)</w:t>
      </w:r>
      <w:r w:rsidR="005F2244"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stated was “a deliberate attempt either to hide what you have </w:t>
      </w:r>
      <w:r w:rsidRPr="00C63F19">
        <w:rPr>
          <w:rFonts w:ascii="Times New Roman" w:hAnsi="Times New Roman" w:cs="Times New Roman"/>
          <w:color w:val="000000" w:themeColor="text1"/>
          <w:sz w:val="24"/>
          <w:szCs w:val="24"/>
        </w:rPr>
        <w:lastRenderedPageBreak/>
        <w:t xml:space="preserve">found in your study, or to highlight something disproportionality to its true existence”. However, this study will be conducted by means of the literature review which does not require the completion of an ethical form, given that no individual will be harmed and/or experience any negative consequences </w:t>
      </w:r>
      <w:r w:rsidR="00D04698">
        <w:rPr>
          <w:rFonts w:ascii="Times New Roman" w:hAnsi="Times New Roman" w:cs="Times New Roman"/>
          <w:color w:val="000000" w:themeColor="text1"/>
          <w:sz w:val="24"/>
          <w:szCs w:val="24"/>
        </w:rPr>
        <w:t>because of the research.</w:t>
      </w:r>
    </w:p>
    <w:p w:rsidR="003F46DC" w:rsidRPr="00C63F19" w:rsidRDefault="003F46DC" w:rsidP="00D04698">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1E94" w:rsidRPr="00D26161" w:rsidRDefault="00D31E94" w:rsidP="00762FE5">
      <w:pPr>
        <w:pStyle w:val="Heading2"/>
        <w:rPr>
          <w:rFonts w:asciiTheme="majorBidi" w:eastAsia="Times New Roman" w:hAnsiTheme="majorBidi"/>
          <w:b w:val="0"/>
          <w:bCs w:val="0"/>
          <w:sz w:val="28"/>
          <w:szCs w:val="28"/>
          <w:lang w:val="en-AU"/>
        </w:rPr>
      </w:pPr>
      <w:bookmarkStart w:id="72" w:name="_Toc503727200"/>
      <w:r w:rsidRPr="00D26161">
        <w:rPr>
          <w:rFonts w:asciiTheme="majorBidi" w:eastAsia="Times New Roman" w:hAnsiTheme="majorBidi"/>
          <w:b w:val="0"/>
          <w:bCs w:val="0"/>
          <w:sz w:val="28"/>
          <w:szCs w:val="28"/>
          <w:lang w:val="en-AU"/>
        </w:rPr>
        <w:t>3.6 Research Limitation</w:t>
      </w:r>
      <w:r w:rsidR="005F2244" w:rsidRPr="00D26161">
        <w:rPr>
          <w:rFonts w:asciiTheme="majorBidi" w:eastAsia="Times New Roman" w:hAnsiTheme="majorBidi"/>
          <w:b w:val="0"/>
          <w:bCs w:val="0"/>
          <w:sz w:val="28"/>
          <w:szCs w:val="28"/>
          <w:lang w:val="en-AU"/>
        </w:rPr>
        <w:t>s</w:t>
      </w:r>
      <w:r w:rsidRPr="00D26161">
        <w:rPr>
          <w:rFonts w:asciiTheme="majorBidi" w:eastAsia="Times New Roman" w:hAnsiTheme="majorBidi"/>
          <w:b w:val="0"/>
          <w:bCs w:val="0"/>
          <w:sz w:val="28"/>
          <w:szCs w:val="28"/>
          <w:lang w:val="en-AU"/>
        </w:rPr>
        <w:t>:</w:t>
      </w:r>
      <w:bookmarkEnd w:id="72"/>
    </w:p>
    <w:p w:rsidR="00D31E94" w:rsidRPr="00C63F19" w:rsidRDefault="00D31E94" w:rsidP="00D31E94">
      <w:pPr>
        <w:autoSpaceDE w:val="0"/>
        <w:autoSpaceDN w:val="0"/>
        <w:adjustRightInd w:val="0"/>
        <w:spacing w:after="0" w:line="360" w:lineRule="auto"/>
        <w:jc w:val="both"/>
        <w:rPr>
          <w:rFonts w:ascii="Times New Roman" w:hAnsi="Times New Roman" w:cs="Times New Roman"/>
          <w:color w:val="000000" w:themeColor="text1"/>
          <w:sz w:val="24"/>
          <w:szCs w:val="24"/>
          <w:lang w:val="en-AU"/>
        </w:rPr>
      </w:pPr>
    </w:p>
    <w:p w:rsidR="007428F2" w:rsidRPr="00C63F19" w:rsidRDefault="00D31E94" w:rsidP="00E828B8">
      <w:pPr>
        <w:tabs>
          <w:tab w:val="left" w:pos="2928"/>
        </w:tabs>
        <w:spacing w:after="120" w:line="360" w:lineRule="auto"/>
        <w:jc w:val="both"/>
        <w:rPr>
          <w:rFonts w:ascii="Times New Roman" w:eastAsia="Times New Roman" w:hAnsi="Times New Roman" w:cs="Times New Roman"/>
          <w:color w:val="000000" w:themeColor="text1"/>
          <w:sz w:val="24"/>
          <w:szCs w:val="24"/>
          <w:lang w:val="en-AU"/>
        </w:rPr>
      </w:pPr>
      <w:r w:rsidRPr="00C63F19">
        <w:rPr>
          <w:rFonts w:ascii="Times New Roman" w:eastAsia="Times New Roman" w:hAnsi="Times New Roman" w:cs="Times New Roman"/>
          <w:color w:val="000000" w:themeColor="text1"/>
          <w:sz w:val="24"/>
          <w:szCs w:val="24"/>
          <w:lang w:val="en-AU"/>
        </w:rPr>
        <w:t>One of the restraints in</w:t>
      </w:r>
      <w:r w:rsidR="005F2244" w:rsidRPr="00C63F19">
        <w:rPr>
          <w:rFonts w:ascii="Times New Roman" w:eastAsia="Times New Roman" w:hAnsi="Times New Roman" w:cs="Times New Roman"/>
          <w:color w:val="000000" w:themeColor="text1"/>
          <w:sz w:val="24"/>
          <w:szCs w:val="24"/>
          <w:lang w:val="en-AU"/>
        </w:rPr>
        <w:t xml:space="preserve"> relation to</w:t>
      </w:r>
      <w:r w:rsidRPr="00C63F19">
        <w:rPr>
          <w:rFonts w:ascii="Times New Roman" w:eastAsia="Times New Roman" w:hAnsi="Times New Roman" w:cs="Times New Roman"/>
          <w:color w:val="000000" w:themeColor="text1"/>
          <w:sz w:val="24"/>
          <w:szCs w:val="24"/>
          <w:lang w:val="en-AU"/>
        </w:rPr>
        <w:t xml:space="preserve"> this research project is the difficulty related to obtaining information, given that construction</w:t>
      </w:r>
      <w:r w:rsidRPr="00C63F19">
        <w:rPr>
          <w:rFonts w:asciiTheme="majorBidi" w:eastAsia="Times New Roman" w:hAnsiTheme="majorBidi" w:cstheme="majorBidi"/>
          <w:color w:val="000000" w:themeColor="text1"/>
          <w:sz w:val="24"/>
          <w:szCs w:val="24"/>
          <w:lang w:val="en-AU"/>
        </w:rPr>
        <w:t xml:space="preserve"> companies, particularly in Oman</w:t>
      </w:r>
      <w:r w:rsidRPr="00C63F19">
        <w:rPr>
          <w:rFonts w:ascii="Times New Roman" w:eastAsia="Times New Roman" w:hAnsi="Times New Roman" w:cs="Times New Roman"/>
          <w:color w:val="000000" w:themeColor="text1"/>
          <w:sz w:val="24"/>
          <w:szCs w:val="24"/>
          <w:lang w:val="en-AU"/>
        </w:rPr>
        <w:t xml:space="preserve"> do not like to share facts and information pertaining to their projects and operations. The second restraint is related to data analysis. In fact, it is difficult to identify suitable software programs which can be utilised to analyse data. Finally, it is worth noting that time can also be a restraint, particularly when the government and busine</w:t>
      </w:r>
      <w:r w:rsidR="00D04698">
        <w:rPr>
          <w:rFonts w:ascii="Times New Roman" w:eastAsia="Times New Roman" w:hAnsi="Times New Roman" w:cs="Times New Roman"/>
          <w:color w:val="000000" w:themeColor="text1"/>
          <w:sz w:val="24"/>
          <w:szCs w:val="24"/>
          <w:lang w:val="en-AU"/>
        </w:rPr>
        <w:t xml:space="preserve">sses deliver information late. </w:t>
      </w:r>
      <w:r w:rsidRPr="00C63F19">
        <w:rPr>
          <w:rFonts w:ascii="Times New Roman" w:eastAsia="Times New Roman" w:hAnsi="Times New Roman" w:cs="Times New Roman"/>
          <w:color w:val="000000" w:themeColor="text1"/>
          <w:sz w:val="24"/>
          <w:szCs w:val="24"/>
          <w:lang w:val="en-AU"/>
        </w:rPr>
        <w:t>The dissertation will take place in the second semester which is from September to December. In fact, to gain more in-depth knowledge concerning organi</w:t>
      </w:r>
      <w:r w:rsidR="005F2244"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ation</w:t>
      </w:r>
      <w:r w:rsidR="005F2244" w:rsidRPr="00C63F19">
        <w:rPr>
          <w:rFonts w:ascii="Times New Roman" w:eastAsia="Times New Roman" w:hAnsi="Times New Roman" w:cs="Times New Roman"/>
          <w:color w:val="000000" w:themeColor="text1"/>
          <w:sz w:val="24"/>
          <w:szCs w:val="24"/>
          <w:lang w:val="en-AU"/>
        </w:rPr>
        <w:t>al</w:t>
      </w:r>
      <w:r w:rsidRPr="00C63F19">
        <w:rPr>
          <w:rFonts w:ascii="Times New Roman" w:eastAsia="Times New Roman" w:hAnsi="Times New Roman" w:cs="Times New Roman"/>
          <w:color w:val="000000" w:themeColor="text1"/>
          <w:sz w:val="24"/>
          <w:szCs w:val="24"/>
          <w:lang w:val="en-AU"/>
        </w:rPr>
        <w:t xml:space="preserve"> performance, information is required from different models. This model will briefly explain organi</w:t>
      </w:r>
      <w:r w:rsidR="005F2244"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ation</w:t>
      </w:r>
      <w:r w:rsidR="007428F2" w:rsidRPr="00C63F19">
        <w:rPr>
          <w:rFonts w:ascii="Times New Roman" w:eastAsia="Times New Roman" w:hAnsi="Times New Roman" w:cs="Times New Roman"/>
          <w:color w:val="000000" w:themeColor="text1"/>
          <w:sz w:val="24"/>
          <w:szCs w:val="24"/>
          <w:lang w:val="en-AU"/>
        </w:rPr>
        <w:t>al</w:t>
      </w:r>
      <w:r w:rsidRPr="00C63F19">
        <w:rPr>
          <w:rFonts w:ascii="Times New Roman" w:eastAsia="Times New Roman" w:hAnsi="Times New Roman" w:cs="Times New Roman"/>
          <w:color w:val="000000" w:themeColor="text1"/>
          <w:sz w:val="24"/>
          <w:szCs w:val="24"/>
          <w:lang w:val="en-AU"/>
        </w:rPr>
        <w:t xml:space="preserve"> management at various stages in the construction industry. Because of this, it is important to participate in workshops related to organi</w:t>
      </w:r>
      <w:r w:rsidR="007428F2" w:rsidRPr="00C63F19">
        <w:rPr>
          <w:rFonts w:ascii="Times New Roman" w:eastAsia="Times New Roman" w:hAnsi="Times New Roman" w:cs="Times New Roman"/>
          <w:color w:val="000000" w:themeColor="text1"/>
          <w:sz w:val="24"/>
          <w:szCs w:val="24"/>
          <w:lang w:val="en-AU"/>
        </w:rPr>
        <w:t>s</w:t>
      </w:r>
      <w:r w:rsidRPr="00C63F19">
        <w:rPr>
          <w:rFonts w:ascii="Times New Roman" w:eastAsia="Times New Roman" w:hAnsi="Times New Roman" w:cs="Times New Roman"/>
          <w:color w:val="000000" w:themeColor="text1"/>
          <w:sz w:val="24"/>
          <w:szCs w:val="24"/>
          <w:lang w:val="en-AU"/>
        </w:rPr>
        <w:t>ation</w:t>
      </w:r>
      <w:r w:rsidR="007428F2" w:rsidRPr="00C63F19">
        <w:rPr>
          <w:rFonts w:ascii="Times New Roman" w:eastAsia="Times New Roman" w:hAnsi="Times New Roman" w:cs="Times New Roman"/>
          <w:color w:val="000000" w:themeColor="text1"/>
          <w:sz w:val="24"/>
          <w:szCs w:val="24"/>
          <w:lang w:val="en-AU"/>
        </w:rPr>
        <w:t>al</w:t>
      </w:r>
      <w:r w:rsidRPr="00C63F19">
        <w:rPr>
          <w:rFonts w:ascii="Times New Roman" w:eastAsia="Times New Roman" w:hAnsi="Times New Roman" w:cs="Times New Roman"/>
          <w:color w:val="000000" w:themeColor="text1"/>
          <w:sz w:val="24"/>
          <w:szCs w:val="24"/>
          <w:lang w:val="en-AU"/>
        </w:rPr>
        <w:t xml:space="preserve"> performance during development week at the university. One of the obstacles in relation to this research is the brief time available to collect information from different resources, since some journals and books cannot be found in the library. </w:t>
      </w:r>
      <w:r w:rsidRPr="00C63F19">
        <w:rPr>
          <w:rFonts w:asciiTheme="majorBidi" w:eastAsia="Times New Roman" w:hAnsiTheme="majorBidi" w:cstheme="majorBidi"/>
          <w:bCs/>
          <w:color w:val="000000" w:themeColor="text1"/>
          <w:sz w:val="24"/>
          <w:szCs w:val="24"/>
          <w:lang w:val="en-AU"/>
        </w:rPr>
        <w:t xml:space="preserve">Therefore, it will be necessary to borrow some books and </w:t>
      </w:r>
      <w:r w:rsidRPr="00C63F19">
        <w:rPr>
          <w:rFonts w:ascii="Times New Roman" w:eastAsia="Times New Roman" w:hAnsi="Times New Roman" w:cs="Times New Roman"/>
          <w:color w:val="000000" w:themeColor="text1"/>
          <w:sz w:val="24"/>
          <w:szCs w:val="24"/>
          <w:lang w:val="en-AU"/>
        </w:rPr>
        <w:t>journals from</w:t>
      </w:r>
      <w:r w:rsidR="007428F2" w:rsidRPr="00C63F19">
        <w:rPr>
          <w:rFonts w:ascii="Times New Roman" w:eastAsia="Times New Roman" w:hAnsi="Times New Roman" w:cs="Times New Roman"/>
          <w:color w:val="000000" w:themeColor="text1"/>
          <w:sz w:val="24"/>
          <w:szCs w:val="24"/>
          <w:lang w:val="en-AU"/>
        </w:rPr>
        <w:t xml:space="preserve"> external sources and contacts</w:t>
      </w:r>
      <w:r w:rsidRPr="00C63F19">
        <w:rPr>
          <w:rFonts w:ascii="Times New Roman" w:eastAsia="Times New Roman" w:hAnsi="Times New Roman" w:cs="Times New Roman"/>
          <w:color w:val="000000" w:themeColor="text1"/>
          <w:sz w:val="24"/>
          <w:szCs w:val="24"/>
          <w:lang w:val="en-AU"/>
        </w:rPr>
        <w:t>.</w:t>
      </w:r>
      <w:bookmarkStart w:id="73" w:name="_Toc481942020"/>
    </w:p>
    <w:p w:rsidR="00D31E94" w:rsidRPr="00ED6415" w:rsidRDefault="00D31E94" w:rsidP="00ED6415">
      <w:pPr>
        <w:pStyle w:val="Heading2"/>
        <w:rPr>
          <w:rFonts w:asciiTheme="majorBidi" w:hAnsiTheme="majorBidi"/>
          <w:b w:val="0"/>
          <w:bCs w:val="0"/>
          <w:sz w:val="28"/>
          <w:szCs w:val="28"/>
        </w:rPr>
      </w:pPr>
      <w:bookmarkStart w:id="74" w:name="_Toc503727201"/>
      <w:r w:rsidRPr="00ED6415">
        <w:rPr>
          <w:rFonts w:asciiTheme="majorBidi" w:hAnsiTheme="majorBidi"/>
          <w:b w:val="0"/>
          <w:bCs w:val="0"/>
          <w:sz w:val="28"/>
          <w:szCs w:val="28"/>
        </w:rPr>
        <w:t>3.7</w:t>
      </w:r>
      <w:r w:rsidR="00E87E1C" w:rsidRPr="00ED6415">
        <w:rPr>
          <w:rFonts w:asciiTheme="majorBidi" w:hAnsiTheme="majorBidi"/>
          <w:b w:val="0"/>
          <w:bCs w:val="0"/>
          <w:sz w:val="28"/>
          <w:szCs w:val="28"/>
        </w:rPr>
        <w:t xml:space="preserve"> </w:t>
      </w:r>
      <w:bookmarkEnd w:id="73"/>
      <w:r w:rsidR="00E87E1C" w:rsidRPr="00ED6415">
        <w:rPr>
          <w:rFonts w:asciiTheme="majorBidi" w:hAnsiTheme="majorBidi"/>
          <w:b w:val="0"/>
          <w:bCs w:val="0"/>
          <w:sz w:val="28"/>
          <w:szCs w:val="28"/>
        </w:rPr>
        <w:t>Conclusion:</w:t>
      </w:r>
      <w:bookmarkEnd w:id="74"/>
    </w:p>
    <w:p w:rsidR="00FC29B6" w:rsidRPr="00FC29B6" w:rsidRDefault="00FC29B6" w:rsidP="00FC29B6"/>
    <w:p w:rsidR="00D31E94" w:rsidRPr="00E828B8" w:rsidRDefault="00D31E94" w:rsidP="00E828B8">
      <w:pPr>
        <w:spacing w:after="0" w:line="360" w:lineRule="auto"/>
        <w:jc w:val="both"/>
        <w:rPr>
          <w:rFonts w:ascii="Times New Roman" w:eastAsia="Times New Roman" w:hAnsi="Times New Roman" w:cs="Times New Roman"/>
          <w:color w:val="000000" w:themeColor="text1"/>
          <w:sz w:val="24"/>
          <w:szCs w:val="24"/>
          <w:lang w:eastAsia="en-GB" w:bidi="ar-OM"/>
        </w:rPr>
      </w:pPr>
      <w:r w:rsidRPr="00C63F19">
        <w:rPr>
          <w:rFonts w:ascii="Times New Roman" w:hAnsi="Times New Roman" w:cs="Times New Roman"/>
          <w:color w:val="000000" w:themeColor="text1"/>
          <w:sz w:val="24"/>
          <w:szCs w:val="24"/>
        </w:rPr>
        <w:t xml:space="preserve">The primary goal of the current study was to determine </w:t>
      </w:r>
      <w:r w:rsidRPr="00C63F19">
        <w:rPr>
          <w:rFonts w:ascii="Times New Roman" w:eastAsia="Times New Roman" w:hAnsi="Times New Roman" w:cs="Times New Roman"/>
          <w:color w:val="000000" w:themeColor="text1"/>
          <w:sz w:val="24"/>
          <w:szCs w:val="24"/>
          <w:lang w:eastAsia="en-GB"/>
        </w:rPr>
        <w:t xml:space="preserve">the methodology that should be followed with regards to this research study. The aim and objectives are formulated directly with the research design and strategy. </w:t>
      </w:r>
      <w:r w:rsidRPr="00C63F19">
        <w:rPr>
          <w:rFonts w:ascii="Times New Roman" w:hAnsi="Times New Roman" w:cs="Times New Roman"/>
          <w:color w:val="000000" w:themeColor="text1"/>
          <w:sz w:val="24"/>
          <w:szCs w:val="24"/>
        </w:rPr>
        <w:t xml:space="preserve">If the debate is to be moved forward, a better understanding of the aim and objectives needs to be developed within the </w:t>
      </w:r>
      <w:r w:rsidRPr="00C63F19">
        <w:rPr>
          <w:rFonts w:ascii="Times New Roman" w:eastAsia="Times New Roman" w:hAnsi="Times New Roman" w:cs="Times New Roman"/>
          <w:color w:val="000000" w:themeColor="text1"/>
          <w:sz w:val="24"/>
          <w:szCs w:val="24"/>
          <w:lang w:eastAsia="en-GB"/>
        </w:rPr>
        <w:t>literature review. Moreover, the</w:t>
      </w:r>
      <w:r w:rsidR="007428F2" w:rsidRPr="00C63F19">
        <w:rPr>
          <w:rFonts w:ascii="Times New Roman" w:eastAsia="Times New Roman" w:hAnsi="Times New Roman" w:cs="Times New Roman"/>
          <w:color w:val="000000" w:themeColor="text1"/>
          <w:sz w:val="24"/>
          <w:szCs w:val="24"/>
          <w:lang w:eastAsia="en-GB"/>
        </w:rPr>
        <w:t xml:space="preserve"> following</w:t>
      </w:r>
      <w:r w:rsidRPr="00C63F19">
        <w:rPr>
          <w:rFonts w:ascii="Times New Roman" w:eastAsia="Times New Roman" w:hAnsi="Times New Roman" w:cs="Times New Roman"/>
          <w:color w:val="000000" w:themeColor="text1"/>
          <w:sz w:val="24"/>
          <w:szCs w:val="24"/>
          <w:lang w:eastAsia="en-GB"/>
        </w:rPr>
        <w:t xml:space="preserve"> data collection methods have been decided upon</w:t>
      </w:r>
      <w:r w:rsidR="007428F2" w:rsidRPr="00C63F19">
        <w:rPr>
          <w:rFonts w:ascii="Times New Roman" w:eastAsia="Times New Roman" w:hAnsi="Times New Roman" w:cs="Times New Roman"/>
          <w:color w:val="000000" w:themeColor="text1"/>
          <w:sz w:val="24"/>
          <w:szCs w:val="24"/>
          <w:lang w:eastAsia="en-GB"/>
        </w:rPr>
        <w:t xml:space="preserve">; specifically, a </w:t>
      </w:r>
      <w:r w:rsidRPr="00C63F19">
        <w:rPr>
          <w:rFonts w:ascii="Times New Roman" w:eastAsia="Times New Roman" w:hAnsi="Times New Roman" w:cs="Times New Roman"/>
          <w:color w:val="000000" w:themeColor="text1"/>
          <w:sz w:val="24"/>
          <w:szCs w:val="24"/>
          <w:lang w:eastAsia="en-GB"/>
        </w:rPr>
        <w:t xml:space="preserve">comprehensive literature review, interviews and case study methodology to investigative the research approach. The </w:t>
      </w:r>
      <w:r w:rsidR="007428F2" w:rsidRPr="00C63F19">
        <w:rPr>
          <w:rFonts w:ascii="Times New Roman" w:eastAsia="Times New Roman" w:hAnsi="Times New Roman" w:cs="Times New Roman"/>
          <w:color w:val="000000" w:themeColor="text1"/>
          <w:sz w:val="24"/>
          <w:szCs w:val="24"/>
          <w:lang w:eastAsia="en-GB"/>
        </w:rPr>
        <w:t xml:space="preserve">subsequent </w:t>
      </w:r>
      <w:r w:rsidR="00520A7E" w:rsidRPr="00C63F19">
        <w:rPr>
          <w:rFonts w:ascii="Times New Roman" w:eastAsia="Times New Roman" w:hAnsi="Times New Roman" w:cs="Times New Roman"/>
          <w:color w:val="000000" w:themeColor="text1"/>
          <w:sz w:val="24"/>
          <w:szCs w:val="24"/>
          <w:lang w:eastAsia="en-GB"/>
        </w:rPr>
        <w:t xml:space="preserve">chapter presents </w:t>
      </w:r>
      <w:r w:rsidR="007428F2" w:rsidRPr="00C63F19">
        <w:rPr>
          <w:rFonts w:ascii="Times New Roman" w:eastAsia="Times New Roman" w:hAnsi="Times New Roman" w:cs="Times New Roman"/>
          <w:color w:val="000000" w:themeColor="text1"/>
          <w:sz w:val="24"/>
          <w:szCs w:val="24"/>
          <w:lang w:eastAsia="en-GB"/>
        </w:rPr>
        <w:t xml:space="preserve">the </w:t>
      </w:r>
      <w:r w:rsidR="00520A7E" w:rsidRPr="00C63F19">
        <w:rPr>
          <w:rFonts w:ascii="Times New Roman" w:eastAsia="Times New Roman" w:hAnsi="Times New Roman" w:cs="Times New Roman"/>
          <w:color w:val="000000" w:themeColor="text1"/>
          <w:sz w:val="24"/>
          <w:szCs w:val="24"/>
          <w:lang w:eastAsia="en-GB"/>
        </w:rPr>
        <w:t>data analysis</w:t>
      </w:r>
      <w:r w:rsidR="007428F2" w:rsidRPr="00C63F19">
        <w:rPr>
          <w:rFonts w:ascii="Times New Roman" w:eastAsia="Times New Roman" w:hAnsi="Times New Roman" w:cs="Times New Roman"/>
          <w:color w:val="000000" w:themeColor="text1"/>
          <w:sz w:val="24"/>
          <w:szCs w:val="24"/>
          <w:lang w:eastAsia="en-GB"/>
        </w:rPr>
        <w:t>.</w:t>
      </w:r>
    </w:p>
    <w:p w:rsidR="00D31E94" w:rsidRDefault="00D31E94" w:rsidP="00E828B8">
      <w:pPr>
        <w:pStyle w:val="Heading1"/>
        <w:rPr>
          <w:rFonts w:asciiTheme="majorBidi" w:hAnsiTheme="majorBidi"/>
          <w:b w:val="0"/>
          <w:bCs w:val="0"/>
          <w:sz w:val="40"/>
          <w:szCs w:val="40"/>
        </w:rPr>
      </w:pPr>
      <w:bookmarkStart w:id="75" w:name="_Toc481956072"/>
      <w:bookmarkStart w:id="76" w:name="_Toc503727202"/>
      <w:r w:rsidRPr="00E828B8">
        <w:rPr>
          <w:rFonts w:asciiTheme="majorBidi" w:hAnsiTheme="majorBidi"/>
          <w:b w:val="0"/>
          <w:bCs w:val="0"/>
          <w:sz w:val="40"/>
          <w:szCs w:val="40"/>
        </w:rPr>
        <w:lastRenderedPageBreak/>
        <w:t>Chapter</w:t>
      </w:r>
      <w:r w:rsidR="00E828B8">
        <w:rPr>
          <w:rFonts w:asciiTheme="majorBidi" w:hAnsiTheme="majorBidi"/>
          <w:b w:val="0"/>
          <w:bCs w:val="0"/>
          <w:sz w:val="40"/>
          <w:szCs w:val="40"/>
        </w:rPr>
        <w:t>:</w:t>
      </w:r>
      <w:r w:rsidRPr="00E828B8">
        <w:rPr>
          <w:rFonts w:asciiTheme="majorBidi" w:hAnsiTheme="majorBidi"/>
          <w:b w:val="0"/>
          <w:bCs w:val="0"/>
          <w:sz w:val="40"/>
          <w:szCs w:val="40"/>
        </w:rPr>
        <w:t xml:space="preserve"> 4 Data analysis</w:t>
      </w:r>
      <w:bookmarkStart w:id="77" w:name="_Toc481956073"/>
      <w:bookmarkEnd w:id="75"/>
      <w:bookmarkEnd w:id="76"/>
    </w:p>
    <w:p w:rsidR="00E828B8" w:rsidRPr="00E828B8" w:rsidRDefault="00E828B8" w:rsidP="00E828B8"/>
    <w:p w:rsidR="00D31E94" w:rsidRPr="00E828B8" w:rsidRDefault="00D31E94" w:rsidP="00762FE5">
      <w:pPr>
        <w:pStyle w:val="Heading2"/>
        <w:rPr>
          <w:rFonts w:asciiTheme="majorBidi" w:hAnsiTheme="majorBidi"/>
          <w:b w:val="0"/>
          <w:bCs w:val="0"/>
          <w:sz w:val="28"/>
          <w:szCs w:val="28"/>
          <w:lang w:val="en-US" w:eastAsia="ja-JP"/>
        </w:rPr>
      </w:pPr>
      <w:bookmarkStart w:id="78" w:name="_Toc503727203"/>
      <w:r w:rsidRPr="00E828B8">
        <w:rPr>
          <w:rFonts w:asciiTheme="majorBidi" w:hAnsiTheme="majorBidi"/>
          <w:b w:val="0"/>
          <w:bCs w:val="0"/>
          <w:sz w:val="28"/>
          <w:szCs w:val="28"/>
          <w:lang w:val="en-US" w:eastAsia="ja-JP"/>
        </w:rPr>
        <w:t>4.1 Introduction:</w:t>
      </w:r>
      <w:bookmarkEnd w:id="77"/>
      <w:bookmarkEnd w:id="78"/>
    </w:p>
    <w:p w:rsidR="00D31E94" w:rsidRPr="00C63F19" w:rsidRDefault="00D31E94" w:rsidP="00F51891">
      <w:pPr>
        <w:spacing w:before="100" w:beforeAutospacing="1" w:after="100" w:afterAutospacing="1" w:line="360" w:lineRule="auto"/>
        <w:jc w:val="both"/>
        <w:rPr>
          <w:color w:val="000000" w:themeColor="text1"/>
          <w:lang w:val="en-US" w:eastAsia="ja-JP"/>
        </w:rPr>
      </w:pPr>
      <w:r w:rsidRPr="00C63F19">
        <w:rPr>
          <w:rFonts w:ascii="Times New Roman" w:eastAsia="Times New Roman" w:hAnsi="Times New Roman" w:cs="Times New Roman"/>
          <w:color w:val="000000" w:themeColor="text1"/>
          <w:sz w:val="24"/>
          <w:szCs w:val="24"/>
          <w:lang w:val="en-US"/>
        </w:rPr>
        <w:t>The purpose of this chapter is to analyse data that are obtained from the interview</w:t>
      </w:r>
      <w:r w:rsidRPr="00C63F19">
        <w:rPr>
          <w:rFonts w:ascii="Times New Roman" w:hAnsi="Times New Roman" w:cs="Times New Roman"/>
          <w:color w:val="000000" w:themeColor="text1"/>
          <w:sz w:val="24"/>
          <w:szCs w:val="24"/>
          <w:lang w:val="en-AU"/>
        </w:rPr>
        <w:t xml:space="preserve"> questions </w:t>
      </w:r>
      <w:r w:rsidRPr="002A7CBF">
        <w:rPr>
          <w:rFonts w:ascii="Times New Roman" w:hAnsi="Times New Roman" w:cs="Times New Roman"/>
          <w:color w:val="000000" w:themeColor="text1"/>
          <w:sz w:val="24"/>
          <w:szCs w:val="24"/>
          <w:lang w:val="en-AU"/>
        </w:rPr>
        <w:t>(</w:t>
      </w:r>
      <w:r w:rsidR="007428F2" w:rsidRPr="002A7CBF">
        <w:rPr>
          <w:rFonts w:ascii="Times New Roman" w:hAnsi="Times New Roman" w:cs="Times New Roman"/>
          <w:color w:val="000000" w:themeColor="text1"/>
          <w:sz w:val="24"/>
          <w:szCs w:val="24"/>
          <w:lang w:val="en-AU"/>
        </w:rPr>
        <w:t>Appendices</w:t>
      </w:r>
      <w:r w:rsidR="002A7CBF" w:rsidRPr="002A7CBF">
        <w:rPr>
          <w:rFonts w:ascii="Times New Roman" w:hAnsi="Times New Roman" w:cs="Times New Roman"/>
          <w:color w:val="000000" w:themeColor="text1"/>
          <w:sz w:val="24"/>
          <w:szCs w:val="24"/>
          <w:lang w:val="en-AU"/>
        </w:rPr>
        <w:t xml:space="preserve"> </w:t>
      </w:r>
      <w:r w:rsidR="00F51891">
        <w:rPr>
          <w:rFonts w:ascii="Times New Roman" w:hAnsi="Times New Roman" w:cs="Times New Roman"/>
          <w:color w:val="000000" w:themeColor="text1"/>
          <w:sz w:val="24"/>
          <w:szCs w:val="24"/>
          <w:lang w:val="en-AU"/>
        </w:rPr>
        <w:t>5</w:t>
      </w:r>
      <w:r w:rsidR="002A7CBF" w:rsidRPr="002A7CBF">
        <w:rPr>
          <w:rFonts w:ascii="Times New Roman" w:hAnsi="Times New Roman" w:cs="Times New Roman"/>
          <w:color w:val="000000" w:themeColor="text1"/>
          <w:sz w:val="24"/>
          <w:szCs w:val="24"/>
          <w:lang w:val="en-AU"/>
        </w:rPr>
        <w:t>)</w:t>
      </w:r>
      <w:r w:rsidR="007428F2" w:rsidRPr="002A7CBF">
        <w:rPr>
          <w:rFonts w:ascii="Times New Roman" w:hAnsi="Times New Roman" w:cs="Times New Roman"/>
          <w:color w:val="000000" w:themeColor="text1"/>
          <w:sz w:val="24"/>
          <w:szCs w:val="24"/>
          <w:lang w:val="en-AU"/>
        </w:rPr>
        <w:t xml:space="preserve"> </w:t>
      </w:r>
      <w:r w:rsidRPr="00C63F19">
        <w:rPr>
          <w:rFonts w:ascii="Times New Roman" w:hAnsi="Times New Roman" w:cs="Times New Roman"/>
          <w:color w:val="000000" w:themeColor="text1"/>
          <w:sz w:val="24"/>
          <w:szCs w:val="24"/>
          <w:lang w:val="en-AU"/>
        </w:rPr>
        <w:t>and case study.</w:t>
      </w:r>
      <w:r w:rsidR="007428F2" w:rsidRPr="00C63F19">
        <w:rPr>
          <w:rFonts w:ascii="Times New Roman" w:hAnsi="Times New Roman" w:cs="Times New Roman"/>
          <w:color w:val="000000" w:themeColor="text1"/>
          <w:sz w:val="24"/>
          <w:szCs w:val="24"/>
          <w:lang w:val="en-AU"/>
        </w:rPr>
        <w:t xml:space="preserve"> Subsequently</w:t>
      </w:r>
      <w:r w:rsidRPr="00C63F19">
        <w:rPr>
          <w:rFonts w:ascii="Times New Roman" w:hAnsi="Times New Roman" w:cs="Times New Roman"/>
          <w:color w:val="000000" w:themeColor="text1"/>
          <w:sz w:val="24"/>
          <w:szCs w:val="24"/>
          <w:lang w:val="en-AU"/>
        </w:rPr>
        <w:t xml:space="preserve">, the findings have been presented in order to evaluate the result. </w:t>
      </w:r>
      <w:r w:rsidRPr="00C63F19">
        <w:rPr>
          <w:rFonts w:ascii="Times New Roman" w:eastAsia="Times New Roman" w:hAnsi="Times New Roman" w:cs="Times New Roman"/>
          <w:color w:val="000000" w:themeColor="text1"/>
          <w:sz w:val="24"/>
          <w:szCs w:val="24"/>
          <w:lang w:val="en-US"/>
        </w:rPr>
        <w:t>To date various types have been developed and introduced to analyse data.</w:t>
      </w:r>
      <w:r w:rsidR="007428F2" w:rsidRPr="00C63F19">
        <w:rPr>
          <w:rFonts w:ascii="Times New Roman" w:eastAsia="Times New Roman" w:hAnsi="Times New Roman" w:cs="Times New Roman"/>
          <w:color w:val="000000" w:themeColor="text1"/>
          <w:sz w:val="24"/>
          <w:szCs w:val="24"/>
          <w:lang w:val="en-US"/>
        </w:rPr>
        <w:t xml:space="preserve"> </w:t>
      </w:r>
      <w:r w:rsidRPr="00C63F19">
        <w:rPr>
          <w:rFonts w:ascii="Times New Roman" w:eastAsia="Times New Roman" w:hAnsi="Times New Roman" w:cs="Times New Roman"/>
          <w:color w:val="000000" w:themeColor="text1"/>
          <w:sz w:val="24"/>
          <w:szCs w:val="24"/>
          <w:lang w:val="en-US"/>
        </w:rPr>
        <w:t xml:space="preserve">In </w:t>
      </w:r>
      <w:r w:rsidR="007428F2" w:rsidRPr="00C63F19">
        <w:rPr>
          <w:rFonts w:ascii="Times New Roman" w:eastAsia="Times New Roman" w:hAnsi="Times New Roman" w:cs="Times New Roman"/>
          <w:color w:val="000000" w:themeColor="text1"/>
          <w:sz w:val="24"/>
          <w:szCs w:val="24"/>
          <w:lang w:val="en-US"/>
        </w:rPr>
        <w:t xml:space="preserve">the </w:t>
      </w:r>
      <w:r w:rsidRPr="00C63F19">
        <w:rPr>
          <w:rFonts w:ascii="Times New Roman" w:eastAsia="Times New Roman" w:hAnsi="Times New Roman" w:cs="Times New Roman"/>
          <w:color w:val="000000" w:themeColor="text1"/>
          <w:sz w:val="24"/>
          <w:szCs w:val="24"/>
          <w:lang w:val="en-US"/>
        </w:rPr>
        <w:t>most recent studies, different techniques are used to analys</w:t>
      </w:r>
      <w:r w:rsidR="007428F2" w:rsidRPr="00C63F19">
        <w:rPr>
          <w:rFonts w:ascii="Times New Roman" w:eastAsia="Times New Roman" w:hAnsi="Times New Roman" w:cs="Times New Roman"/>
          <w:color w:val="000000" w:themeColor="text1"/>
          <w:sz w:val="24"/>
          <w:szCs w:val="24"/>
          <w:lang w:val="en-US"/>
        </w:rPr>
        <w:t>e</w:t>
      </w:r>
      <w:r w:rsidRPr="00C63F19">
        <w:rPr>
          <w:rFonts w:ascii="Times New Roman" w:eastAsia="Times New Roman" w:hAnsi="Times New Roman" w:cs="Times New Roman"/>
          <w:color w:val="000000" w:themeColor="text1"/>
          <w:sz w:val="24"/>
          <w:szCs w:val="24"/>
          <w:lang w:val="en-US"/>
        </w:rPr>
        <w:t xml:space="preserve"> the data</w:t>
      </w:r>
      <w:r w:rsidR="00F51891">
        <w:rPr>
          <w:rFonts w:ascii="Times New Roman" w:eastAsia="Times New Roman" w:hAnsi="Times New Roman" w:cs="Times New Roman"/>
          <w:color w:val="000000" w:themeColor="text1"/>
          <w:sz w:val="24"/>
          <w:szCs w:val="24"/>
          <w:lang w:val="en-US"/>
        </w:rPr>
        <w:t xml:space="preserve"> such as   </w:t>
      </w:r>
      <w:r w:rsidR="00F51891" w:rsidRPr="00C63F19">
        <w:rPr>
          <w:rFonts w:ascii="Times New Roman" w:hAnsi="Times New Roman" w:cs="Times New Roman"/>
          <w:color w:val="000000" w:themeColor="text1"/>
          <w:sz w:val="24"/>
          <w:szCs w:val="24"/>
          <w:lang w:val="en-AU"/>
        </w:rPr>
        <w:t>as “</w:t>
      </w:r>
      <w:proofErr w:type="spellStart"/>
      <w:r w:rsidR="00F51891" w:rsidRPr="00C63F19">
        <w:rPr>
          <w:rFonts w:ascii="Times New Roman" w:hAnsi="Times New Roman" w:cs="Times New Roman"/>
          <w:color w:val="000000" w:themeColor="text1"/>
          <w:sz w:val="24"/>
          <w:szCs w:val="24"/>
          <w:lang w:val="en-AU"/>
        </w:rPr>
        <w:t>Nvivo</w:t>
      </w:r>
      <w:proofErr w:type="spellEnd"/>
      <w:r w:rsidR="00F51891" w:rsidRPr="00C63F19">
        <w:rPr>
          <w:rFonts w:ascii="Times New Roman" w:hAnsi="Times New Roman" w:cs="Times New Roman"/>
          <w:color w:val="000000" w:themeColor="text1"/>
          <w:sz w:val="24"/>
          <w:szCs w:val="24"/>
          <w:lang w:val="en-AU"/>
        </w:rPr>
        <w:t>”, “</w:t>
      </w:r>
      <w:smartTag w:uri="urn:schemas-microsoft-com:office:smarttags" w:element="stockticker">
        <w:r w:rsidR="00F51891" w:rsidRPr="00C63F19">
          <w:rPr>
            <w:rFonts w:ascii="Times New Roman" w:hAnsi="Times New Roman" w:cs="Times New Roman"/>
            <w:color w:val="000000" w:themeColor="text1"/>
            <w:sz w:val="24"/>
            <w:szCs w:val="24"/>
            <w:lang w:val="en-AU"/>
          </w:rPr>
          <w:t>SPSS</w:t>
        </w:r>
      </w:smartTag>
      <w:r w:rsidR="00F51891" w:rsidRPr="00C63F19">
        <w:rPr>
          <w:rFonts w:ascii="Times New Roman" w:hAnsi="Times New Roman" w:cs="Times New Roman"/>
          <w:color w:val="000000" w:themeColor="text1"/>
          <w:sz w:val="24"/>
          <w:szCs w:val="24"/>
          <w:lang w:val="en-AU"/>
        </w:rPr>
        <w:t>” and “Excel”</w:t>
      </w:r>
      <w:r w:rsidR="00F51891">
        <w:rPr>
          <w:rFonts w:ascii="Times New Roman" w:eastAsia="Times New Roman" w:hAnsi="Times New Roman" w:cs="Times New Roman"/>
          <w:color w:val="000000" w:themeColor="text1"/>
          <w:sz w:val="24"/>
          <w:szCs w:val="24"/>
          <w:lang w:val="en-US"/>
        </w:rPr>
        <w:t xml:space="preserve">. </w:t>
      </w:r>
      <w:r w:rsidRPr="00C63F19">
        <w:rPr>
          <w:rFonts w:asciiTheme="majorBidi" w:hAnsiTheme="majorBidi" w:cstheme="majorBidi"/>
          <w:color w:val="000000" w:themeColor="text1"/>
          <w:sz w:val="24"/>
          <w:szCs w:val="24"/>
          <w:lang w:val="en-AU"/>
        </w:rPr>
        <w:t xml:space="preserve">Critical data analysis has been </w:t>
      </w:r>
      <w:r w:rsidR="007428F2" w:rsidRPr="00C63F19">
        <w:rPr>
          <w:rFonts w:asciiTheme="majorBidi" w:hAnsiTheme="majorBidi" w:cstheme="majorBidi"/>
          <w:color w:val="000000" w:themeColor="text1"/>
          <w:sz w:val="24"/>
          <w:szCs w:val="24"/>
          <w:lang w:val="en-AU"/>
        </w:rPr>
        <w:t xml:space="preserve">undertaken </w:t>
      </w:r>
      <w:r w:rsidRPr="00C63F19">
        <w:rPr>
          <w:rFonts w:asciiTheme="majorBidi" w:hAnsiTheme="majorBidi" w:cstheme="majorBidi"/>
          <w:color w:val="000000" w:themeColor="text1"/>
          <w:sz w:val="24"/>
          <w:szCs w:val="24"/>
          <w:lang w:val="en-AU"/>
        </w:rPr>
        <w:t>and the results discussed in this chapter.</w:t>
      </w:r>
    </w:p>
    <w:p w:rsidR="00D31E94" w:rsidRPr="00E828B8" w:rsidRDefault="00D31E94" w:rsidP="00762FE5">
      <w:pPr>
        <w:pStyle w:val="Heading2"/>
        <w:rPr>
          <w:rFonts w:asciiTheme="majorBidi" w:hAnsiTheme="majorBidi"/>
          <w:b w:val="0"/>
          <w:bCs w:val="0"/>
          <w:sz w:val="28"/>
          <w:szCs w:val="28"/>
          <w:lang w:val="en-US" w:eastAsia="ja-JP"/>
        </w:rPr>
      </w:pPr>
      <w:bookmarkStart w:id="79" w:name="_Toc503727204"/>
      <w:r w:rsidRPr="00E828B8">
        <w:rPr>
          <w:rFonts w:asciiTheme="majorBidi" w:hAnsiTheme="majorBidi"/>
          <w:b w:val="0"/>
          <w:bCs w:val="0"/>
          <w:sz w:val="28"/>
          <w:szCs w:val="28"/>
          <w:lang w:val="en-US" w:eastAsia="ja-JP"/>
        </w:rPr>
        <w:t>4.2 Interviews:</w:t>
      </w:r>
      <w:bookmarkEnd w:id="79"/>
      <w:r w:rsidRPr="00E828B8">
        <w:rPr>
          <w:rFonts w:asciiTheme="majorBidi" w:hAnsiTheme="majorBidi"/>
          <w:b w:val="0"/>
          <w:bCs w:val="0"/>
          <w:sz w:val="28"/>
          <w:szCs w:val="28"/>
          <w:lang w:val="en-US" w:eastAsia="ja-JP"/>
        </w:rPr>
        <w:t xml:space="preserve"> </w:t>
      </w:r>
    </w:p>
    <w:p w:rsidR="00D31E94" w:rsidRPr="00C63F19" w:rsidRDefault="00D31E94" w:rsidP="00D31E94">
      <w:pPr>
        <w:rPr>
          <w:color w:val="000000" w:themeColor="text1"/>
          <w:lang w:val="en-US" w:eastAsia="ja-JP"/>
        </w:rPr>
      </w:pPr>
    </w:p>
    <w:p w:rsidR="003F46DC" w:rsidRPr="00F51891" w:rsidRDefault="00D31E94" w:rsidP="00F51891">
      <w:pPr>
        <w:spacing w:line="360" w:lineRule="auto"/>
        <w:jc w:val="lowKashida"/>
        <w:rPr>
          <w:rFonts w:asciiTheme="majorBidi" w:hAnsiTheme="majorBidi" w:cstheme="majorBidi"/>
          <w:color w:val="000000" w:themeColor="text1"/>
          <w:sz w:val="24"/>
          <w:szCs w:val="24"/>
        </w:rPr>
      </w:pPr>
      <w:r w:rsidRPr="00C63F19">
        <w:rPr>
          <w:rFonts w:ascii="Times New Roman" w:hAnsi="Times New Roman" w:cs="Times New Roman"/>
          <w:color w:val="000000" w:themeColor="text1"/>
          <w:sz w:val="24"/>
          <w:szCs w:val="24"/>
          <w:lang w:val="en-AU"/>
        </w:rPr>
        <w:t>In this research, in order to address the issue and to obtain information, the interview</w:t>
      </w:r>
      <w:r w:rsidR="007428F2" w:rsidRPr="00C63F19">
        <w:rPr>
          <w:rFonts w:ascii="Times New Roman" w:hAnsi="Times New Roman" w:cs="Times New Roman"/>
          <w:color w:val="000000" w:themeColor="text1"/>
          <w:sz w:val="24"/>
          <w:szCs w:val="24"/>
          <w:lang w:val="en-AU"/>
        </w:rPr>
        <w:t xml:space="preserve"> technique</w:t>
      </w:r>
      <w:r w:rsidRPr="00C63F19">
        <w:rPr>
          <w:rFonts w:ascii="Times New Roman" w:hAnsi="Times New Roman" w:cs="Times New Roman"/>
          <w:color w:val="000000" w:themeColor="text1"/>
          <w:sz w:val="24"/>
          <w:szCs w:val="24"/>
          <w:lang w:val="en-AU"/>
        </w:rPr>
        <w:t xml:space="preserve"> is used. </w:t>
      </w:r>
      <w:r w:rsidR="007428F2" w:rsidRPr="00C63F19">
        <w:rPr>
          <w:rFonts w:ascii="Times New Roman" w:hAnsi="Times New Roman" w:cs="Times New Roman"/>
          <w:color w:val="000000" w:themeColor="text1"/>
          <w:sz w:val="24"/>
          <w:szCs w:val="24"/>
          <w:lang w:val="en-AU"/>
        </w:rPr>
        <w:t xml:space="preserve">The </w:t>
      </w:r>
      <w:r w:rsidRPr="00C63F19">
        <w:rPr>
          <w:rFonts w:ascii="Times New Roman" w:hAnsi="Times New Roman" w:cs="Times New Roman"/>
          <w:color w:val="000000" w:themeColor="text1"/>
          <w:sz w:val="24"/>
          <w:szCs w:val="24"/>
          <w:lang w:val="en-AU"/>
        </w:rPr>
        <w:t>interview</w:t>
      </w:r>
      <w:r w:rsidRPr="00C63F19">
        <w:rPr>
          <w:rFonts w:asciiTheme="majorBidi" w:hAnsiTheme="majorBidi" w:cstheme="majorBidi"/>
          <w:color w:val="000000" w:themeColor="text1"/>
          <w:sz w:val="24"/>
          <w:szCs w:val="24"/>
          <w:lang w:val="en-AU"/>
        </w:rPr>
        <w:t xml:space="preserve"> is a common method </w:t>
      </w:r>
      <w:r w:rsidR="00556091" w:rsidRPr="00C63F19">
        <w:rPr>
          <w:rFonts w:asciiTheme="majorBidi" w:hAnsiTheme="majorBidi" w:cstheme="majorBidi"/>
          <w:color w:val="000000" w:themeColor="text1"/>
          <w:sz w:val="24"/>
          <w:szCs w:val="24"/>
          <w:lang w:val="en-AU"/>
        </w:rPr>
        <w:t xml:space="preserve">employed in </w:t>
      </w:r>
      <w:r w:rsidRPr="00C63F19">
        <w:rPr>
          <w:rFonts w:asciiTheme="majorBidi" w:hAnsiTheme="majorBidi" w:cstheme="majorBidi"/>
          <w:color w:val="000000" w:themeColor="text1"/>
          <w:sz w:val="24"/>
          <w:szCs w:val="24"/>
          <w:lang w:val="en-AU"/>
        </w:rPr>
        <w:t>research at postgraduate level (Fisher, 2004).</w:t>
      </w:r>
      <w:r w:rsidRPr="00C63F19">
        <w:rPr>
          <w:rFonts w:ascii="Times New Roman" w:hAnsi="Times New Roman" w:cs="Times New Roman"/>
          <w:color w:val="000000" w:themeColor="text1"/>
          <w:sz w:val="24"/>
          <w:szCs w:val="24"/>
          <w:lang w:val="en-AU"/>
        </w:rPr>
        <w:t xml:space="preserve"> </w:t>
      </w:r>
      <w:r w:rsidR="007428F2" w:rsidRPr="00C63F19">
        <w:rPr>
          <w:rFonts w:ascii="Times New Roman" w:hAnsi="Times New Roman" w:cs="Times New Roman"/>
          <w:color w:val="000000" w:themeColor="text1"/>
          <w:sz w:val="24"/>
          <w:szCs w:val="24"/>
          <w:lang w:val="en-AU"/>
        </w:rPr>
        <w:t>Additionally, t</w:t>
      </w:r>
      <w:r w:rsidRPr="00C63F19">
        <w:rPr>
          <w:rFonts w:ascii="Times New Roman" w:hAnsi="Times New Roman" w:cs="Times New Roman"/>
          <w:color w:val="000000" w:themeColor="text1"/>
          <w:sz w:val="24"/>
          <w:szCs w:val="24"/>
          <w:lang w:val="en-AU"/>
        </w:rPr>
        <w:t xml:space="preserve">he interview approach was chosen because it is </w:t>
      </w:r>
      <w:r w:rsidRPr="00C63F19">
        <w:rPr>
          <w:rFonts w:asciiTheme="majorBidi" w:hAnsiTheme="majorBidi" w:cstheme="majorBidi"/>
          <w:color w:val="000000" w:themeColor="text1"/>
          <w:sz w:val="24"/>
          <w:szCs w:val="24"/>
          <w:lang w:val="en-AU"/>
        </w:rPr>
        <w:t xml:space="preserve">less expensive and provides more effective privacy. </w:t>
      </w:r>
      <w:r w:rsidRPr="00C63F19">
        <w:rPr>
          <w:rFonts w:asciiTheme="majorBidi" w:hAnsiTheme="majorBidi" w:cstheme="majorBidi"/>
          <w:color w:val="000000" w:themeColor="text1"/>
          <w:sz w:val="24"/>
          <w:szCs w:val="24"/>
          <w:lang w:val="en-US" w:eastAsia="ja-JP"/>
        </w:rPr>
        <w:t>Interviews took place at the Ministry of Transport and Communication</w:t>
      </w:r>
      <w:r w:rsidR="00E2609C"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in the Sultanate of Oman to identify the system and strategy </w:t>
      </w:r>
      <w:r w:rsidR="00E2609C" w:rsidRPr="00C63F19">
        <w:rPr>
          <w:rFonts w:asciiTheme="majorBidi" w:hAnsiTheme="majorBidi" w:cstheme="majorBidi"/>
          <w:color w:val="000000" w:themeColor="text1"/>
          <w:sz w:val="24"/>
          <w:szCs w:val="24"/>
          <w:lang w:val="en-US" w:eastAsia="ja-JP"/>
        </w:rPr>
        <w:t xml:space="preserve">appropriate </w:t>
      </w:r>
      <w:r w:rsidR="00D24992" w:rsidRPr="00C63F19">
        <w:rPr>
          <w:rFonts w:asciiTheme="majorBidi" w:hAnsiTheme="majorBidi" w:cstheme="majorBidi"/>
          <w:color w:val="000000" w:themeColor="text1"/>
          <w:sz w:val="24"/>
          <w:szCs w:val="24"/>
          <w:lang w:val="en-US" w:eastAsia="ja-JP"/>
        </w:rPr>
        <w:t xml:space="preserve">regarding </w:t>
      </w:r>
      <w:r w:rsidRPr="00C63F19">
        <w:rPr>
          <w:rFonts w:asciiTheme="majorBidi" w:hAnsiTheme="majorBidi" w:cstheme="majorBidi"/>
          <w:color w:val="000000" w:themeColor="text1"/>
          <w:sz w:val="24"/>
          <w:szCs w:val="24"/>
          <w:lang w:val="en-US" w:eastAsia="ja-JP"/>
        </w:rPr>
        <w:t xml:space="preserve">performance improvement. It is identified </w:t>
      </w:r>
      <w:r w:rsidR="00D24992" w:rsidRPr="00C63F19">
        <w:rPr>
          <w:rFonts w:asciiTheme="majorBidi" w:hAnsiTheme="majorBidi" w:cstheme="majorBidi"/>
          <w:color w:val="000000" w:themeColor="text1"/>
          <w:sz w:val="24"/>
          <w:szCs w:val="24"/>
          <w:lang w:val="en-US" w:eastAsia="ja-JP"/>
        </w:rPr>
        <w:t xml:space="preserve">to </w:t>
      </w:r>
      <w:r w:rsidRPr="00C63F19">
        <w:rPr>
          <w:rFonts w:asciiTheme="majorBidi" w:hAnsiTheme="majorBidi" w:cstheme="majorBidi"/>
          <w:color w:val="000000" w:themeColor="text1"/>
          <w:sz w:val="24"/>
          <w:szCs w:val="24"/>
          <w:lang w:val="en-US" w:eastAsia="ja-JP"/>
        </w:rPr>
        <w:t xml:space="preserve">understand </w:t>
      </w:r>
      <w:r w:rsidR="00D24992" w:rsidRPr="00C63F19">
        <w:rPr>
          <w:rFonts w:asciiTheme="majorBidi" w:hAnsiTheme="majorBidi" w:cstheme="majorBidi"/>
          <w:color w:val="000000" w:themeColor="text1"/>
          <w:sz w:val="24"/>
          <w:szCs w:val="24"/>
          <w:lang w:val="en-US" w:eastAsia="ja-JP"/>
        </w:rPr>
        <w:t xml:space="preserve">in-depth, </w:t>
      </w:r>
      <w:r w:rsidRPr="00C63F19">
        <w:rPr>
          <w:rFonts w:asciiTheme="majorBidi" w:hAnsiTheme="majorBidi" w:cstheme="majorBidi"/>
          <w:color w:val="000000" w:themeColor="text1"/>
          <w:sz w:val="24"/>
          <w:szCs w:val="24"/>
          <w:lang w:val="en-US" w:eastAsia="ja-JP"/>
        </w:rPr>
        <w:t>improve</w:t>
      </w:r>
      <w:r w:rsidR="00D24992" w:rsidRPr="00C63F19">
        <w:rPr>
          <w:rFonts w:asciiTheme="majorBidi" w:hAnsiTheme="majorBidi" w:cstheme="majorBidi"/>
          <w:color w:val="000000" w:themeColor="text1"/>
          <w:sz w:val="24"/>
          <w:szCs w:val="24"/>
          <w:lang w:val="en-US" w:eastAsia="ja-JP"/>
        </w:rPr>
        <w:t>d</w:t>
      </w:r>
      <w:r w:rsidRPr="00C63F19">
        <w:rPr>
          <w:rFonts w:asciiTheme="majorBidi" w:hAnsiTheme="majorBidi" w:cstheme="majorBidi"/>
          <w:color w:val="000000" w:themeColor="text1"/>
          <w:sz w:val="24"/>
          <w:szCs w:val="24"/>
          <w:lang w:val="en-US" w:eastAsia="ja-JP"/>
        </w:rPr>
        <w:t xml:space="preserve"> effective performance in </w:t>
      </w:r>
      <w:r w:rsidR="00556091" w:rsidRPr="00C63F19">
        <w:rPr>
          <w:rFonts w:asciiTheme="majorBidi" w:hAnsiTheme="majorBidi" w:cstheme="majorBidi"/>
          <w:color w:val="000000" w:themeColor="text1"/>
          <w:sz w:val="24"/>
          <w:szCs w:val="24"/>
          <w:lang w:val="en-US" w:eastAsia="ja-JP"/>
        </w:rPr>
        <w:t xml:space="preserve">the </w:t>
      </w:r>
      <w:r w:rsidRPr="00C63F19">
        <w:rPr>
          <w:rFonts w:asciiTheme="majorBidi" w:hAnsiTheme="majorBidi" w:cstheme="majorBidi"/>
          <w:color w:val="000000" w:themeColor="text1"/>
          <w:sz w:val="24"/>
          <w:szCs w:val="24"/>
          <w:lang w:val="en-US" w:eastAsia="ja-JP"/>
        </w:rPr>
        <w:t xml:space="preserve">construction industry. All participants involved in the study are managerial staff </w:t>
      </w:r>
      <w:r w:rsidR="00D24992" w:rsidRPr="00C63F19">
        <w:rPr>
          <w:rFonts w:asciiTheme="majorBidi" w:hAnsiTheme="majorBidi" w:cstheme="majorBidi"/>
          <w:color w:val="000000" w:themeColor="text1"/>
          <w:sz w:val="24"/>
          <w:szCs w:val="24"/>
          <w:lang w:val="en-US" w:eastAsia="ja-JP"/>
        </w:rPr>
        <w:t xml:space="preserve">employed </w:t>
      </w:r>
      <w:r w:rsidRPr="00C63F19">
        <w:rPr>
          <w:rFonts w:asciiTheme="majorBidi" w:hAnsiTheme="majorBidi" w:cstheme="majorBidi"/>
          <w:color w:val="000000" w:themeColor="text1"/>
          <w:sz w:val="24"/>
          <w:szCs w:val="24"/>
          <w:lang w:val="en-US" w:eastAsia="ja-JP"/>
        </w:rPr>
        <w:t>in</w:t>
      </w:r>
      <w:r w:rsidR="00D24992" w:rsidRPr="00C63F19">
        <w:rPr>
          <w:rFonts w:asciiTheme="majorBidi" w:hAnsiTheme="majorBidi" w:cstheme="majorBidi"/>
          <w:color w:val="000000" w:themeColor="text1"/>
          <w:sz w:val="24"/>
          <w:szCs w:val="24"/>
          <w:lang w:val="en-US" w:eastAsia="ja-JP"/>
        </w:rPr>
        <w:t xml:space="preserve"> the</w:t>
      </w:r>
      <w:r w:rsidRPr="00C63F19">
        <w:rPr>
          <w:rFonts w:asciiTheme="majorBidi" w:hAnsiTheme="majorBidi" w:cstheme="majorBidi"/>
          <w:color w:val="000000" w:themeColor="text1"/>
          <w:sz w:val="24"/>
          <w:szCs w:val="24"/>
          <w:lang w:val="en-US" w:eastAsia="ja-JP"/>
        </w:rPr>
        <w:t xml:space="preserve"> Ministry of Transport and Communication</w:t>
      </w:r>
      <w:r w:rsidR="00E2609C"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in Oman.</w:t>
      </w:r>
      <w:r w:rsidRPr="00C63F19">
        <w:rPr>
          <w:rFonts w:asciiTheme="majorBidi" w:hAnsiTheme="majorBidi" w:cstheme="majorBidi"/>
          <w:color w:val="000000" w:themeColor="text1"/>
          <w:sz w:val="24"/>
          <w:szCs w:val="24"/>
          <w:lang w:val="en-AU"/>
        </w:rPr>
        <w:t>In the interview question</w:t>
      </w:r>
      <w:r w:rsidR="007D39EA" w:rsidRPr="00C63F19">
        <w:rPr>
          <w:rFonts w:asciiTheme="majorBidi" w:hAnsiTheme="majorBidi" w:cstheme="majorBidi"/>
          <w:color w:val="000000" w:themeColor="text1"/>
          <w:sz w:val="24"/>
          <w:szCs w:val="24"/>
          <w:lang w:val="en-AU"/>
        </w:rPr>
        <w:t>s,</w:t>
      </w:r>
      <w:r w:rsidRPr="00C63F19">
        <w:rPr>
          <w:rFonts w:asciiTheme="majorBidi" w:hAnsiTheme="majorBidi" w:cstheme="majorBidi"/>
          <w:color w:val="000000" w:themeColor="text1"/>
          <w:sz w:val="24"/>
          <w:szCs w:val="24"/>
          <w:lang w:val="en-AU"/>
        </w:rPr>
        <w:t xml:space="preserve"> data include respondents’ </w:t>
      </w:r>
      <w:r w:rsidR="007D39EA" w:rsidRPr="00C63F19">
        <w:rPr>
          <w:rFonts w:asciiTheme="majorBidi" w:hAnsiTheme="majorBidi" w:cstheme="majorBidi"/>
          <w:color w:val="000000" w:themeColor="text1"/>
          <w:sz w:val="24"/>
          <w:szCs w:val="24"/>
          <w:lang w:val="en-AU"/>
        </w:rPr>
        <w:t>backgrounds</w:t>
      </w:r>
      <w:r w:rsidR="007D39EA" w:rsidRPr="00C63F19">
        <w:rPr>
          <w:rFonts w:asciiTheme="majorBidi" w:hAnsiTheme="majorBidi" w:cstheme="majorBidi"/>
          <w:color w:val="000000" w:themeColor="text1"/>
          <w:sz w:val="24"/>
          <w:szCs w:val="24"/>
        </w:rPr>
        <w:t xml:space="preserve">, the </w:t>
      </w:r>
      <w:r w:rsidRPr="00C63F19">
        <w:rPr>
          <w:rFonts w:asciiTheme="majorBidi" w:hAnsiTheme="majorBidi" w:cstheme="majorBidi"/>
          <w:color w:val="000000" w:themeColor="text1"/>
          <w:sz w:val="24"/>
          <w:szCs w:val="24"/>
        </w:rPr>
        <w:t xml:space="preserve">current </w:t>
      </w:r>
      <w:r w:rsidR="007D39EA" w:rsidRPr="00C63F19">
        <w:rPr>
          <w:rFonts w:asciiTheme="majorBidi" w:hAnsiTheme="majorBidi" w:cstheme="majorBidi"/>
          <w:color w:val="000000" w:themeColor="text1"/>
          <w:sz w:val="24"/>
          <w:szCs w:val="24"/>
        </w:rPr>
        <w:t>a</w:t>
      </w:r>
      <w:r w:rsidRPr="00C63F19">
        <w:rPr>
          <w:rFonts w:asciiTheme="majorBidi" w:hAnsiTheme="majorBidi" w:cstheme="majorBidi"/>
          <w:color w:val="000000" w:themeColor="text1"/>
          <w:sz w:val="24"/>
          <w:szCs w:val="24"/>
        </w:rPr>
        <w:t xml:space="preserve">pproach of </w:t>
      </w:r>
      <w:r w:rsidR="007D39EA"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 xml:space="preserve">erformance development within </w:t>
      </w:r>
      <w:r w:rsidR="007D39EA" w:rsidRPr="00C63F19">
        <w:rPr>
          <w:rFonts w:asciiTheme="majorBidi" w:hAnsiTheme="majorBidi" w:cstheme="majorBidi"/>
          <w:color w:val="000000" w:themeColor="text1"/>
          <w:sz w:val="24"/>
          <w:szCs w:val="24"/>
        </w:rPr>
        <w:t>o</w:t>
      </w:r>
      <w:r w:rsidRPr="00C63F19">
        <w:rPr>
          <w:rFonts w:asciiTheme="majorBidi" w:hAnsiTheme="majorBidi" w:cstheme="majorBidi"/>
          <w:color w:val="000000" w:themeColor="text1"/>
          <w:sz w:val="24"/>
          <w:szCs w:val="24"/>
        </w:rPr>
        <w:t>rganisation</w:t>
      </w:r>
      <w:r w:rsidR="007D39EA"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performance improvement processes, and performance improvement models, </w:t>
      </w:r>
      <w:r w:rsidR="007D39EA"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role of strategy and </w:t>
      </w:r>
      <w:r w:rsidR="007D39EA" w:rsidRPr="00C63F19">
        <w:rPr>
          <w:rFonts w:asciiTheme="majorBidi" w:hAnsiTheme="majorBidi" w:cstheme="majorBidi"/>
          <w:color w:val="000000" w:themeColor="text1"/>
          <w:sz w:val="24"/>
          <w:szCs w:val="24"/>
        </w:rPr>
        <w:t xml:space="preserve">furthermore, </w:t>
      </w:r>
      <w:r w:rsidR="00F51891">
        <w:rPr>
          <w:rFonts w:asciiTheme="majorBidi" w:hAnsiTheme="majorBidi" w:cstheme="majorBidi"/>
          <w:color w:val="000000" w:themeColor="text1"/>
          <w:sz w:val="24"/>
          <w:szCs w:val="24"/>
        </w:rPr>
        <w:t>potential improvements.</w:t>
      </w:r>
    </w:p>
    <w:p w:rsidR="00D31E94" w:rsidRDefault="00D31E94" w:rsidP="00E828B8">
      <w:pPr>
        <w:pStyle w:val="Heading2"/>
        <w:rPr>
          <w:rFonts w:asciiTheme="majorBidi" w:hAnsiTheme="majorBidi"/>
          <w:b w:val="0"/>
          <w:bCs w:val="0"/>
          <w:sz w:val="28"/>
          <w:szCs w:val="28"/>
          <w:lang w:val="en-US" w:eastAsia="ja-JP"/>
        </w:rPr>
      </w:pPr>
      <w:bookmarkStart w:id="80" w:name="_Toc503727205"/>
      <w:r w:rsidRPr="00E828B8">
        <w:rPr>
          <w:rFonts w:asciiTheme="majorBidi" w:hAnsiTheme="majorBidi"/>
          <w:b w:val="0"/>
          <w:bCs w:val="0"/>
          <w:sz w:val="28"/>
          <w:szCs w:val="28"/>
          <w:lang w:val="en-US" w:eastAsia="ja-JP"/>
        </w:rPr>
        <w:t>4.3 Data acquisition from Oman:</w:t>
      </w:r>
      <w:bookmarkEnd w:id="80"/>
      <w:r w:rsidRPr="00E828B8">
        <w:rPr>
          <w:rFonts w:asciiTheme="majorBidi" w:hAnsiTheme="majorBidi"/>
          <w:b w:val="0"/>
          <w:bCs w:val="0"/>
          <w:sz w:val="28"/>
          <w:szCs w:val="28"/>
          <w:lang w:val="en-US" w:eastAsia="ja-JP"/>
        </w:rPr>
        <w:t xml:space="preserve"> </w:t>
      </w:r>
    </w:p>
    <w:p w:rsidR="00E828B8" w:rsidRPr="00E828B8" w:rsidRDefault="00E828B8" w:rsidP="00E828B8">
      <w:pPr>
        <w:rPr>
          <w:lang w:val="en-US" w:eastAsia="ja-JP"/>
        </w:rPr>
      </w:pPr>
    </w:p>
    <w:p w:rsidR="00F51891" w:rsidRDefault="007D39EA" w:rsidP="00E828B8">
      <w:pPr>
        <w:spacing w:line="360" w:lineRule="auto"/>
        <w:jc w:val="lowKashida"/>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Current d</w:t>
      </w:r>
      <w:r w:rsidR="00D31E94" w:rsidRPr="00C63F19">
        <w:rPr>
          <w:rFonts w:asciiTheme="majorBidi" w:hAnsiTheme="majorBidi" w:cstheme="majorBidi"/>
          <w:color w:val="000000" w:themeColor="text1"/>
          <w:sz w:val="24"/>
          <w:szCs w:val="24"/>
          <w:lang w:val="en-US" w:eastAsia="ja-JP"/>
        </w:rPr>
        <w:t>ata on improv</w:t>
      </w:r>
      <w:r w:rsidRPr="00C63F19">
        <w:rPr>
          <w:rFonts w:asciiTheme="majorBidi" w:hAnsiTheme="majorBidi" w:cstheme="majorBidi"/>
          <w:color w:val="000000" w:themeColor="text1"/>
          <w:sz w:val="24"/>
          <w:szCs w:val="24"/>
          <w:lang w:val="en-US" w:eastAsia="ja-JP"/>
        </w:rPr>
        <w:t>ing</w:t>
      </w:r>
      <w:r w:rsidR="00D31E94" w:rsidRPr="00C63F19">
        <w:rPr>
          <w:rFonts w:asciiTheme="majorBidi" w:hAnsiTheme="majorBidi" w:cstheme="majorBidi"/>
          <w:color w:val="000000" w:themeColor="text1"/>
          <w:sz w:val="24"/>
          <w:szCs w:val="24"/>
          <w:lang w:val="en-US" w:eastAsia="ja-JP"/>
        </w:rPr>
        <w:t xml:space="preserve"> effective organi</w:t>
      </w:r>
      <w:r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ation</w:t>
      </w:r>
      <w:r w:rsidRPr="00C63F19">
        <w:rPr>
          <w:rFonts w:asciiTheme="majorBidi" w:hAnsiTheme="majorBidi" w:cstheme="majorBidi"/>
          <w:color w:val="000000" w:themeColor="text1"/>
          <w:sz w:val="24"/>
          <w:szCs w:val="24"/>
          <w:lang w:val="en-US" w:eastAsia="ja-JP"/>
        </w:rPr>
        <w:t>al</w:t>
      </w:r>
      <w:r w:rsidR="00D31E94" w:rsidRPr="00C63F19">
        <w:rPr>
          <w:rFonts w:asciiTheme="majorBidi" w:hAnsiTheme="majorBidi" w:cstheme="majorBidi"/>
          <w:color w:val="000000" w:themeColor="text1"/>
          <w:sz w:val="24"/>
          <w:szCs w:val="24"/>
          <w:lang w:val="en-US" w:eastAsia="ja-JP"/>
        </w:rPr>
        <w:t xml:space="preserve"> performance in the construction industry in Oman was collected. These were based on interviews in different departments in </w:t>
      </w:r>
      <w:r w:rsidRPr="00C63F19">
        <w:rPr>
          <w:rFonts w:asciiTheme="majorBidi" w:hAnsiTheme="majorBidi" w:cstheme="majorBidi"/>
          <w:color w:val="000000" w:themeColor="text1"/>
          <w:sz w:val="24"/>
          <w:szCs w:val="24"/>
          <w:lang w:val="en-US" w:eastAsia="ja-JP"/>
        </w:rPr>
        <w:t xml:space="preserve">the </w:t>
      </w:r>
      <w:r w:rsidR="00D31E94" w:rsidRPr="00C63F19">
        <w:rPr>
          <w:rFonts w:asciiTheme="majorBidi" w:hAnsiTheme="majorBidi" w:cstheme="majorBidi"/>
          <w:color w:val="000000" w:themeColor="text1"/>
          <w:sz w:val="24"/>
          <w:szCs w:val="24"/>
          <w:lang w:val="en-US" w:eastAsia="ja-JP"/>
        </w:rPr>
        <w:t>Ministry of Transport and Communication</w:t>
      </w:r>
      <w:r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 in the Sultanate of Oman because </w:t>
      </w:r>
      <w:r w:rsidRPr="00C63F19">
        <w:rPr>
          <w:rFonts w:asciiTheme="majorBidi" w:hAnsiTheme="majorBidi" w:cstheme="majorBidi"/>
          <w:color w:val="000000" w:themeColor="text1"/>
          <w:sz w:val="24"/>
          <w:szCs w:val="24"/>
          <w:lang w:val="en-US" w:eastAsia="ja-JP"/>
        </w:rPr>
        <w:t xml:space="preserve">all the </w:t>
      </w:r>
      <w:r w:rsidR="00D31E94" w:rsidRPr="00C63F19">
        <w:rPr>
          <w:rFonts w:asciiTheme="majorBidi" w:hAnsiTheme="majorBidi" w:cstheme="majorBidi"/>
          <w:color w:val="000000" w:themeColor="text1"/>
          <w:sz w:val="24"/>
          <w:szCs w:val="24"/>
          <w:lang w:val="en-US" w:eastAsia="ja-JP"/>
        </w:rPr>
        <w:t>departments ha</w:t>
      </w:r>
      <w:r w:rsidRPr="00C63F19">
        <w:rPr>
          <w:rFonts w:asciiTheme="majorBidi" w:hAnsiTheme="majorBidi" w:cstheme="majorBidi"/>
          <w:color w:val="000000" w:themeColor="text1"/>
          <w:sz w:val="24"/>
          <w:szCs w:val="24"/>
          <w:lang w:val="en-US" w:eastAsia="ja-JP"/>
        </w:rPr>
        <w:t>ve</w:t>
      </w:r>
      <w:r w:rsidR="00D31E94" w:rsidRPr="00C63F19">
        <w:rPr>
          <w:rFonts w:asciiTheme="majorBidi" w:hAnsiTheme="majorBidi" w:cstheme="majorBidi"/>
          <w:color w:val="000000" w:themeColor="text1"/>
          <w:sz w:val="24"/>
          <w:szCs w:val="24"/>
          <w:lang w:val="en-US" w:eastAsia="ja-JP"/>
        </w:rPr>
        <w:t xml:space="preserve"> either recently </w:t>
      </w:r>
      <w:r w:rsidR="00556091" w:rsidRPr="00C63F19">
        <w:rPr>
          <w:rFonts w:asciiTheme="majorBidi" w:hAnsiTheme="majorBidi" w:cstheme="majorBidi"/>
          <w:color w:val="000000" w:themeColor="text1"/>
          <w:sz w:val="24"/>
          <w:szCs w:val="24"/>
          <w:lang w:val="en-US" w:eastAsia="ja-JP"/>
        </w:rPr>
        <w:t xml:space="preserve">attempted </w:t>
      </w:r>
      <w:r w:rsidR="00D31E94" w:rsidRPr="00C63F19">
        <w:rPr>
          <w:rFonts w:asciiTheme="majorBidi" w:hAnsiTheme="majorBidi" w:cstheme="majorBidi"/>
          <w:color w:val="000000" w:themeColor="text1"/>
          <w:sz w:val="24"/>
          <w:szCs w:val="24"/>
          <w:lang w:val="en-US" w:eastAsia="ja-JP"/>
        </w:rPr>
        <w:t>to implement performance improvement system</w:t>
      </w:r>
      <w:r w:rsidRPr="00C63F19">
        <w:rPr>
          <w:rFonts w:asciiTheme="majorBidi" w:hAnsiTheme="majorBidi" w:cstheme="majorBidi"/>
          <w:color w:val="000000" w:themeColor="text1"/>
          <w:sz w:val="24"/>
          <w:szCs w:val="24"/>
          <w:lang w:val="en-US" w:eastAsia="ja-JP"/>
        </w:rPr>
        <w:t>s over the last two years.</w:t>
      </w:r>
    </w:p>
    <w:p w:rsidR="00124B0B" w:rsidRPr="00C63F19" w:rsidRDefault="007D39EA" w:rsidP="00E828B8">
      <w:pPr>
        <w:spacing w:line="360" w:lineRule="auto"/>
        <w:jc w:val="lowKashida"/>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lastRenderedPageBreak/>
        <w:t xml:space="preserve"> </w:t>
      </w:r>
      <w:r w:rsidR="00D31E94" w:rsidRPr="00C63F19">
        <w:rPr>
          <w:rFonts w:asciiTheme="majorBidi" w:hAnsiTheme="majorBidi" w:cstheme="majorBidi"/>
          <w:color w:val="000000" w:themeColor="text1"/>
          <w:sz w:val="24"/>
          <w:szCs w:val="24"/>
          <w:lang w:val="en-US" w:eastAsia="ja-JP"/>
        </w:rPr>
        <w:t xml:space="preserve">In fact, several </w:t>
      </w:r>
      <w:r w:rsidRPr="00C63F19">
        <w:rPr>
          <w:rFonts w:asciiTheme="majorBidi" w:hAnsiTheme="majorBidi" w:cstheme="majorBidi"/>
          <w:color w:val="000000" w:themeColor="text1"/>
          <w:sz w:val="24"/>
          <w:szCs w:val="24"/>
          <w:lang w:val="en-US" w:eastAsia="ja-JP"/>
        </w:rPr>
        <w:t>departments have</w:t>
      </w:r>
      <w:r w:rsidR="00D31E94" w:rsidRPr="00C63F19">
        <w:rPr>
          <w:rFonts w:asciiTheme="majorBidi" w:hAnsiTheme="majorBidi" w:cstheme="majorBidi"/>
          <w:color w:val="000000" w:themeColor="text1"/>
          <w:sz w:val="24"/>
          <w:szCs w:val="24"/>
          <w:lang w:val="en-US" w:eastAsia="ja-JP"/>
        </w:rPr>
        <w:t xml:space="preserve"> since become aware of performance </w:t>
      </w:r>
      <w:r w:rsidRPr="00C63F19">
        <w:rPr>
          <w:rFonts w:asciiTheme="majorBidi" w:hAnsiTheme="majorBidi" w:cstheme="majorBidi"/>
          <w:color w:val="000000" w:themeColor="text1"/>
          <w:sz w:val="24"/>
          <w:szCs w:val="24"/>
          <w:lang w:val="en-US" w:eastAsia="ja-JP"/>
        </w:rPr>
        <w:t>improvement as</w:t>
      </w:r>
      <w:r w:rsidR="00D31E94" w:rsidRPr="00C63F19">
        <w:rPr>
          <w:rFonts w:asciiTheme="majorBidi" w:hAnsiTheme="majorBidi" w:cstheme="majorBidi"/>
          <w:color w:val="000000" w:themeColor="text1"/>
          <w:sz w:val="24"/>
          <w:szCs w:val="24"/>
          <w:lang w:val="en-US" w:eastAsia="ja-JP"/>
        </w:rPr>
        <w:t xml:space="preserve"> they believe it can </w:t>
      </w:r>
      <w:r w:rsidRPr="00C63F19">
        <w:rPr>
          <w:rFonts w:asciiTheme="majorBidi" w:hAnsiTheme="majorBidi" w:cstheme="majorBidi"/>
          <w:color w:val="000000" w:themeColor="text1"/>
          <w:sz w:val="24"/>
          <w:szCs w:val="24"/>
          <w:lang w:val="en-US" w:eastAsia="ja-JP"/>
        </w:rPr>
        <w:t xml:space="preserve">assist </w:t>
      </w:r>
      <w:proofErr w:type="spellStart"/>
      <w:r w:rsidR="00D31E94" w:rsidRPr="00C63F19">
        <w:rPr>
          <w:rFonts w:asciiTheme="majorBidi" w:hAnsiTheme="majorBidi" w:cstheme="majorBidi"/>
          <w:color w:val="000000" w:themeColor="text1"/>
          <w:sz w:val="24"/>
          <w:szCs w:val="24"/>
          <w:lang w:val="en-US" w:eastAsia="ja-JP"/>
        </w:rPr>
        <w:t>organi</w:t>
      </w:r>
      <w:r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ations</w:t>
      </w:r>
      <w:proofErr w:type="spellEnd"/>
      <w:r w:rsidR="00D31E94" w:rsidRPr="00C63F19">
        <w:rPr>
          <w:rFonts w:asciiTheme="majorBidi" w:hAnsiTheme="majorBidi" w:cstheme="majorBidi"/>
          <w:color w:val="000000" w:themeColor="text1"/>
          <w:sz w:val="24"/>
          <w:szCs w:val="24"/>
          <w:lang w:val="en-US" w:eastAsia="ja-JP"/>
        </w:rPr>
        <w:t xml:space="preserve"> to</w:t>
      </w:r>
      <w:r w:rsidRPr="00C63F19">
        <w:rPr>
          <w:rFonts w:asciiTheme="majorBidi" w:hAnsiTheme="majorBidi" w:cstheme="majorBidi"/>
          <w:color w:val="000000" w:themeColor="text1"/>
          <w:sz w:val="24"/>
          <w:szCs w:val="24"/>
          <w:lang w:val="en-US" w:eastAsia="ja-JP"/>
        </w:rPr>
        <w:t xml:space="preserve"> accomplish</w:t>
      </w:r>
      <w:r w:rsidR="00D31E94" w:rsidRPr="00C63F19">
        <w:rPr>
          <w:rFonts w:asciiTheme="majorBidi" w:hAnsiTheme="majorBidi" w:cstheme="majorBidi"/>
          <w:color w:val="000000" w:themeColor="text1"/>
          <w:sz w:val="24"/>
          <w:szCs w:val="24"/>
          <w:lang w:val="en-US" w:eastAsia="ja-JP"/>
        </w:rPr>
        <w:t xml:space="preserve"> an international level in line </w:t>
      </w:r>
      <w:r w:rsidRPr="00C63F19">
        <w:rPr>
          <w:rFonts w:asciiTheme="majorBidi" w:hAnsiTheme="majorBidi" w:cstheme="majorBidi"/>
          <w:color w:val="000000" w:themeColor="text1"/>
          <w:sz w:val="24"/>
          <w:szCs w:val="24"/>
          <w:lang w:val="en-US" w:eastAsia="ja-JP"/>
        </w:rPr>
        <w:t>with Oman</w:t>
      </w:r>
      <w:r w:rsidR="00D31E94" w:rsidRPr="00C63F19">
        <w:rPr>
          <w:rFonts w:asciiTheme="majorBidi" w:hAnsiTheme="majorBidi" w:cstheme="majorBidi"/>
          <w:color w:val="000000" w:themeColor="text1"/>
          <w:sz w:val="24"/>
          <w:szCs w:val="24"/>
          <w:lang w:val="en-US" w:eastAsia="ja-JP"/>
        </w:rPr>
        <w:t xml:space="preserve"> Vision 2020 </w:t>
      </w:r>
      <w:r w:rsidRPr="00C63F19">
        <w:rPr>
          <w:rFonts w:asciiTheme="majorBidi" w:hAnsiTheme="majorBidi" w:cstheme="majorBidi"/>
          <w:color w:val="000000" w:themeColor="text1"/>
          <w:sz w:val="24"/>
          <w:szCs w:val="24"/>
          <w:lang w:val="en-US" w:eastAsia="ja-JP"/>
        </w:rPr>
        <w:t>(Vision</w:t>
      </w:r>
      <w:r w:rsidR="00D31E94" w:rsidRPr="00C63F19">
        <w:rPr>
          <w:rFonts w:asciiTheme="majorBidi" w:hAnsiTheme="majorBidi" w:cstheme="majorBidi"/>
          <w:color w:val="000000" w:themeColor="text1"/>
          <w:sz w:val="24"/>
          <w:szCs w:val="24"/>
          <w:lang w:val="en-US" w:eastAsia="ja-JP"/>
        </w:rPr>
        <w:t xml:space="preserve"> 2020 explained in </w:t>
      </w:r>
      <w:r w:rsidRPr="00C63F19">
        <w:rPr>
          <w:rFonts w:asciiTheme="majorBidi" w:hAnsiTheme="majorBidi" w:cstheme="majorBidi"/>
          <w:color w:val="000000" w:themeColor="text1"/>
          <w:sz w:val="24"/>
          <w:szCs w:val="24"/>
          <w:lang w:val="en-US" w:eastAsia="ja-JP"/>
        </w:rPr>
        <w:t>C</w:t>
      </w:r>
      <w:r w:rsidR="00D31E94" w:rsidRPr="00C63F19">
        <w:rPr>
          <w:rFonts w:asciiTheme="majorBidi" w:hAnsiTheme="majorBidi" w:cstheme="majorBidi"/>
          <w:color w:val="000000" w:themeColor="text1"/>
          <w:sz w:val="24"/>
          <w:szCs w:val="24"/>
          <w:lang w:val="en-US" w:eastAsia="ja-JP"/>
        </w:rPr>
        <w:t>hapter</w:t>
      </w:r>
      <w:r w:rsidRPr="00C63F19">
        <w:rPr>
          <w:rFonts w:asciiTheme="majorBidi" w:hAnsiTheme="majorBidi" w:cstheme="majorBidi"/>
          <w:color w:val="000000" w:themeColor="text1"/>
          <w:sz w:val="24"/>
          <w:szCs w:val="24"/>
          <w:lang w:val="en-US" w:eastAsia="ja-JP"/>
        </w:rPr>
        <w:t xml:space="preserve"> 1</w:t>
      </w:r>
      <w:r w:rsidR="00D31E94" w:rsidRPr="00C63F19">
        <w:rPr>
          <w:rFonts w:asciiTheme="majorBidi" w:hAnsiTheme="majorBidi" w:cstheme="majorBidi"/>
          <w:color w:val="000000" w:themeColor="text1"/>
          <w:sz w:val="24"/>
          <w:szCs w:val="24"/>
          <w:lang w:val="en-US" w:eastAsia="ja-JP"/>
        </w:rPr>
        <w:t>). This world-class organi</w:t>
      </w:r>
      <w:r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ational status could be attained due to involvement with international projects, which encourage </w:t>
      </w:r>
      <w:r w:rsidR="00124B0B" w:rsidRPr="00C63F19">
        <w:rPr>
          <w:rFonts w:asciiTheme="majorBidi" w:hAnsiTheme="majorBidi" w:cstheme="majorBidi"/>
          <w:color w:val="000000" w:themeColor="text1"/>
          <w:sz w:val="24"/>
          <w:szCs w:val="24"/>
          <w:lang w:val="en-US" w:eastAsia="ja-JP"/>
        </w:rPr>
        <w:t xml:space="preserve">increased </w:t>
      </w:r>
      <w:r w:rsidR="00D31E94" w:rsidRPr="00C63F19">
        <w:rPr>
          <w:rFonts w:asciiTheme="majorBidi" w:hAnsiTheme="majorBidi" w:cstheme="majorBidi"/>
          <w:color w:val="000000" w:themeColor="text1"/>
          <w:sz w:val="24"/>
          <w:szCs w:val="24"/>
          <w:lang w:val="en-US" w:eastAsia="ja-JP"/>
        </w:rPr>
        <w:t>business and growth in markets. Even though industries are aware of it, there is no standard or guidance for the Ministry of Transport and Communication</w:t>
      </w:r>
      <w:r w:rsidR="00D24992"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 </w:t>
      </w:r>
      <w:r w:rsidR="00D24992" w:rsidRPr="00C63F19">
        <w:rPr>
          <w:rFonts w:asciiTheme="majorBidi" w:hAnsiTheme="majorBidi" w:cstheme="majorBidi"/>
          <w:color w:val="000000" w:themeColor="text1"/>
          <w:sz w:val="24"/>
          <w:szCs w:val="24"/>
          <w:lang w:val="en-US" w:eastAsia="ja-JP"/>
        </w:rPr>
        <w:t xml:space="preserve">concerning </w:t>
      </w:r>
      <w:r w:rsidR="00D31E94" w:rsidRPr="00C63F19">
        <w:rPr>
          <w:rFonts w:asciiTheme="majorBidi" w:hAnsiTheme="majorBidi" w:cstheme="majorBidi"/>
          <w:color w:val="000000" w:themeColor="text1"/>
          <w:sz w:val="24"/>
          <w:szCs w:val="24"/>
          <w:lang w:val="en-US" w:eastAsia="ja-JP"/>
        </w:rPr>
        <w:t>its implementation of performance improvement. For that reason, the Ministry of Transport and Communication</w:t>
      </w:r>
      <w:r w:rsidR="00D24992"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 and other </w:t>
      </w:r>
      <w:proofErr w:type="spellStart"/>
      <w:r w:rsidR="00D31E94" w:rsidRPr="00C63F19">
        <w:rPr>
          <w:rFonts w:asciiTheme="majorBidi" w:hAnsiTheme="majorBidi" w:cstheme="majorBidi"/>
          <w:color w:val="000000" w:themeColor="text1"/>
          <w:sz w:val="24"/>
          <w:szCs w:val="24"/>
          <w:lang w:val="en-US" w:eastAsia="ja-JP"/>
        </w:rPr>
        <w:t>organi</w:t>
      </w:r>
      <w:r w:rsidR="00D24992"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ations</w:t>
      </w:r>
      <w:proofErr w:type="spellEnd"/>
      <w:r w:rsidR="00D31E94" w:rsidRPr="00C63F19">
        <w:rPr>
          <w:rFonts w:asciiTheme="majorBidi" w:hAnsiTheme="majorBidi" w:cstheme="majorBidi"/>
          <w:color w:val="000000" w:themeColor="text1"/>
          <w:sz w:val="24"/>
          <w:szCs w:val="24"/>
          <w:lang w:val="en-US" w:eastAsia="ja-JP"/>
        </w:rPr>
        <w:t xml:space="preserve"> in the construction industry do not consider improving performance to improve business and mitigate risks. However, several departments in the Ministry of Transport and Communication</w:t>
      </w:r>
      <w:r w:rsidR="00D24992"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 are implementing performance improvement as an additional </w:t>
      </w:r>
      <w:r w:rsidR="00D24992" w:rsidRPr="00C63F19">
        <w:rPr>
          <w:rFonts w:asciiTheme="majorBidi" w:hAnsiTheme="majorBidi" w:cstheme="majorBidi"/>
          <w:color w:val="000000" w:themeColor="text1"/>
          <w:sz w:val="24"/>
          <w:szCs w:val="24"/>
          <w:lang w:val="en-US" w:eastAsia="ja-JP"/>
        </w:rPr>
        <w:t xml:space="preserve">method </w:t>
      </w:r>
      <w:r w:rsidR="00D31E94" w:rsidRPr="00C63F19">
        <w:rPr>
          <w:rFonts w:asciiTheme="majorBidi" w:hAnsiTheme="majorBidi" w:cstheme="majorBidi"/>
          <w:color w:val="000000" w:themeColor="text1"/>
          <w:sz w:val="24"/>
          <w:szCs w:val="24"/>
          <w:lang w:val="en-US" w:eastAsia="ja-JP"/>
        </w:rPr>
        <w:t xml:space="preserve">to improve and sustain business in the long term.  Furthermore, </w:t>
      </w:r>
      <w:r w:rsidR="00D24992" w:rsidRPr="00C63F19">
        <w:rPr>
          <w:rFonts w:asciiTheme="majorBidi" w:hAnsiTheme="majorBidi" w:cstheme="majorBidi"/>
          <w:color w:val="000000" w:themeColor="text1"/>
          <w:sz w:val="24"/>
          <w:szCs w:val="24"/>
          <w:lang w:val="en-US" w:eastAsia="ja-JP"/>
        </w:rPr>
        <w:t>f</w:t>
      </w:r>
      <w:r w:rsidR="00D31E94" w:rsidRPr="00C63F19">
        <w:rPr>
          <w:rFonts w:asciiTheme="majorBidi" w:hAnsiTheme="majorBidi" w:cstheme="majorBidi"/>
          <w:color w:val="000000" w:themeColor="text1"/>
          <w:sz w:val="24"/>
          <w:szCs w:val="24"/>
          <w:lang w:val="en-US" w:eastAsia="ja-JP"/>
        </w:rPr>
        <w:t>or the purpose of the current stud</w:t>
      </w:r>
      <w:r w:rsidR="00D24992" w:rsidRPr="00C63F19">
        <w:rPr>
          <w:rFonts w:asciiTheme="majorBidi" w:hAnsiTheme="majorBidi" w:cstheme="majorBidi"/>
          <w:color w:val="000000" w:themeColor="text1"/>
          <w:sz w:val="24"/>
          <w:szCs w:val="24"/>
          <w:lang w:val="en-US" w:eastAsia="ja-JP"/>
        </w:rPr>
        <w:t>y on</w:t>
      </w:r>
      <w:r w:rsidR="00D31E94" w:rsidRPr="00C63F19">
        <w:rPr>
          <w:rFonts w:asciiTheme="majorBidi" w:hAnsiTheme="majorBidi" w:cstheme="majorBidi"/>
          <w:color w:val="000000" w:themeColor="text1"/>
          <w:sz w:val="24"/>
          <w:szCs w:val="24"/>
          <w:lang w:val="en-US" w:eastAsia="ja-JP"/>
        </w:rPr>
        <w:t xml:space="preserve"> performance improvement, invitations were </w:t>
      </w:r>
      <w:r w:rsidR="00BC208C" w:rsidRPr="00C63F19">
        <w:rPr>
          <w:rFonts w:asciiTheme="majorBidi" w:hAnsiTheme="majorBidi" w:cstheme="majorBidi"/>
          <w:color w:val="000000" w:themeColor="text1"/>
          <w:sz w:val="24"/>
          <w:szCs w:val="24"/>
          <w:lang w:val="en-US" w:eastAsia="ja-JP"/>
        </w:rPr>
        <w:t xml:space="preserve">given personally </w:t>
      </w:r>
      <w:r w:rsidR="00D31E94" w:rsidRPr="00C63F19">
        <w:rPr>
          <w:rFonts w:asciiTheme="majorBidi" w:hAnsiTheme="majorBidi" w:cstheme="majorBidi"/>
          <w:color w:val="000000" w:themeColor="text1"/>
          <w:sz w:val="24"/>
          <w:szCs w:val="24"/>
          <w:lang w:val="en-US" w:eastAsia="ja-JP"/>
        </w:rPr>
        <w:t xml:space="preserve">to potential participants in </w:t>
      </w:r>
      <w:r w:rsidR="00D24992" w:rsidRPr="00C63F19">
        <w:rPr>
          <w:rFonts w:asciiTheme="majorBidi" w:hAnsiTheme="majorBidi" w:cstheme="majorBidi"/>
          <w:color w:val="000000" w:themeColor="text1"/>
          <w:sz w:val="24"/>
          <w:szCs w:val="24"/>
          <w:lang w:val="en-US" w:eastAsia="ja-JP"/>
        </w:rPr>
        <w:t xml:space="preserve">the </w:t>
      </w:r>
      <w:r w:rsidR="00D31E94" w:rsidRPr="00C63F19">
        <w:rPr>
          <w:rFonts w:asciiTheme="majorBidi" w:hAnsiTheme="majorBidi" w:cstheme="majorBidi"/>
          <w:color w:val="000000" w:themeColor="text1"/>
          <w:sz w:val="24"/>
          <w:szCs w:val="24"/>
          <w:lang w:val="en-US" w:eastAsia="ja-JP"/>
        </w:rPr>
        <w:t>Ministry of Transport and Communication</w:t>
      </w:r>
      <w:r w:rsidR="00D24992"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 in the Sultanate of Oman and </w:t>
      </w:r>
      <w:r w:rsidR="00BC208C" w:rsidRPr="00C63F19">
        <w:rPr>
          <w:rFonts w:asciiTheme="majorBidi" w:hAnsiTheme="majorBidi" w:cstheme="majorBidi"/>
          <w:color w:val="000000" w:themeColor="text1"/>
          <w:sz w:val="24"/>
          <w:szCs w:val="24"/>
          <w:lang w:val="en-US" w:eastAsia="ja-JP"/>
        </w:rPr>
        <w:t>the interviews were conducted f</w:t>
      </w:r>
      <w:r w:rsidR="00D31E94" w:rsidRPr="00C63F19">
        <w:rPr>
          <w:rFonts w:asciiTheme="majorBidi" w:hAnsiTheme="majorBidi" w:cstheme="majorBidi"/>
          <w:color w:val="000000" w:themeColor="text1"/>
          <w:sz w:val="24"/>
          <w:szCs w:val="24"/>
          <w:lang w:val="en-US" w:eastAsia="ja-JP"/>
        </w:rPr>
        <w:t>ace</w:t>
      </w:r>
      <w:r w:rsidR="00D24992" w:rsidRPr="00C63F19">
        <w:rPr>
          <w:rFonts w:asciiTheme="majorBidi" w:hAnsiTheme="majorBidi" w:cstheme="majorBidi"/>
          <w:color w:val="000000" w:themeColor="text1"/>
          <w:sz w:val="24"/>
          <w:szCs w:val="24"/>
          <w:lang w:val="en-US" w:eastAsia="ja-JP"/>
        </w:rPr>
        <w:t>-</w:t>
      </w:r>
      <w:r w:rsidR="00D31E94" w:rsidRPr="00C63F19">
        <w:rPr>
          <w:rFonts w:asciiTheme="majorBidi" w:hAnsiTheme="majorBidi" w:cstheme="majorBidi"/>
          <w:color w:val="000000" w:themeColor="text1"/>
          <w:sz w:val="24"/>
          <w:szCs w:val="24"/>
          <w:lang w:val="en-US" w:eastAsia="ja-JP"/>
        </w:rPr>
        <w:t>to</w:t>
      </w:r>
      <w:r w:rsidR="00D24992" w:rsidRPr="00C63F19">
        <w:rPr>
          <w:rFonts w:asciiTheme="majorBidi" w:hAnsiTheme="majorBidi" w:cstheme="majorBidi"/>
          <w:color w:val="000000" w:themeColor="text1"/>
          <w:sz w:val="24"/>
          <w:szCs w:val="24"/>
          <w:lang w:val="en-US" w:eastAsia="ja-JP"/>
        </w:rPr>
        <w:t>-f</w:t>
      </w:r>
      <w:r w:rsidR="00D31E94" w:rsidRPr="00C63F19">
        <w:rPr>
          <w:rFonts w:asciiTheme="majorBidi" w:hAnsiTheme="majorBidi" w:cstheme="majorBidi"/>
          <w:color w:val="000000" w:themeColor="text1"/>
          <w:sz w:val="24"/>
          <w:szCs w:val="24"/>
          <w:lang w:val="en-US" w:eastAsia="ja-JP"/>
        </w:rPr>
        <w:t>ace</w:t>
      </w:r>
      <w:r w:rsidR="00D31E94" w:rsidRPr="00C63F19">
        <w:rPr>
          <w:rFonts w:asciiTheme="majorBidi" w:hAnsiTheme="majorBidi" w:cstheme="majorBidi"/>
          <w:b/>
          <w:color w:val="000000" w:themeColor="text1"/>
          <w:sz w:val="24"/>
          <w:szCs w:val="24"/>
          <w:lang w:val="en-US" w:eastAsia="ja-JP"/>
        </w:rPr>
        <w:t>.</w:t>
      </w:r>
      <w:r w:rsidR="00D31E94" w:rsidRPr="00C63F19">
        <w:rPr>
          <w:rFonts w:asciiTheme="majorBidi" w:hAnsiTheme="majorBidi" w:cstheme="majorBidi"/>
          <w:color w:val="000000" w:themeColor="text1"/>
          <w:sz w:val="24"/>
          <w:szCs w:val="24"/>
          <w:lang w:val="en-US" w:eastAsia="ja-JP"/>
        </w:rPr>
        <w:t xml:space="preserve"> All participants involved in the study are managerial staff in </w:t>
      </w:r>
      <w:r w:rsidR="00D24992" w:rsidRPr="00C63F19">
        <w:rPr>
          <w:rFonts w:asciiTheme="majorBidi" w:hAnsiTheme="majorBidi" w:cstheme="majorBidi"/>
          <w:color w:val="000000" w:themeColor="text1"/>
          <w:sz w:val="24"/>
          <w:szCs w:val="24"/>
          <w:lang w:val="en-US" w:eastAsia="ja-JP"/>
        </w:rPr>
        <w:t xml:space="preserve">the </w:t>
      </w:r>
      <w:r w:rsidR="00D31E94" w:rsidRPr="00C63F19">
        <w:rPr>
          <w:rFonts w:asciiTheme="majorBidi" w:hAnsiTheme="majorBidi" w:cstheme="majorBidi"/>
          <w:color w:val="000000" w:themeColor="text1"/>
          <w:sz w:val="24"/>
          <w:szCs w:val="24"/>
          <w:lang w:val="en-US" w:eastAsia="ja-JP"/>
        </w:rPr>
        <w:t>Ministry of Transport and Communication</w:t>
      </w:r>
      <w:r w:rsidR="00D24992"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 xml:space="preserve"> in Oman. They have had experience in improving </w:t>
      </w:r>
      <w:r w:rsidR="00124B0B" w:rsidRPr="00C63F19">
        <w:rPr>
          <w:rFonts w:asciiTheme="majorBidi" w:hAnsiTheme="majorBidi" w:cstheme="majorBidi"/>
          <w:color w:val="000000" w:themeColor="text1"/>
          <w:sz w:val="24"/>
          <w:szCs w:val="24"/>
          <w:lang w:val="en-US" w:eastAsia="ja-JP"/>
        </w:rPr>
        <w:t xml:space="preserve">performance </w:t>
      </w:r>
      <w:r w:rsidR="00D31E94" w:rsidRPr="00C63F19">
        <w:rPr>
          <w:rFonts w:asciiTheme="majorBidi" w:hAnsiTheme="majorBidi" w:cstheme="majorBidi"/>
          <w:color w:val="000000" w:themeColor="text1"/>
          <w:sz w:val="24"/>
          <w:szCs w:val="24"/>
          <w:lang w:val="en-US" w:eastAsia="ja-JP"/>
        </w:rPr>
        <w:t>for many years (</w:t>
      </w:r>
      <w:r w:rsidR="00124B0B" w:rsidRPr="00C63F19">
        <w:rPr>
          <w:rFonts w:asciiTheme="majorBidi" w:hAnsiTheme="majorBidi" w:cstheme="majorBidi"/>
          <w:color w:val="000000" w:themeColor="text1"/>
          <w:sz w:val="24"/>
          <w:szCs w:val="24"/>
          <w:lang w:val="en-US" w:eastAsia="ja-JP"/>
        </w:rPr>
        <w:t xml:space="preserve">the individual with the least </w:t>
      </w:r>
      <w:r w:rsidR="00D31E94" w:rsidRPr="00C63F19">
        <w:rPr>
          <w:rFonts w:asciiTheme="majorBidi" w:hAnsiTheme="majorBidi" w:cstheme="majorBidi"/>
          <w:color w:val="000000" w:themeColor="text1"/>
          <w:sz w:val="24"/>
          <w:szCs w:val="24"/>
          <w:lang w:val="en-US" w:eastAsia="ja-JP"/>
        </w:rPr>
        <w:t>experience</w:t>
      </w:r>
      <w:r w:rsidR="00124B0B" w:rsidRPr="00C63F19">
        <w:rPr>
          <w:rFonts w:asciiTheme="majorBidi" w:hAnsiTheme="majorBidi" w:cstheme="majorBidi"/>
          <w:color w:val="000000" w:themeColor="text1"/>
          <w:sz w:val="24"/>
          <w:szCs w:val="24"/>
          <w:lang w:val="en-US" w:eastAsia="ja-JP"/>
        </w:rPr>
        <w:t xml:space="preserve"> has three years’ experience</w:t>
      </w:r>
      <w:r w:rsidR="00D31E94" w:rsidRPr="00C63F19">
        <w:rPr>
          <w:rFonts w:asciiTheme="majorBidi" w:hAnsiTheme="majorBidi" w:cstheme="majorBidi"/>
          <w:color w:val="000000" w:themeColor="text1"/>
          <w:sz w:val="24"/>
          <w:szCs w:val="24"/>
          <w:lang w:val="en-US" w:eastAsia="ja-JP"/>
        </w:rPr>
        <w:t xml:space="preserve">). These senior managers are responsible for the </w:t>
      </w:r>
      <w:r w:rsidR="00124B0B" w:rsidRPr="00C63F19">
        <w:rPr>
          <w:rFonts w:asciiTheme="majorBidi" w:hAnsiTheme="majorBidi" w:cstheme="majorBidi"/>
          <w:color w:val="000000" w:themeColor="text1"/>
          <w:sz w:val="24"/>
          <w:szCs w:val="24"/>
          <w:lang w:val="en-US" w:eastAsia="ja-JP"/>
        </w:rPr>
        <w:t xml:space="preserve">improvement </w:t>
      </w:r>
      <w:r w:rsidR="00D31E94" w:rsidRPr="00C63F19">
        <w:rPr>
          <w:rFonts w:asciiTheme="majorBidi" w:hAnsiTheme="majorBidi" w:cstheme="majorBidi"/>
          <w:color w:val="000000" w:themeColor="text1"/>
          <w:sz w:val="24"/>
          <w:szCs w:val="24"/>
          <w:lang w:val="en-US" w:eastAsia="ja-JP"/>
        </w:rPr>
        <w:t xml:space="preserve">of performance development in their respective </w:t>
      </w:r>
      <w:proofErr w:type="spellStart"/>
      <w:r w:rsidR="00D31E94" w:rsidRPr="00C63F19">
        <w:rPr>
          <w:rFonts w:asciiTheme="majorBidi" w:hAnsiTheme="majorBidi" w:cstheme="majorBidi"/>
          <w:color w:val="000000" w:themeColor="text1"/>
          <w:sz w:val="24"/>
          <w:szCs w:val="24"/>
          <w:lang w:val="en-US" w:eastAsia="ja-JP"/>
        </w:rPr>
        <w:t>organi</w:t>
      </w:r>
      <w:r w:rsidR="00124B0B"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ations</w:t>
      </w:r>
      <w:proofErr w:type="spellEnd"/>
      <w:r w:rsidR="00D31E94" w:rsidRPr="00C63F19">
        <w:rPr>
          <w:rFonts w:asciiTheme="majorBidi" w:hAnsiTheme="majorBidi" w:cstheme="majorBidi"/>
          <w:color w:val="000000" w:themeColor="text1"/>
          <w:sz w:val="24"/>
          <w:szCs w:val="24"/>
          <w:lang w:val="en-US" w:eastAsia="ja-JP"/>
        </w:rPr>
        <w:t>. They are also involved directly in arranging, managing, implementing and evaluating organisation</w:t>
      </w:r>
      <w:r w:rsidR="00124B0B" w:rsidRPr="00C63F19">
        <w:rPr>
          <w:rFonts w:asciiTheme="majorBidi" w:hAnsiTheme="majorBidi" w:cstheme="majorBidi"/>
          <w:color w:val="000000" w:themeColor="text1"/>
          <w:sz w:val="24"/>
          <w:szCs w:val="24"/>
          <w:lang w:val="en-US" w:eastAsia="ja-JP"/>
        </w:rPr>
        <w:t>al</w:t>
      </w:r>
      <w:r w:rsidR="00D31E94" w:rsidRPr="00C63F19">
        <w:rPr>
          <w:rFonts w:asciiTheme="majorBidi" w:hAnsiTheme="majorBidi" w:cstheme="majorBidi"/>
          <w:color w:val="000000" w:themeColor="text1"/>
          <w:sz w:val="24"/>
          <w:szCs w:val="24"/>
          <w:lang w:val="en-US" w:eastAsia="ja-JP"/>
        </w:rPr>
        <w:t xml:space="preserve"> performance. </w:t>
      </w:r>
    </w:p>
    <w:p w:rsidR="0098561A" w:rsidRPr="0098561A" w:rsidRDefault="00D31E94" w:rsidP="0098561A">
      <w:pPr>
        <w:spacing w:line="360" w:lineRule="auto"/>
        <w:jc w:val="lowKashida"/>
        <w:rPr>
          <w:lang w:val="en-US"/>
        </w:rPr>
      </w:pPr>
      <w:r w:rsidRPr="00C63F19">
        <w:rPr>
          <w:rFonts w:asciiTheme="majorBidi" w:hAnsiTheme="majorBidi" w:cstheme="majorBidi"/>
          <w:color w:val="000000" w:themeColor="text1"/>
          <w:sz w:val="24"/>
          <w:szCs w:val="24"/>
          <w:lang w:val="en-US" w:eastAsia="ja-JP"/>
        </w:rPr>
        <w:t xml:space="preserve">In detail, (OM1) is </w:t>
      </w:r>
      <w:r w:rsidR="00124B0B" w:rsidRPr="00C63F19">
        <w:rPr>
          <w:rFonts w:asciiTheme="majorBidi" w:hAnsiTheme="majorBidi" w:cstheme="majorBidi"/>
          <w:color w:val="000000" w:themeColor="text1"/>
          <w:sz w:val="24"/>
          <w:szCs w:val="24"/>
          <w:lang w:val="en-US" w:eastAsia="ja-JP"/>
        </w:rPr>
        <w:t>the a</w:t>
      </w:r>
      <w:r w:rsidRPr="00C63F19">
        <w:rPr>
          <w:rFonts w:asciiTheme="majorBidi" w:hAnsiTheme="majorBidi" w:cstheme="majorBidi"/>
          <w:color w:val="000000" w:themeColor="text1"/>
          <w:sz w:val="24"/>
          <w:szCs w:val="24"/>
          <w:lang w:val="en-US" w:eastAsia="ja-JP"/>
        </w:rPr>
        <w:t>ssist</w:t>
      </w:r>
      <w:r w:rsidR="00124B0B" w:rsidRPr="00C63F19">
        <w:rPr>
          <w:rFonts w:asciiTheme="majorBidi" w:hAnsiTheme="majorBidi" w:cstheme="majorBidi"/>
          <w:color w:val="000000" w:themeColor="text1"/>
          <w:sz w:val="24"/>
          <w:szCs w:val="24"/>
          <w:lang w:val="en-US" w:eastAsia="ja-JP"/>
        </w:rPr>
        <w:t>ant</w:t>
      </w:r>
      <w:r w:rsidRPr="00C63F19">
        <w:rPr>
          <w:rFonts w:asciiTheme="majorBidi" w:hAnsiTheme="majorBidi" w:cstheme="majorBidi"/>
          <w:color w:val="000000" w:themeColor="text1"/>
          <w:sz w:val="24"/>
          <w:szCs w:val="24"/>
          <w:lang w:val="en-US" w:eastAsia="ja-JP"/>
        </w:rPr>
        <w:t xml:space="preserve"> general manager in </w:t>
      </w:r>
      <w:r w:rsidR="00124B0B" w:rsidRPr="00C63F19">
        <w:rPr>
          <w:rFonts w:asciiTheme="majorBidi" w:hAnsiTheme="majorBidi" w:cstheme="majorBidi"/>
          <w:color w:val="000000" w:themeColor="text1"/>
          <w:sz w:val="24"/>
          <w:szCs w:val="24"/>
          <w:lang w:val="en-US" w:eastAsia="ja-JP"/>
        </w:rPr>
        <w:t xml:space="preserve">the </w:t>
      </w:r>
      <w:r w:rsidRPr="00C63F19">
        <w:rPr>
          <w:rFonts w:asciiTheme="majorBidi" w:hAnsiTheme="majorBidi" w:cstheme="majorBidi"/>
          <w:color w:val="000000" w:themeColor="text1"/>
          <w:sz w:val="24"/>
          <w:szCs w:val="24"/>
          <w:lang w:val="en-US" w:eastAsia="ja-JP"/>
        </w:rPr>
        <w:t xml:space="preserve">Planning and </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tudies </w:t>
      </w:r>
      <w:r w:rsidR="00124B0B" w:rsidRPr="00C63F19">
        <w:rPr>
          <w:rFonts w:asciiTheme="majorBidi" w:hAnsiTheme="majorBidi" w:cstheme="majorBidi"/>
          <w:color w:val="000000" w:themeColor="text1"/>
          <w:sz w:val="24"/>
          <w:szCs w:val="24"/>
          <w:lang w:val="en-US" w:eastAsia="ja-JP"/>
        </w:rPr>
        <w:t>d</w:t>
      </w:r>
      <w:r w:rsidRPr="00C63F19">
        <w:rPr>
          <w:rFonts w:asciiTheme="majorBidi" w:hAnsiTheme="majorBidi" w:cstheme="majorBidi"/>
          <w:color w:val="000000" w:themeColor="text1"/>
          <w:sz w:val="24"/>
          <w:szCs w:val="24"/>
          <w:lang w:val="en-US" w:eastAsia="ja-JP"/>
        </w:rPr>
        <w:t xml:space="preserve">epartment </w:t>
      </w:r>
      <w:r w:rsidR="00124B0B" w:rsidRPr="00C63F19">
        <w:rPr>
          <w:rFonts w:asciiTheme="majorBidi" w:hAnsiTheme="majorBidi" w:cstheme="majorBidi"/>
          <w:color w:val="000000" w:themeColor="text1"/>
          <w:sz w:val="24"/>
          <w:szCs w:val="24"/>
          <w:lang w:val="en-US" w:eastAsia="ja-JP"/>
        </w:rPr>
        <w:t xml:space="preserve">at </w:t>
      </w:r>
      <w:r w:rsidRPr="00C63F19">
        <w:rPr>
          <w:rFonts w:asciiTheme="majorBidi" w:hAnsiTheme="majorBidi" w:cstheme="majorBidi"/>
          <w:color w:val="000000" w:themeColor="text1"/>
          <w:sz w:val="24"/>
          <w:szCs w:val="24"/>
          <w:lang w:val="en-US" w:eastAsia="ja-JP"/>
        </w:rPr>
        <w:t>the Ministry of Transport and Communication</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He has </w:t>
      </w:r>
      <w:r w:rsidR="00124B0B" w:rsidRPr="00C63F19">
        <w:rPr>
          <w:rFonts w:asciiTheme="majorBidi" w:hAnsiTheme="majorBidi" w:cstheme="majorBidi"/>
          <w:color w:val="000000" w:themeColor="text1"/>
          <w:sz w:val="24"/>
          <w:szCs w:val="24"/>
          <w:lang w:val="en-US" w:eastAsia="ja-JP"/>
        </w:rPr>
        <w:t>a bachelor’s</w:t>
      </w:r>
      <w:r w:rsidRPr="00C63F19">
        <w:rPr>
          <w:rFonts w:asciiTheme="majorBidi" w:hAnsiTheme="majorBidi" w:cstheme="majorBidi"/>
          <w:color w:val="000000" w:themeColor="text1"/>
          <w:sz w:val="24"/>
          <w:szCs w:val="24"/>
          <w:lang w:val="en-US" w:eastAsia="ja-JP"/>
        </w:rPr>
        <w:t xml:space="preserve"> degree in civil engineering from </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ultan </w:t>
      </w:r>
      <w:proofErr w:type="spellStart"/>
      <w:r w:rsidRPr="00C63F19">
        <w:rPr>
          <w:rFonts w:asciiTheme="majorBidi" w:hAnsiTheme="majorBidi" w:cstheme="majorBidi"/>
          <w:color w:val="000000" w:themeColor="text1"/>
          <w:sz w:val="24"/>
          <w:szCs w:val="24"/>
          <w:lang w:val="en-US" w:eastAsia="ja-JP"/>
        </w:rPr>
        <w:t>Qaboos</w:t>
      </w:r>
      <w:proofErr w:type="spellEnd"/>
      <w:r w:rsidRPr="00C63F19">
        <w:rPr>
          <w:rFonts w:asciiTheme="majorBidi" w:hAnsiTheme="majorBidi" w:cstheme="majorBidi"/>
          <w:color w:val="000000" w:themeColor="text1"/>
          <w:sz w:val="24"/>
          <w:szCs w:val="24"/>
          <w:lang w:val="en-US" w:eastAsia="ja-JP"/>
        </w:rPr>
        <w:t xml:space="preserve"> </w:t>
      </w:r>
      <w:r w:rsidR="00372BDE" w:rsidRPr="00C63F19">
        <w:rPr>
          <w:rFonts w:asciiTheme="majorBidi" w:hAnsiTheme="majorBidi" w:cstheme="majorBidi"/>
          <w:color w:val="000000" w:themeColor="text1"/>
          <w:sz w:val="24"/>
          <w:szCs w:val="24"/>
          <w:lang w:val="en-US" w:eastAsia="ja-JP"/>
        </w:rPr>
        <w:t>U</w:t>
      </w:r>
      <w:r w:rsidRPr="00C63F19">
        <w:rPr>
          <w:rFonts w:asciiTheme="majorBidi" w:hAnsiTheme="majorBidi" w:cstheme="majorBidi"/>
          <w:color w:val="000000" w:themeColor="text1"/>
          <w:sz w:val="24"/>
          <w:szCs w:val="24"/>
          <w:lang w:val="en-US" w:eastAsia="ja-JP"/>
        </w:rPr>
        <w:t xml:space="preserve">niversity </w:t>
      </w:r>
      <w:r w:rsidR="00124B0B" w:rsidRPr="00C63F19">
        <w:rPr>
          <w:rFonts w:asciiTheme="majorBidi" w:hAnsiTheme="majorBidi" w:cstheme="majorBidi"/>
          <w:color w:val="000000" w:themeColor="text1"/>
          <w:sz w:val="24"/>
          <w:szCs w:val="24"/>
          <w:lang w:val="en-US" w:eastAsia="ja-JP"/>
        </w:rPr>
        <w:t>and a M</w:t>
      </w:r>
      <w:r w:rsidRPr="00C63F19">
        <w:rPr>
          <w:rFonts w:asciiTheme="majorBidi" w:hAnsiTheme="majorBidi" w:cstheme="majorBidi"/>
          <w:color w:val="000000" w:themeColor="text1"/>
          <w:sz w:val="24"/>
          <w:szCs w:val="24"/>
          <w:lang w:val="en-US" w:eastAsia="ja-JP"/>
        </w:rPr>
        <w:t>aster</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from Cardiff </w:t>
      </w:r>
      <w:r w:rsidR="00124B0B" w:rsidRPr="00C63F19">
        <w:rPr>
          <w:rFonts w:asciiTheme="majorBidi" w:hAnsiTheme="majorBidi" w:cstheme="majorBidi"/>
          <w:color w:val="000000" w:themeColor="text1"/>
          <w:sz w:val="24"/>
          <w:szCs w:val="24"/>
          <w:lang w:val="en-US" w:eastAsia="ja-JP"/>
        </w:rPr>
        <w:t>U</w:t>
      </w:r>
      <w:r w:rsidRPr="00C63F19">
        <w:rPr>
          <w:rFonts w:asciiTheme="majorBidi" w:hAnsiTheme="majorBidi" w:cstheme="majorBidi"/>
          <w:color w:val="000000" w:themeColor="text1"/>
          <w:sz w:val="24"/>
          <w:szCs w:val="24"/>
          <w:lang w:val="en-US" w:eastAsia="ja-JP"/>
        </w:rPr>
        <w:t xml:space="preserve">niversity. (OM2) is </w:t>
      </w:r>
      <w:r w:rsidR="00124B0B" w:rsidRPr="00C63F19">
        <w:rPr>
          <w:rFonts w:asciiTheme="majorBidi" w:hAnsiTheme="majorBidi" w:cstheme="majorBidi"/>
          <w:color w:val="000000" w:themeColor="text1"/>
          <w:sz w:val="24"/>
          <w:szCs w:val="24"/>
          <w:lang w:val="en-US" w:eastAsia="ja-JP"/>
        </w:rPr>
        <w:t xml:space="preserve">assistant </w:t>
      </w:r>
      <w:r w:rsidRPr="00C63F19">
        <w:rPr>
          <w:rFonts w:asciiTheme="majorBidi" w:hAnsiTheme="majorBidi" w:cstheme="majorBidi"/>
          <w:color w:val="000000" w:themeColor="text1"/>
          <w:sz w:val="24"/>
          <w:szCs w:val="24"/>
          <w:lang w:val="en-US" w:eastAsia="ja-JP"/>
        </w:rPr>
        <w:t>man</w:t>
      </w:r>
      <w:r w:rsidR="00124B0B" w:rsidRPr="00C63F19">
        <w:rPr>
          <w:rFonts w:asciiTheme="majorBidi" w:hAnsiTheme="majorBidi" w:cstheme="majorBidi"/>
          <w:color w:val="000000" w:themeColor="text1"/>
          <w:sz w:val="24"/>
          <w:szCs w:val="24"/>
          <w:lang w:val="en-US" w:eastAsia="ja-JP"/>
        </w:rPr>
        <w:t>a</w:t>
      </w:r>
      <w:r w:rsidRPr="00C63F19">
        <w:rPr>
          <w:rFonts w:asciiTheme="majorBidi" w:hAnsiTheme="majorBidi" w:cstheme="majorBidi"/>
          <w:color w:val="000000" w:themeColor="text1"/>
          <w:sz w:val="24"/>
          <w:szCs w:val="24"/>
          <w:lang w:val="en-US" w:eastAsia="ja-JP"/>
        </w:rPr>
        <w:t xml:space="preserve">ger in </w:t>
      </w:r>
      <w:r w:rsidR="00124B0B" w:rsidRPr="00C63F19">
        <w:rPr>
          <w:rFonts w:asciiTheme="majorBidi" w:hAnsiTheme="majorBidi" w:cstheme="majorBidi"/>
          <w:color w:val="000000" w:themeColor="text1"/>
          <w:sz w:val="24"/>
          <w:szCs w:val="24"/>
          <w:lang w:val="en-US" w:eastAsia="ja-JP"/>
        </w:rPr>
        <w:t xml:space="preserve">the </w:t>
      </w:r>
      <w:r w:rsidRPr="00C63F19">
        <w:rPr>
          <w:rFonts w:asciiTheme="majorBidi" w:hAnsiTheme="majorBidi" w:cstheme="majorBidi"/>
          <w:color w:val="000000" w:themeColor="text1"/>
          <w:sz w:val="24"/>
          <w:szCs w:val="24"/>
          <w:lang w:val="en-US" w:eastAsia="ja-JP"/>
        </w:rPr>
        <w:t xml:space="preserve">Design </w:t>
      </w:r>
      <w:r w:rsidR="00124B0B" w:rsidRPr="00C63F19">
        <w:rPr>
          <w:rFonts w:asciiTheme="majorBidi" w:hAnsiTheme="majorBidi" w:cstheme="majorBidi"/>
          <w:color w:val="000000" w:themeColor="text1"/>
          <w:sz w:val="24"/>
          <w:szCs w:val="24"/>
          <w:lang w:val="en-US" w:eastAsia="ja-JP"/>
        </w:rPr>
        <w:t>d</w:t>
      </w:r>
      <w:r w:rsidRPr="00C63F19">
        <w:rPr>
          <w:rFonts w:asciiTheme="majorBidi" w:hAnsiTheme="majorBidi" w:cstheme="majorBidi"/>
          <w:color w:val="000000" w:themeColor="text1"/>
          <w:sz w:val="24"/>
          <w:szCs w:val="24"/>
          <w:lang w:val="en-US" w:eastAsia="ja-JP"/>
        </w:rPr>
        <w:t xml:space="preserve">epartment </w:t>
      </w:r>
      <w:r w:rsidR="00124B0B" w:rsidRPr="00C63F19">
        <w:rPr>
          <w:rFonts w:asciiTheme="majorBidi" w:hAnsiTheme="majorBidi" w:cstheme="majorBidi"/>
          <w:color w:val="000000" w:themeColor="text1"/>
          <w:sz w:val="24"/>
          <w:szCs w:val="24"/>
          <w:lang w:val="en-US" w:eastAsia="ja-JP"/>
        </w:rPr>
        <w:t>at the</w:t>
      </w:r>
      <w:r w:rsidRPr="00C63F19">
        <w:rPr>
          <w:rFonts w:asciiTheme="majorBidi" w:hAnsiTheme="majorBidi" w:cstheme="majorBidi"/>
          <w:color w:val="000000" w:themeColor="text1"/>
          <w:sz w:val="24"/>
          <w:szCs w:val="24"/>
          <w:lang w:val="en-US" w:eastAsia="ja-JP"/>
        </w:rPr>
        <w:t xml:space="preserve"> Ministry of Transport and Communication</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She ha</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7 years’ experience in </w:t>
      </w:r>
      <w:r w:rsidR="00124B0B" w:rsidRPr="00C63F19">
        <w:rPr>
          <w:rFonts w:asciiTheme="majorBidi" w:hAnsiTheme="majorBidi" w:cstheme="majorBidi"/>
          <w:color w:val="000000" w:themeColor="text1"/>
          <w:sz w:val="24"/>
          <w:szCs w:val="24"/>
          <w:lang w:val="en-US" w:eastAsia="ja-JP"/>
        </w:rPr>
        <w:t xml:space="preserve">this particular </w:t>
      </w:r>
      <w:r w:rsidRPr="00C63F19">
        <w:rPr>
          <w:rFonts w:asciiTheme="majorBidi" w:hAnsiTheme="majorBidi" w:cstheme="majorBidi"/>
          <w:color w:val="000000" w:themeColor="text1"/>
          <w:sz w:val="24"/>
          <w:szCs w:val="24"/>
          <w:lang w:val="en-US" w:eastAsia="ja-JP"/>
        </w:rPr>
        <w:t>department and graduate</w:t>
      </w:r>
      <w:r w:rsidR="00124B0B" w:rsidRPr="00C63F19">
        <w:rPr>
          <w:rFonts w:asciiTheme="majorBidi" w:hAnsiTheme="majorBidi" w:cstheme="majorBidi"/>
          <w:color w:val="000000" w:themeColor="text1"/>
          <w:sz w:val="24"/>
          <w:szCs w:val="24"/>
          <w:lang w:val="en-US" w:eastAsia="ja-JP"/>
        </w:rPr>
        <w:t>d</w:t>
      </w:r>
      <w:r w:rsidRPr="00C63F19">
        <w:rPr>
          <w:rFonts w:asciiTheme="majorBidi" w:hAnsiTheme="majorBidi" w:cstheme="majorBidi"/>
          <w:color w:val="000000" w:themeColor="text1"/>
          <w:sz w:val="24"/>
          <w:szCs w:val="24"/>
          <w:lang w:val="en-US" w:eastAsia="ja-JP"/>
        </w:rPr>
        <w:t xml:space="preserve"> from Sultan </w:t>
      </w:r>
      <w:proofErr w:type="spellStart"/>
      <w:r w:rsidRPr="00C63F19">
        <w:rPr>
          <w:rFonts w:asciiTheme="majorBidi" w:hAnsiTheme="majorBidi" w:cstheme="majorBidi"/>
          <w:color w:val="000000" w:themeColor="text1"/>
          <w:sz w:val="24"/>
          <w:szCs w:val="24"/>
          <w:lang w:val="en-US" w:eastAsia="ja-JP"/>
        </w:rPr>
        <w:t>Qaboos</w:t>
      </w:r>
      <w:proofErr w:type="spellEnd"/>
      <w:r w:rsidRPr="00C63F19">
        <w:rPr>
          <w:rFonts w:asciiTheme="majorBidi" w:hAnsiTheme="majorBidi" w:cstheme="majorBidi"/>
          <w:color w:val="000000" w:themeColor="text1"/>
          <w:sz w:val="24"/>
          <w:szCs w:val="24"/>
          <w:lang w:val="en-US" w:eastAsia="ja-JP"/>
        </w:rPr>
        <w:t xml:space="preserve"> </w:t>
      </w:r>
      <w:r w:rsidR="00124B0B" w:rsidRPr="00C63F19">
        <w:rPr>
          <w:rFonts w:asciiTheme="majorBidi" w:hAnsiTheme="majorBidi" w:cstheme="majorBidi"/>
          <w:color w:val="000000" w:themeColor="text1"/>
          <w:sz w:val="24"/>
          <w:szCs w:val="24"/>
          <w:lang w:val="en-US" w:eastAsia="ja-JP"/>
        </w:rPr>
        <w:t>U</w:t>
      </w:r>
      <w:r w:rsidRPr="00C63F19">
        <w:rPr>
          <w:rFonts w:asciiTheme="majorBidi" w:hAnsiTheme="majorBidi" w:cstheme="majorBidi"/>
          <w:color w:val="000000" w:themeColor="text1"/>
          <w:sz w:val="24"/>
          <w:szCs w:val="24"/>
          <w:lang w:val="en-US" w:eastAsia="ja-JP"/>
        </w:rPr>
        <w:t xml:space="preserve">niversity as </w:t>
      </w:r>
      <w:r w:rsidR="00124B0B" w:rsidRPr="00C63F19">
        <w:rPr>
          <w:rFonts w:asciiTheme="majorBidi" w:hAnsiTheme="majorBidi" w:cstheme="majorBidi"/>
          <w:color w:val="000000" w:themeColor="text1"/>
          <w:sz w:val="24"/>
          <w:szCs w:val="24"/>
          <w:lang w:val="en-US" w:eastAsia="ja-JP"/>
        </w:rPr>
        <w:t xml:space="preserve">an </w:t>
      </w:r>
      <w:r w:rsidRPr="00C63F19">
        <w:rPr>
          <w:rFonts w:asciiTheme="majorBidi" w:hAnsiTheme="majorBidi" w:cstheme="majorBidi"/>
          <w:color w:val="000000" w:themeColor="text1"/>
          <w:sz w:val="24"/>
          <w:szCs w:val="24"/>
          <w:lang w:val="en-US" w:eastAsia="ja-JP"/>
        </w:rPr>
        <w:t>architect</w:t>
      </w:r>
      <w:r w:rsidR="00124B0B" w:rsidRPr="00C63F19">
        <w:rPr>
          <w:rFonts w:asciiTheme="majorBidi" w:hAnsiTheme="majorBidi" w:cstheme="majorBidi"/>
          <w:color w:val="000000" w:themeColor="text1"/>
          <w:sz w:val="24"/>
          <w:szCs w:val="24"/>
          <w:lang w:val="en-US" w:eastAsia="ja-JP"/>
        </w:rPr>
        <w:t>ural</w:t>
      </w:r>
      <w:r w:rsidRPr="00C63F19">
        <w:rPr>
          <w:rFonts w:asciiTheme="majorBidi" w:hAnsiTheme="majorBidi" w:cstheme="majorBidi"/>
          <w:color w:val="000000" w:themeColor="text1"/>
          <w:sz w:val="24"/>
          <w:szCs w:val="24"/>
          <w:lang w:val="en-US" w:eastAsia="ja-JP"/>
        </w:rPr>
        <w:t xml:space="preserve"> engineer. (OM3) is head of </w:t>
      </w:r>
      <w:r w:rsidR="00124B0B" w:rsidRPr="00C63F19">
        <w:rPr>
          <w:rFonts w:asciiTheme="majorBidi" w:hAnsiTheme="majorBidi" w:cstheme="majorBidi"/>
          <w:color w:val="000000" w:themeColor="text1"/>
          <w:sz w:val="24"/>
          <w:szCs w:val="24"/>
          <w:lang w:val="en-US" w:eastAsia="ja-JP"/>
        </w:rPr>
        <w:t>the P</w:t>
      </w:r>
      <w:r w:rsidRPr="00C63F19">
        <w:rPr>
          <w:rFonts w:asciiTheme="majorBidi" w:hAnsiTheme="majorBidi" w:cstheme="majorBidi"/>
          <w:color w:val="000000" w:themeColor="text1"/>
          <w:sz w:val="24"/>
          <w:szCs w:val="24"/>
          <w:lang w:val="en-US" w:eastAsia="ja-JP"/>
        </w:rPr>
        <w:t xml:space="preserve">roject </w:t>
      </w:r>
      <w:r w:rsidR="00124B0B" w:rsidRPr="00C63F19">
        <w:rPr>
          <w:rFonts w:asciiTheme="majorBidi" w:hAnsiTheme="majorBidi" w:cstheme="majorBidi"/>
          <w:color w:val="000000" w:themeColor="text1"/>
          <w:sz w:val="24"/>
          <w:szCs w:val="24"/>
          <w:lang w:val="en-US" w:eastAsia="ja-JP"/>
        </w:rPr>
        <w:t>D</w:t>
      </w:r>
      <w:r w:rsidRPr="00C63F19">
        <w:rPr>
          <w:rFonts w:asciiTheme="majorBidi" w:hAnsiTheme="majorBidi" w:cstheme="majorBidi"/>
          <w:color w:val="000000" w:themeColor="text1"/>
          <w:sz w:val="24"/>
          <w:szCs w:val="24"/>
          <w:lang w:val="en-US" w:eastAsia="ja-JP"/>
        </w:rPr>
        <w:t xml:space="preserve">epartment </w:t>
      </w:r>
      <w:r w:rsidR="00124B0B" w:rsidRPr="00C63F19">
        <w:rPr>
          <w:rFonts w:asciiTheme="majorBidi" w:hAnsiTheme="majorBidi" w:cstheme="majorBidi"/>
          <w:color w:val="000000" w:themeColor="text1"/>
          <w:sz w:val="24"/>
          <w:szCs w:val="24"/>
          <w:lang w:val="en-US" w:eastAsia="ja-JP"/>
        </w:rPr>
        <w:t xml:space="preserve">at </w:t>
      </w:r>
      <w:r w:rsidRPr="00C63F19">
        <w:rPr>
          <w:rFonts w:asciiTheme="majorBidi" w:hAnsiTheme="majorBidi" w:cstheme="majorBidi"/>
          <w:color w:val="000000" w:themeColor="text1"/>
          <w:sz w:val="24"/>
          <w:szCs w:val="24"/>
          <w:lang w:val="en-US" w:eastAsia="ja-JP"/>
        </w:rPr>
        <w:t>the Ministry of Transport and Communication</w:t>
      </w:r>
      <w:r w:rsidR="00124B0B" w:rsidRPr="00C63F19">
        <w:rPr>
          <w:rFonts w:asciiTheme="majorBidi" w:hAnsiTheme="majorBidi" w:cstheme="majorBidi"/>
          <w:color w:val="000000" w:themeColor="text1"/>
          <w:sz w:val="24"/>
          <w:szCs w:val="24"/>
          <w:lang w:val="en-US" w:eastAsia="ja-JP"/>
        </w:rPr>
        <w:t xml:space="preserve">s and is </w:t>
      </w:r>
      <w:r w:rsidRPr="00C63F19">
        <w:rPr>
          <w:rFonts w:asciiTheme="majorBidi" w:hAnsiTheme="majorBidi" w:cstheme="majorBidi"/>
          <w:color w:val="000000" w:themeColor="text1"/>
          <w:sz w:val="24"/>
          <w:szCs w:val="24"/>
          <w:lang w:val="en-US" w:eastAsia="ja-JP"/>
        </w:rPr>
        <w:t xml:space="preserve">responsible </w:t>
      </w:r>
      <w:r w:rsidR="00124B0B" w:rsidRPr="00C63F19">
        <w:rPr>
          <w:rFonts w:asciiTheme="majorBidi" w:hAnsiTheme="majorBidi" w:cstheme="majorBidi"/>
          <w:color w:val="000000" w:themeColor="text1"/>
          <w:sz w:val="24"/>
          <w:szCs w:val="24"/>
          <w:lang w:val="en-US" w:eastAsia="ja-JP"/>
        </w:rPr>
        <w:t xml:space="preserve">for </w:t>
      </w:r>
      <w:r w:rsidRPr="00C63F19">
        <w:rPr>
          <w:rFonts w:asciiTheme="majorBidi" w:hAnsiTheme="majorBidi" w:cstheme="majorBidi"/>
          <w:color w:val="000000" w:themeColor="text1"/>
          <w:sz w:val="24"/>
          <w:szCs w:val="24"/>
          <w:lang w:val="en-US" w:eastAsia="ja-JP"/>
        </w:rPr>
        <w:t>carry</w:t>
      </w:r>
      <w:r w:rsidR="00124B0B" w:rsidRPr="00C63F19">
        <w:rPr>
          <w:rFonts w:asciiTheme="majorBidi" w:hAnsiTheme="majorBidi" w:cstheme="majorBidi"/>
          <w:color w:val="000000" w:themeColor="text1"/>
          <w:sz w:val="24"/>
          <w:szCs w:val="24"/>
          <w:lang w:val="en-US" w:eastAsia="ja-JP"/>
        </w:rPr>
        <w:t>ing</w:t>
      </w:r>
      <w:r w:rsidRPr="00C63F19">
        <w:rPr>
          <w:rFonts w:asciiTheme="majorBidi" w:hAnsiTheme="majorBidi" w:cstheme="majorBidi"/>
          <w:color w:val="000000" w:themeColor="text1"/>
          <w:sz w:val="24"/>
          <w:szCs w:val="24"/>
          <w:lang w:val="en-US" w:eastAsia="ja-JP"/>
        </w:rPr>
        <w:t xml:space="preserve"> out all ministry projects successfully. He has</w:t>
      </w:r>
      <w:r w:rsidR="00124B0B" w:rsidRPr="00C63F19">
        <w:rPr>
          <w:rFonts w:asciiTheme="majorBidi" w:hAnsiTheme="majorBidi" w:cstheme="majorBidi"/>
          <w:color w:val="000000" w:themeColor="text1"/>
          <w:sz w:val="24"/>
          <w:szCs w:val="24"/>
          <w:lang w:val="en-US" w:eastAsia="ja-JP"/>
        </w:rPr>
        <w:t xml:space="preserve"> </w:t>
      </w:r>
      <w:r w:rsidRPr="00C63F19">
        <w:rPr>
          <w:rFonts w:asciiTheme="majorBidi" w:hAnsiTheme="majorBidi" w:cstheme="majorBidi"/>
          <w:color w:val="000000" w:themeColor="text1"/>
          <w:sz w:val="24"/>
          <w:szCs w:val="24"/>
          <w:lang w:val="en-US" w:eastAsia="ja-JP"/>
        </w:rPr>
        <w:t xml:space="preserve">10 years’ experience. The </w:t>
      </w:r>
      <w:r w:rsidR="00124B0B" w:rsidRPr="00C63F19">
        <w:rPr>
          <w:rFonts w:asciiTheme="majorBidi" w:hAnsiTheme="majorBidi" w:cstheme="majorBidi"/>
          <w:color w:val="000000" w:themeColor="text1"/>
          <w:sz w:val="24"/>
          <w:szCs w:val="24"/>
          <w:lang w:val="en-US" w:eastAsia="ja-JP"/>
        </w:rPr>
        <w:t xml:space="preserve">final participant </w:t>
      </w:r>
      <w:r w:rsidRPr="00C63F19">
        <w:rPr>
          <w:rFonts w:asciiTheme="majorBidi" w:hAnsiTheme="majorBidi" w:cstheme="majorBidi"/>
          <w:color w:val="000000" w:themeColor="text1"/>
          <w:sz w:val="24"/>
          <w:szCs w:val="24"/>
          <w:lang w:val="en-US" w:eastAsia="ja-JP"/>
        </w:rPr>
        <w:t xml:space="preserve">(OM4) is </w:t>
      </w:r>
      <w:r w:rsidR="00124B0B" w:rsidRPr="00C63F19">
        <w:rPr>
          <w:rFonts w:asciiTheme="majorBidi" w:hAnsiTheme="majorBidi" w:cstheme="majorBidi"/>
          <w:color w:val="000000" w:themeColor="text1"/>
          <w:sz w:val="24"/>
          <w:szCs w:val="24"/>
          <w:lang w:val="en-US" w:eastAsia="ja-JP"/>
        </w:rPr>
        <w:t xml:space="preserve">the manager </w:t>
      </w:r>
      <w:r w:rsidRPr="00C63F19">
        <w:rPr>
          <w:rFonts w:asciiTheme="majorBidi" w:hAnsiTheme="majorBidi" w:cstheme="majorBidi"/>
          <w:color w:val="000000" w:themeColor="text1"/>
          <w:sz w:val="24"/>
          <w:szCs w:val="24"/>
          <w:lang w:val="en-US" w:eastAsia="ja-JP"/>
        </w:rPr>
        <w:t xml:space="preserve">of </w:t>
      </w:r>
      <w:r w:rsidR="00124B0B" w:rsidRPr="00C63F19">
        <w:rPr>
          <w:rFonts w:asciiTheme="majorBidi" w:hAnsiTheme="majorBidi" w:cstheme="majorBidi"/>
          <w:color w:val="000000" w:themeColor="text1"/>
          <w:sz w:val="24"/>
          <w:szCs w:val="24"/>
          <w:lang w:val="en-US" w:eastAsia="ja-JP"/>
        </w:rPr>
        <w:t>i</w:t>
      </w:r>
      <w:r w:rsidRPr="00C63F19">
        <w:rPr>
          <w:rFonts w:asciiTheme="majorBidi" w:hAnsiTheme="majorBidi" w:cstheme="majorBidi"/>
          <w:color w:val="000000" w:themeColor="text1"/>
          <w:sz w:val="24"/>
          <w:szCs w:val="24"/>
          <w:lang w:val="en-US" w:eastAsia="ja-JP"/>
        </w:rPr>
        <w:t>mprov</w:t>
      </w:r>
      <w:r w:rsidR="00124B0B" w:rsidRPr="00C63F19">
        <w:rPr>
          <w:rFonts w:asciiTheme="majorBidi" w:hAnsiTheme="majorBidi" w:cstheme="majorBidi"/>
          <w:color w:val="000000" w:themeColor="text1"/>
          <w:sz w:val="24"/>
          <w:szCs w:val="24"/>
          <w:lang w:val="en-US" w:eastAsia="ja-JP"/>
        </w:rPr>
        <w:t>ing</w:t>
      </w:r>
      <w:r w:rsidRPr="00C63F19">
        <w:rPr>
          <w:rFonts w:asciiTheme="majorBidi" w:hAnsiTheme="majorBidi" w:cstheme="majorBidi"/>
          <w:color w:val="000000" w:themeColor="text1"/>
          <w:sz w:val="24"/>
          <w:szCs w:val="24"/>
          <w:lang w:val="en-US" w:eastAsia="ja-JP"/>
        </w:rPr>
        <w:t xml:space="preserve"> management in </w:t>
      </w:r>
      <w:r w:rsidR="00124B0B" w:rsidRPr="00C63F19">
        <w:rPr>
          <w:rFonts w:asciiTheme="majorBidi" w:hAnsiTheme="majorBidi" w:cstheme="majorBidi"/>
          <w:color w:val="000000" w:themeColor="text1"/>
          <w:sz w:val="24"/>
          <w:szCs w:val="24"/>
          <w:lang w:val="en-US" w:eastAsia="ja-JP"/>
        </w:rPr>
        <w:t xml:space="preserve">the </w:t>
      </w:r>
      <w:r w:rsidRPr="00C63F19">
        <w:rPr>
          <w:rFonts w:asciiTheme="majorBidi" w:hAnsiTheme="majorBidi" w:cstheme="majorBidi"/>
          <w:color w:val="000000" w:themeColor="text1"/>
          <w:sz w:val="24"/>
          <w:szCs w:val="24"/>
          <w:lang w:val="en-US" w:eastAsia="ja-JP"/>
        </w:rPr>
        <w:t xml:space="preserve">Quantity </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urvey</w:t>
      </w:r>
      <w:r w:rsidR="00124B0B" w:rsidRPr="00C63F19">
        <w:rPr>
          <w:rFonts w:asciiTheme="majorBidi" w:hAnsiTheme="majorBidi" w:cstheme="majorBidi"/>
          <w:color w:val="000000" w:themeColor="text1"/>
          <w:sz w:val="24"/>
          <w:szCs w:val="24"/>
          <w:lang w:val="en-US" w:eastAsia="ja-JP"/>
        </w:rPr>
        <w:t>ing</w:t>
      </w:r>
      <w:r w:rsidRPr="00C63F19">
        <w:rPr>
          <w:rFonts w:asciiTheme="majorBidi" w:hAnsiTheme="majorBidi" w:cstheme="majorBidi"/>
          <w:color w:val="000000" w:themeColor="text1"/>
          <w:sz w:val="24"/>
          <w:szCs w:val="24"/>
          <w:lang w:val="en-US" w:eastAsia="ja-JP"/>
        </w:rPr>
        <w:t xml:space="preserve"> department. </w:t>
      </w:r>
      <w:r w:rsidR="0098561A">
        <w:rPr>
          <w:rFonts w:asciiTheme="majorBidi" w:hAnsiTheme="majorBidi" w:cstheme="majorBidi"/>
          <w:color w:val="000000" w:themeColor="text1"/>
          <w:sz w:val="24"/>
          <w:szCs w:val="24"/>
          <w:lang w:val="en-US" w:eastAsia="ja-JP"/>
        </w:rPr>
        <w:t xml:space="preserve"> </w:t>
      </w:r>
      <w:r w:rsidRPr="00C63F19">
        <w:rPr>
          <w:rFonts w:asciiTheme="majorBidi" w:hAnsiTheme="majorBidi" w:cstheme="majorBidi"/>
          <w:color w:val="000000" w:themeColor="text1"/>
          <w:sz w:val="24"/>
          <w:szCs w:val="24"/>
          <w:lang w:val="en-US" w:eastAsia="ja-JP"/>
        </w:rPr>
        <w:t xml:space="preserve">Brief information on the participants’ </w:t>
      </w:r>
      <w:r w:rsidR="00124B0B" w:rsidRPr="00C63F19">
        <w:rPr>
          <w:rFonts w:asciiTheme="majorBidi" w:hAnsiTheme="majorBidi" w:cstheme="majorBidi"/>
          <w:color w:val="000000" w:themeColor="text1"/>
          <w:sz w:val="24"/>
          <w:szCs w:val="24"/>
          <w:lang w:val="en-US" w:eastAsia="ja-JP"/>
        </w:rPr>
        <w:t>backgrounds is</w:t>
      </w:r>
      <w:r w:rsidRPr="00C63F19">
        <w:rPr>
          <w:rFonts w:asciiTheme="majorBidi" w:hAnsiTheme="majorBidi" w:cstheme="majorBidi"/>
          <w:color w:val="000000" w:themeColor="text1"/>
          <w:sz w:val="24"/>
          <w:szCs w:val="24"/>
          <w:lang w:val="en-US" w:eastAsia="ja-JP"/>
        </w:rPr>
        <w:t xml:space="preserve"> shown in Table </w:t>
      </w:r>
      <w:r w:rsidR="004D57EB">
        <w:rPr>
          <w:rFonts w:asciiTheme="majorBidi" w:hAnsiTheme="majorBidi" w:cstheme="majorBidi"/>
          <w:color w:val="000000" w:themeColor="text1"/>
          <w:sz w:val="24"/>
          <w:szCs w:val="24"/>
          <w:lang w:val="en-US" w:eastAsia="ja-JP"/>
        </w:rPr>
        <w:t>(</w:t>
      </w:r>
      <w:r w:rsidR="0098561A">
        <w:rPr>
          <w:rFonts w:asciiTheme="majorBidi" w:hAnsiTheme="majorBidi" w:cstheme="majorBidi"/>
          <w:color w:val="000000" w:themeColor="text1"/>
          <w:sz w:val="24"/>
          <w:szCs w:val="24"/>
          <w:lang w:val="en-US" w:eastAsia="ja-JP"/>
        </w:rPr>
        <w:t>4</w:t>
      </w:r>
      <w:r w:rsidR="004D57EB">
        <w:rPr>
          <w:rFonts w:asciiTheme="majorBidi" w:hAnsiTheme="majorBidi" w:cstheme="majorBidi"/>
          <w:color w:val="000000" w:themeColor="text1"/>
          <w:sz w:val="24"/>
          <w:szCs w:val="24"/>
          <w:lang w:val="en-US" w:eastAsia="ja-JP"/>
        </w:rPr>
        <w:t>)</w:t>
      </w:r>
      <w:r w:rsidR="0098561A">
        <w:rPr>
          <w:rFonts w:asciiTheme="majorBidi" w:hAnsiTheme="majorBidi" w:cstheme="majorBidi"/>
          <w:color w:val="000000" w:themeColor="text1"/>
          <w:sz w:val="24"/>
          <w:szCs w:val="24"/>
          <w:lang w:val="en-US" w:eastAsia="ja-JP"/>
        </w:rPr>
        <w:t xml:space="preserve">. </w:t>
      </w:r>
    </w:p>
    <w:tbl>
      <w:tblPr>
        <w:tblW w:w="7332"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1456"/>
        <w:gridCol w:w="1568"/>
        <w:gridCol w:w="1983"/>
        <w:gridCol w:w="1507"/>
      </w:tblGrid>
      <w:tr w:rsidR="00D31E94" w:rsidRPr="00C63F19" w:rsidTr="0098561A">
        <w:trPr>
          <w:trHeight w:val="419"/>
          <w:jc w:val="center"/>
        </w:trPr>
        <w:tc>
          <w:tcPr>
            <w:tcW w:w="818" w:type="dxa"/>
          </w:tcPr>
          <w:p w:rsidR="00D31E94" w:rsidRPr="00C63F19" w:rsidRDefault="00D31E94" w:rsidP="00D31E94">
            <w:pPr>
              <w:ind w:left="13"/>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lastRenderedPageBreak/>
              <w:t>No</w:t>
            </w:r>
          </w:p>
        </w:tc>
        <w:tc>
          <w:tcPr>
            <w:tcW w:w="1456"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roofErr w:type="spellStart"/>
            <w:r w:rsidRPr="00C63F19">
              <w:rPr>
                <w:rFonts w:asciiTheme="majorBidi" w:hAnsiTheme="majorBidi" w:cstheme="majorBidi"/>
                <w:color w:val="000000" w:themeColor="text1"/>
                <w:sz w:val="24"/>
                <w:szCs w:val="24"/>
                <w:lang w:val="en-US" w:eastAsia="ja-JP"/>
              </w:rPr>
              <w:t>Organi</w:t>
            </w:r>
            <w:r w:rsidR="00124B0B"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ation</w:t>
            </w:r>
            <w:proofErr w:type="spellEnd"/>
          </w:p>
        </w:tc>
        <w:tc>
          <w:tcPr>
            <w:tcW w:w="1568"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Discipline</w:t>
            </w:r>
          </w:p>
        </w:tc>
        <w:tc>
          <w:tcPr>
            <w:tcW w:w="1983"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Role</w:t>
            </w:r>
          </w:p>
        </w:tc>
        <w:tc>
          <w:tcPr>
            <w:tcW w:w="1507"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Experience (years)</w:t>
            </w:r>
          </w:p>
        </w:tc>
      </w:tr>
      <w:tr w:rsidR="00D31E94" w:rsidRPr="00C63F19" w:rsidTr="0098561A">
        <w:trPr>
          <w:trHeight w:val="555"/>
          <w:jc w:val="center"/>
        </w:trPr>
        <w:tc>
          <w:tcPr>
            <w:tcW w:w="818" w:type="dxa"/>
          </w:tcPr>
          <w:p w:rsidR="00D31E94" w:rsidRPr="00C63F19" w:rsidRDefault="00D31E94" w:rsidP="00D31E94">
            <w:pPr>
              <w:ind w:left="13"/>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1</w:t>
            </w:r>
          </w:p>
        </w:tc>
        <w:tc>
          <w:tcPr>
            <w:tcW w:w="1456"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OM 1</w:t>
            </w:r>
          </w:p>
          <w:p w:rsidR="00D31E94" w:rsidRPr="00C63F19" w:rsidRDefault="00D31E94" w:rsidP="00D31E94">
            <w:pPr>
              <w:jc w:val="center"/>
              <w:rPr>
                <w:rFonts w:asciiTheme="majorBidi" w:hAnsiTheme="majorBidi" w:cstheme="majorBidi"/>
                <w:color w:val="000000" w:themeColor="text1"/>
                <w:sz w:val="24"/>
                <w:szCs w:val="24"/>
                <w:lang w:val="en-US" w:eastAsia="ja-JP"/>
              </w:rPr>
            </w:pPr>
          </w:p>
        </w:tc>
        <w:tc>
          <w:tcPr>
            <w:tcW w:w="1568"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 xml:space="preserve">Planning and </w:t>
            </w:r>
            <w:r w:rsidR="00556091"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tudies department</w:t>
            </w:r>
          </w:p>
        </w:tc>
        <w:tc>
          <w:tcPr>
            <w:tcW w:w="1983"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Assist</w:t>
            </w:r>
            <w:r w:rsidR="00556091" w:rsidRPr="00C63F19">
              <w:rPr>
                <w:rFonts w:asciiTheme="majorBidi" w:hAnsiTheme="majorBidi" w:cstheme="majorBidi"/>
                <w:color w:val="000000" w:themeColor="text1"/>
                <w:sz w:val="24"/>
                <w:szCs w:val="24"/>
                <w:lang w:val="en-US" w:eastAsia="ja-JP"/>
              </w:rPr>
              <w:t>ant</w:t>
            </w:r>
            <w:r w:rsidRPr="00C63F19">
              <w:rPr>
                <w:rFonts w:asciiTheme="majorBidi" w:hAnsiTheme="majorBidi" w:cstheme="majorBidi"/>
                <w:color w:val="000000" w:themeColor="text1"/>
                <w:sz w:val="24"/>
                <w:szCs w:val="24"/>
                <w:lang w:val="en-US" w:eastAsia="ja-JP"/>
              </w:rPr>
              <w:t xml:space="preserve"> general manager in Planning and </w:t>
            </w:r>
            <w:r w:rsidR="00556091"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tudies department</w:t>
            </w:r>
          </w:p>
        </w:tc>
        <w:tc>
          <w:tcPr>
            <w:tcW w:w="1507"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18</w:t>
            </w:r>
          </w:p>
        </w:tc>
      </w:tr>
      <w:tr w:rsidR="00D31E94" w:rsidRPr="00C63F19" w:rsidTr="0098561A">
        <w:trPr>
          <w:trHeight w:val="608"/>
          <w:jc w:val="center"/>
        </w:trPr>
        <w:tc>
          <w:tcPr>
            <w:tcW w:w="818" w:type="dxa"/>
          </w:tcPr>
          <w:p w:rsidR="00D31E94" w:rsidRPr="00C63F19" w:rsidRDefault="00D31E94" w:rsidP="00D31E94">
            <w:pPr>
              <w:ind w:left="13"/>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2</w:t>
            </w:r>
          </w:p>
        </w:tc>
        <w:tc>
          <w:tcPr>
            <w:tcW w:w="1456"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OM2</w:t>
            </w:r>
          </w:p>
        </w:tc>
        <w:tc>
          <w:tcPr>
            <w:tcW w:w="1568"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Design department</w:t>
            </w:r>
          </w:p>
        </w:tc>
        <w:tc>
          <w:tcPr>
            <w:tcW w:w="1983"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Assist</w:t>
            </w:r>
            <w:r w:rsidR="00372BDE" w:rsidRPr="00C63F19">
              <w:rPr>
                <w:rFonts w:asciiTheme="majorBidi" w:hAnsiTheme="majorBidi" w:cstheme="majorBidi"/>
                <w:color w:val="000000" w:themeColor="text1"/>
                <w:sz w:val="24"/>
                <w:szCs w:val="24"/>
                <w:lang w:val="en-US" w:eastAsia="ja-JP"/>
              </w:rPr>
              <w:t>ant</w:t>
            </w:r>
            <w:r w:rsidRPr="00C63F19">
              <w:rPr>
                <w:rFonts w:asciiTheme="majorBidi" w:hAnsiTheme="majorBidi" w:cstheme="majorBidi"/>
                <w:color w:val="000000" w:themeColor="text1"/>
                <w:sz w:val="24"/>
                <w:szCs w:val="24"/>
                <w:lang w:val="en-US" w:eastAsia="ja-JP"/>
              </w:rPr>
              <w:t xml:space="preserve"> </w:t>
            </w:r>
            <w:r w:rsidR="00372BDE" w:rsidRPr="00C63F19">
              <w:rPr>
                <w:rFonts w:asciiTheme="majorBidi" w:hAnsiTheme="majorBidi" w:cstheme="majorBidi"/>
                <w:color w:val="000000" w:themeColor="text1"/>
                <w:sz w:val="24"/>
                <w:szCs w:val="24"/>
                <w:lang w:val="en-US" w:eastAsia="ja-JP"/>
              </w:rPr>
              <w:t>manager</w:t>
            </w:r>
            <w:r w:rsidRPr="00C63F19">
              <w:rPr>
                <w:rFonts w:asciiTheme="majorBidi" w:hAnsiTheme="majorBidi" w:cstheme="majorBidi"/>
                <w:color w:val="000000" w:themeColor="text1"/>
                <w:sz w:val="24"/>
                <w:szCs w:val="24"/>
                <w:lang w:val="en-US" w:eastAsia="ja-JP"/>
              </w:rPr>
              <w:t xml:space="preserve"> in </w:t>
            </w:r>
            <w:r w:rsidR="00372BDE" w:rsidRPr="00C63F19">
              <w:rPr>
                <w:rFonts w:asciiTheme="majorBidi" w:hAnsiTheme="majorBidi" w:cstheme="majorBidi"/>
                <w:color w:val="000000" w:themeColor="text1"/>
                <w:sz w:val="24"/>
                <w:szCs w:val="24"/>
                <w:lang w:val="en-US" w:eastAsia="ja-JP"/>
              </w:rPr>
              <w:t xml:space="preserve">the </w:t>
            </w:r>
            <w:r w:rsidRPr="00C63F19">
              <w:rPr>
                <w:rFonts w:asciiTheme="majorBidi" w:hAnsiTheme="majorBidi" w:cstheme="majorBidi"/>
                <w:color w:val="000000" w:themeColor="text1"/>
                <w:sz w:val="24"/>
                <w:szCs w:val="24"/>
                <w:lang w:val="en-US" w:eastAsia="ja-JP"/>
              </w:rPr>
              <w:t>Design department</w:t>
            </w:r>
          </w:p>
        </w:tc>
        <w:tc>
          <w:tcPr>
            <w:tcW w:w="1507"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7</w:t>
            </w:r>
          </w:p>
        </w:tc>
      </w:tr>
      <w:tr w:rsidR="00D31E94" w:rsidRPr="00C63F19" w:rsidTr="0098561A">
        <w:trPr>
          <w:trHeight w:val="649"/>
          <w:jc w:val="center"/>
        </w:trPr>
        <w:tc>
          <w:tcPr>
            <w:tcW w:w="818" w:type="dxa"/>
          </w:tcPr>
          <w:p w:rsidR="00D31E94" w:rsidRPr="00C63F19" w:rsidRDefault="00D31E94" w:rsidP="00D31E94">
            <w:pPr>
              <w:ind w:left="13"/>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3</w:t>
            </w:r>
          </w:p>
        </w:tc>
        <w:tc>
          <w:tcPr>
            <w:tcW w:w="1456"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OM3</w:t>
            </w:r>
          </w:p>
        </w:tc>
        <w:tc>
          <w:tcPr>
            <w:tcW w:w="1568"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Project department</w:t>
            </w:r>
          </w:p>
        </w:tc>
        <w:tc>
          <w:tcPr>
            <w:tcW w:w="1983"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 xml:space="preserve">Head of </w:t>
            </w:r>
            <w:r w:rsidR="00372BDE" w:rsidRPr="00C63F19">
              <w:rPr>
                <w:rFonts w:asciiTheme="majorBidi" w:hAnsiTheme="majorBidi" w:cstheme="majorBidi"/>
                <w:color w:val="000000" w:themeColor="text1"/>
                <w:sz w:val="24"/>
                <w:szCs w:val="24"/>
                <w:lang w:val="en-US" w:eastAsia="ja-JP"/>
              </w:rPr>
              <w:t xml:space="preserve">the </w:t>
            </w:r>
            <w:r w:rsidR="00057CB0" w:rsidRPr="00C63F19">
              <w:rPr>
                <w:rFonts w:asciiTheme="majorBidi" w:hAnsiTheme="majorBidi" w:cstheme="majorBidi"/>
                <w:color w:val="000000" w:themeColor="text1"/>
                <w:sz w:val="24"/>
                <w:szCs w:val="24"/>
                <w:lang w:val="en-US" w:eastAsia="ja-JP"/>
              </w:rPr>
              <w:t>P</w:t>
            </w:r>
            <w:r w:rsidRPr="00C63F19">
              <w:rPr>
                <w:rFonts w:asciiTheme="majorBidi" w:hAnsiTheme="majorBidi" w:cstheme="majorBidi"/>
                <w:color w:val="000000" w:themeColor="text1"/>
                <w:sz w:val="24"/>
                <w:szCs w:val="24"/>
                <w:lang w:val="en-US" w:eastAsia="ja-JP"/>
              </w:rPr>
              <w:t>roject department</w:t>
            </w:r>
          </w:p>
        </w:tc>
        <w:tc>
          <w:tcPr>
            <w:tcW w:w="1507"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10</w:t>
            </w:r>
          </w:p>
        </w:tc>
      </w:tr>
      <w:tr w:rsidR="00D31E94" w:rsidRPr="00C63F19" w:rsidTr="0098561A">
        <w:trPr>
          <w:trHeight w:val="708"/>
          <w:jc w:val="center"/>
        </w:trPr>
        <w:tc>
          <w:tcPr>
            <w:tcW w:w="818" w:type="dxa"/>
          </w:tcPr>
          <w:p w:rsidR="00D31E94" w:rsidRPr="00C63F19" w:rsidRDefault="00D31E94" w:rsidP="00D31E94">
            <w:pPr>
              <w:ind w:left="13"/>
              <w:jc w:val="center"/>
              <w:rPr>
                <w:rFonts w:asciiTheme="majorBidi" w:hAnsiTheme="majorBidi" w:cstheme="majorBidi"/>
                <w:color w:val="000000" w:themeColor="text1"/>
                <w:sz w:val="24"/>
                <w:szCs w:val="24"/>
                <w:lang w:val="en-US" w:eastAsia="ja-JP"/>
              </w:rPr>
            </w:pPr>
          </w:p>
          <w:p w:rsidR="00D31E94" w:rsidRPr="00C63F19" w:rsidRDefault="00D31E94" w:rsidP="00D31E94">
            <w:pPr>
              <w:ind w:left="13"/>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4</w:t>
            </w:r>
          </w:p>
        </w:tc>
        <w:tc>
          <w:tcPr>
            <w:tcW w:w="1456"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OM4</w:t>
            </w:r>
          </w:p>
          <w:p w:rsidR="00D31E94" w:rsidRPr="00C63F19" w:rsidRDefault="00D31E94" w:rsidP="00D31E94">
            <w:pPr>
              <w:jc w:val="center"/>
              <w:rPr>
                <w:rFonts w:asciiTheme="majorBidi" w:hAnsiTheme="majorBidi" w:cstheme="majorBidi"/>
                <w:color w:val="000000" w:themeColor="text1"/>
                <w:sz w:val="24"/>
                <w:szCs w:val="24"/>
                <w:lang w:val="en-US" w:eastAsia="ja-JP"/>
              </w:rPr>
            </w:pPr>
          </w:p>
        </w:tc>
        <w:tc>
          <w:tcPr>
            <w:tcW w:w="1568"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Quantity</w:t>
            </w:r>
            <w:r w:rsidR="00372BDE" w:rsidRPr="00C63F19">
              <w:rPr>
                <w:rFonts w:asciiTheme="majorBidi" w:hAnsiTheme="majorBidi" w:cstheme="majorBidi"/>
                <w:color w:val="000000" w:themeColor="text1"/>
                <w:sz w:val="24"/>
                <w:szCs w:val="24"/>
                <w:lang w:val="en-US" w:eastAsia="ja-JP"/>
              </w:rPr>
              <w:t xml:space="preserve"> S</w:t>
            </w:r>
            <w:r w:rsidRPr="00C63F19">
              <w:rPr>
                <w:rFonts w:asciiTheme="majorBidi" w:hAnsiTheme="majorBidi" w:cstheme="majorBidi"/>
                <w:color w:val="000000" w:themeColor="text1"/>
                <w:sz w:val="24"/>
                <w:szCs w:val="24"/>
                <w:lang w:val="en-US" w:eastAsia="ja-JP"/>
              </w:rPr>
              <w:t>urvey</w:t>
            </w:r>
            <w:r w:rsidR="00372BDE" w:rsidRPr="00C63F19">
              <w:rPr>
                <w:rFonts w:asciiTheme="majorBidi" w:hAnsiTheme="majorBidi" w:cstheme="majorBidi"/>
                <w:color w:val="000000" w:themeColor="text1"/>
                <w:sz w:val="24"/>
                <w:szCs w:val="24"/>
                <w:lang w:val="en-US" w:eastAsia="ja-JP"/>
              </w:rPr>
              <w:t>ing</w:t>
            </w:r>
            <w:r w:rsidRPr="00C63F19">
              <w:rPr>
                <w:rFonts w:asciiTheme="majorBidi" w:hAnsiTheme="majorBidi" w:cstheme="majorBidi"/>
                <w:color w:val="000000" w:themeColor="text1"/>
                <w:sz w:val="24"/>
                <w:szCs w:val="24"/>
                <w:lang w:val="en-US" w:eastAsia="ja-JP"/>
              </w:rPr>
              <w:t xml:space="preserve"> department</w:t>
            </w:r>
          </w:p>
        </w:tc>
        <w:tc>
          <w:tcPr>
            <w:tcW w:w="1983"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372BDE"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 xml:space="preserve">Manager </w:t>
            </w:r>
            <w:r w:rsidR="00D31E94" w:rsidRPr="00C63F19">
              <w:rPr>
                <w:rFonts w:asciiTheme="majorBidi" w:hAnsiTheme="majorBidi" w:cstheme="majorBidi"/>
                <w:color w:val="000000" w:themeColor="text1"/>
                <w:sz w:val="24"/>
                <w:szCs w:val="24"/>
                <w:lang w:val="en-US" w:eastAsia="ja-JP"/>
              </w:rPr>
              <w:t>of improv</w:t>
            </w:r>
            <w:r w:rsidRPr="00C63F19">
              <w:rPr>
                <w:rFonts w:asciiTheme="majorBidi" w:hAnsiTheme="majorBidi" w:cstheme="majorBidi"/>
                <w:color w:val="000000" w:themeColor="text1"/>
                <w:sz w:val="24"/>
                <w:szCs w:val="24"/>
                <w:lang w:val="en-US" w:eastAsia="ja-JP"/>
              </w:rPr>
              <w:t>ing</w:t>
            </w:r>
            <w:r w:rsidR="00D31E94" w:rsidRPr="00C63F19">
              <w:rPr>
                <w:rFonts w:asciiTheme="majorBidi" w:hAnsiTheme="majorBidi" w:cstheme="majorBidi"/>
                <w:color w:val="000000" w:themeColor="text1"/>
                <w:sz w:val="24"/>
                <w:szCs w:val="24"/>
                <w:lang w:val="en-US" w:eastAsia="ja-JP"/>
              </w:rPr>
              <w:t xml:space="preserve"> management in </w:t>
            </w:r>
            <w:r w:rsidRPr="00C63F19">
              <w:rPr>
                <w:rFonts w:asciiTheme="majorBidi" w:hAnsiTheme="majorBidi" w:cstheme="majorBidi"/>
                <w:color w:val="000000" w:themeColor="text1"/>
                <w:sz w:val="24"/>
                <w:szCs w:val="24"/>
                <w:lang w:val="en-US" w:eastAsia="ja-JP"/>
              </w:rPr>
              <w:t xml:space="preserve">the </w:t>
            </w:r>
            <w:r w:rsidR="00D31E94" w:rsidRPr="00C63F19">
              <w:rPr>
                <w:rFonts w:asciiTheme="majorBidi" w:hAnsiTheme="majorBidi" w:cstheme="majorBidi"/>
                <w:color w:val="000000" w:themeColor="text1"/>
                <w:sz w:val="24"/>
                <w:szCs w:val="24"/>
                <w:lang w:val="en-US" w:eastAsia="ja-JP"/>
              </w:rPr>
              <w:t xml:space="preserve">Quantity </w:t>
            </w:r>
            <w:r w:rsidRPr="00C63F19">
              <w:rPr>
                <w:rFonts w:asciiTheme="majorBidi" w:hAnsiTheme="majorBidi" w:cstheme="majorBidi"/>
                <w:color w:val="000000" w:themeColor="text1"/>
                <w:sz w:val="24"/>
                <w:szCs w:val="24"/>
                <w:lang w:val="en-US" w:eastAsia="ja-JP"/>
              </w:rPr>
              <w:t>S</w:t>
            </w:r>
            <w:r w:rsidR="00D31E94" w:rsidRPr="00C63F19">
              <w:rPr>
                <w:rFonts w:asciiTheme="majorBidi" w:hAnsiTheme="majorBidi" w:cstheme="majorBidi"/>
                <w:color w:val="000000" w:themeColor="text1"/>
                <w:sz w:val="24"/>
                <w:szCs w:val="24"/>
                <w:lang w:val="en-US" w:eastAsia="ja-JP"/>
              </w:rPr>
              <w:t>urvey</w:t>
            </w:r>
            <w:r w:rsidRPr="00C63F19">
              <w:rPr>
                <w:rFonts w:asciiTheme="majorBidi" w:hAnsiTheme="majorBidi" w:cstheme="majorBidi"/>
                <w:color w:val="000000" w:themeColor="text1"/>
                <w:sz w:val="24"/>
                <w:szCs w:val="24"/>
                <w:lang w:val="en-US" w:eastAsia="ja-JP"/>
              </w:rPr>
              <w:t>ing</w:t>
            </w:r>
            <w:r w:rsidR="00D31E94" w:rsidRPr="00C63F19">
              <w:rPr>
                <w:rFonts w:asciiTheme="majorBidi" w:hAnsiTheme="majorBidi" w:cstheme="majorBidi"/>
                <w:color w:val="000000" w:themeColor="text1"/>
                <w:sz w:val="24"/>
                <w:szCs w:val="24"/>
                <w:lang w:val="en-US" w:eastAsia="ja-JP"/>
              </w:rPr>
              <w:t xml:space="preserve"> department</w:t>
            </w:r>
          </w:p>
        </w:tc>
        <w:tc>
          <w:tcPr>
            <w:tcW w:w="1507" w:type="dxa"/>
          </w:tcPr>
          <w:p w:rsidR="00D31E94" w:rsidRPr="00C63F19" w:rsidRDefault="00D31E94" w:rsidP="00D31E94">
            <w:pPr>
              <w:jc w:val="center"/>
              <w:rPr>
                <w:rFonts w:asciiTheme="majorBidi" w:hAnsiTheme="majorBidi" w:cstheme="majorBidi"/>
                <w:color w:val="000000" w:themeColor="text1"/>
                <w:sz w:val="24"/>
                <w:szCs w:val="24"/>
                <w:lang w:val="en-US" w:eastAsia="ja-JP"/>
              </w:rPr>
            </w:pPr>
          </w:p>
          <w:p w:rsidR="00D31E94" w:rsidRPr="00C63F19" w:rsidRDefault="00D31E94" w:rsidP="00D31E94">
            <w:pPr>
              <w:jc w:val="center"/>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3</w:t>
            </w:r>
          </w:p>
        </w:tc>
      </w:tr>
    </w:tbl>
    <w:p w:rsidR="00D31E94" w:rsidRPr="00F51891" w:rsidRDefault="0098561A" w:rsidP="00F51891">
      <w:pPr>
        <w:jc w:val="center"/>
      </w:pPr>
      <w:bookmarkStart w:id="81" w:name="_Toc503704255"/>
      <w:r>
        <w:t xml:space="preserve">Table </w:t>
      </w:r>
      <w:r>
        <w:fldChar w:fldCharType="begin"/>
      </w:r>
      <w:r>
        <w:instrText xml:space="preserve"> SEQ Table \* ARABIC </w:instrText>
      </w:r>
      <w:r>
        <w:fldChar w:fldCharType="separate"/>
      </w:r>
      <w:r>
        <w:rPr>
          <w:noProof/>
        </w:rPr>
        <w:t>4</w:t>
      </w:r>
      <w:r>
        <w:fldChar w:fldCharType="end"/>
      </w:r>
      <w:r>
        <w:t xml:space="preserve"> Participants background</w:t>
      </w:r>
      <w:bookmarkEnd w:id="81"/>
    </w:p>
    <w:p w:rsidR="00D31E94" w:rsidRDefault="00D31E94" w:rsidP="00D31E94">
      <w:pPr>
        <w:spacing w:line="360" w:lineRule="auto"/>
        <w:jc w:val="lowKashida"/>
        <w:rPr>
          <w:rFonts w:asciiTheme="majorBidi" w:hAnsiTheme="majorBidi" w:cstheme="majorBidi"/>
          <w:color w:val="000000" w:themeColor="text1"/>
          <w:sz w:val="24"/>
          <w:szCs w:val="24"/>
          <w:lang w:val="en-US" w:eastAsia="ja-JP"/>
        </w:rPr>
      </w:pPr>
      <w:r w:rsidRPr="00C63F19">
        <w:rPr>
          <w:rFonts w:asciiTheme="majorBidi" w:hAnsiTheme="majorBidi" w:cstheme="majorBidi"/>
          <w:color w:val="000000" w:themeColor="text1"/>
          <w:sz w:val="24"/>
          <w:szCs w:val="24"/>
          <w:lang w:val="en-US" w:eastAsia="ja-JP"/>
        </w:rPr>
        <w:t xml:space="preserve">Semi-structured interviews were conducted with the participants to assess their experience </w:t>
      </w:r>
      <w:r w:rsidR="00BC208C" w:rsidRPr="00C63F19">
        <w:rPr>
          <w:rFonts w:asciiTheme="majorBidi" w:hAnsiTheme="majorBidi" w:cstheme="majorBidi"/>
          <w:color w:val="000000" w:themeColor="text1"/>
          <w:sz w:val="24"/>
          <w:szCs w:val="24"/>
          <w:lang w:val="en-US" w:eastAsia="ja-JP"/>
        </w:rPr>
        <w:t xml:space="preserve">of working in a construction </w:t>
      </w:r>
      <w:proofErr w:type="spellStart"/>
      <w:r w:rsidR="00BC208C" w:rsidRPr="00C63F19">
        <w:rPr>
          <w:rFonts w:asciiTheme="majorBidi" w:hAnsiTheme="majorBidi" w:cstheme="majorBidi"/>
          <w:color w:val="000000" w:themeColor="text1"/>
          <w:sz w:val="24"/>
          <w:szCs w:val="24"/>
          <w:lang w:val="en-US" w:eastAsia="ja-JP"/>
        </w:rPr>
        <w:t>organisation</w:t>
      </w:r>
      <w:proofErr w:type="spellEnd"/>
      <w:r w:rsidR="00BC208C" w:rsidRPr="00C63F19">
        <w:rPr>
          <w:rFonts w:asciiTheme="majorBidi" w:hAnsiTheme="majorBidi" w:cstheme="majorBidi"/>
          <w:color w:val="000000" w:themeColor="text1"/>
          <w:sz w:val="24"/>
          <w:szCs w:val="24"/>
          <w:lang w:val="en-US" w:eastAsia="ja-JP"/>
        </w:rPr>
        <w:t xml:space="preserve"> </w:t>
      </w:r>
      <w:r w:rsidRPr="00C63F19">
        <w:rPr>
          <w:rFonts w:asciiTheme="majorBidi" w:hAnsiTheme="majorBidi" w:cstheme="majorBidi"/>
          <w:color w:val="000000" w:themeColor="text1"/>
          <w:sz w:val="24"/>
          <w:szCs w:val="24"/>
          <w:lang w:val="en-US" w:eastAsia="ja-JP"/>
        </w:rPr>
        <w:t xml:space="preserve">and understanding of performance improvement. One-to-one semi-structured interviews using a set of questions, developed from the </w:t>
      </w:r>
      <w:r w:rsidR="00BC208C" w:rsidRPr="00C63F19">
        <w:rPr>
          <w:rFonts w:asciiTheme="majorBidi" w:hAnsiTheme="majorBidi" w:cstheme="majorBidi"/>
          <w:color w:val="000000" w:themeColor="text1"/>
          <w:sz w:val="24"/>
          <w:szCs w:val="24"/>
          <w:lang w:val="en-US" w:eastAsia="ja-JP"/>
        </w:rPr>
        <w:t>existing</w:t>
      </w:r>
      <w:r w:rsidRPr="00C63F19">
        <w:rPr>
          <w:rFonts w:asciiTheme="majorBidi" w:hAnsiTheme="majorBidi" w:cstheme="majorBidi"/>
          <w:color w:val="000000" w:themeColor="text1"/>
          <w:sz w:val="24"/>
          <w:szCs w:val="24"/>
          <w:lang w:val="en-US" w:eastAsia="ja-JP"/>
        </w:rPr>
        <w:t xml:space="preserve"> literature, took place with </w:t>
      </w:r>
      <w:r w:rsidR="00BC208C" w:rsidRPr="00C63F19">
        <w:rPr>
          <w:rFonts w:asciiTheme="majorBidi" w:hAnsiTheme="majorBidi" w:cstheme="majorBidi"/>
          <w:color w:val="000000" w:themeColor="text1"/>
          <w:sz w:val="24"/>
          <w:szCs w:val="24"/>
          <w:lang w:val="en-US" w:eastAsia="ja-JP"/>
        </w:rPr>
        <w:t xml:space="preserve">each of the </w:t>
      </w:r>
      <w:r w:rsidRPr="00C63F19">
        <w:rPr>
          <w:rFonts w:asciiTheme="majorBidi" w:hAnsiTheme="majorBidi" w:cstheme="majorBidi"/>
          <w:color w:val="000000" w:themeColor="text1"/>
          <w:sz w:val="24"/>
          <w:szCs w:val="24"/>
          <w:lang w:val="en-US" w:eastAsia="ja-JP"/>
        </w:rPr>
        <w:t>participants in their office</w:t>
      </w:r>
      <w:r w:rsidR="00BC208C"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The interview questions can be referred to in </w:t>
      </w:r>
      <w:r w:rsidR="00556091" w:rsidRPr="00C63F19">
        <w:rPr>
          <w:rFonts w:asciiTheme="majorBidi" w:hAnsiTheme="majorBidi" w:cstheme="majorBidi"/>
          <w:color w:val="000000" w:themeColor="text1"/>
          <w:sz w:val="24"/>
          <w:szCs w:val="24"/>
          <w:lang w:val="en-US" w:eastAsia="ja-JP"/>
        </w:rPr>
        <w:t xml:space="preserve">the </w:t>
      </w:r>
      <w:r w:rsidRPr="00C63F19">
        <w:rPr>
          <w:rFonts w:ascii="Times New Roman" w:hAnsi="Times New Roman" w:cs="Times New Roman"/>
          <w:color w:val="000000" w:themeColor="text1"/>
          <w:sz w:val="24"/>
          <w:szCs w:val="24"/>
          <w:lang w:val="en-AU"/>
        </w:rPr>
        <w:t>Appendices</w:t>
      </w:r>
      <w:r w:rsidRPr="00C63F19">
        <w:rPr>
          <w:rFonts w:asciiTheme="majorBidi" w:hAnsiTheme="majorBidi" w:cstheme="majorBidi"/>
          <w:color w:val="000000" w:themeColor="text1"/>
          <w:sz w:val="24"/>
          <w:szCs w:val="24"/>
          <w:lang w:val="en-US" w:eastAsia="ja-JP"/>
        </w:rPr>
        <w:t>. Most of the interviews lasted at least an hour and a half and were recorded by agreement</w:t>
      </w:r>
      <w:r w:rsidR="00BC208C" w:rsidRPr="00C63F19">
        <w:rPr>
          <w:rFonts w:asciiTheme="majorBidi" w:hAnsiTheme="majorBidi" w:cstheme="majorBidi"/>
          <w:color w:val="000000" w:themeColor="text1"/>
          <w:sz w:val="24"/>
          <w:szCs w:val="24"/>
          <w:lang w:val="en-US" w:eastAsia="ja-JP"/>
        </w:rPr>
        <w:t xml:space="preserve">. Each interview was </w:t>
      </w:r>
      <w:r w:rsidRPr="00C63F19">
        <w:rPr>
          <w:rFonts w:asciiTheme="majorBidi" w:hAnsiTheme="majorBidi" w:cstheme="majorBidi"/>
          <w:color w:val="000000" w:themeColor="text1"/>
          <w:sz w:val="24"/>
          <w:szCs w:val="24"/>
          <w:lang w:val="en-US" w:eastAsia="ja-JP"/>
        </w:rPr>
        <w:t xml:space="preserve">transcribed for data analysis. The information gathered from the interviews was </w:t>
      </w:r>
      <w:r w:rsidR="00BC208C" w:rsidRPr="00C63F19">
        <w:rPr>
          <w:rFonts w:asciiTheme="majorBidi" w:hAnsiTheme="majorBidi" w:cstheme="majorBidi"/>
          <w:color w:val="000000" w:themeColor="text1"/>
          <w:sz w:val="24"/>
          <w:szCs w:val="24"/>
          <w:lang w:val="en-US" w:eastAsia="ja-JP"/>
        </w:rPr>
        <w:t xml:space="preserve">subsequently </w:t>
      </w:r>
      <w:proofErr w:type="spellStart"/>
      <w:r w:rsidRPr="00C63F19">
        <w:rPr>
          <w:rFonts w:asciiTheme="majorBidi" w:hAnsiTheme="majorBidi" w:cstheme="majorBidi"/>
          <w:color w:val="000000" w:themeColor="text1"/>
          <w:sz w:val="24"/>
          <w:szCs w:val="24"/>
          <w:lang w:val="en-US" w:eastAsia="ja-JP"/>
        </w:rPr>
        <w:t>analy</w:t>
      </w:r>
      <w:r w:rsidR="00BC208C"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ed</w:t>
      </w:r>
      <w:proofErr w:type="spellEnd"/>
      <w:r w:rsidRPr="00C63F19">
        <w:rPr>
          <w:rFonts w:asciiTheme="majorBidi" w:hAnsiTheme="majorBidi" w:cstheme="majorBidi"/>
          <w:color w:val="000000" w:themeColor="text1"/>
          <w:sz w:val="24"/>
          <w:szCs w:val="24"/>
          <w:lang w:val="en-US" w:eastAsia="ja-JP"/>
        </w:rPr>
        <w:t xml:space="preserve">, evaluated and presented to produce accurate findings relevant to the objectives of the research.  </w:t>
      </w:r>
    </w:p>
    <w:p w:rsidR="00F51891" w:rsidRPr="00C63F19" w:rsidRDefault="00F51891" w:rsidP="00D31E94">
      <w:pPr>
        <w:spacing w:line="360" w:lineRule="auto"/>
        <w:jc w:val="lowKashida"/>
        <w:rPr>
          <w:rFonts w:asciiTheme="majorBidi" w:hAnsiTheme="majorBidi" w:cstheme="majorBidi"/>
          <w:color w:val="000000" w:themeColor="text1"/>
          <w:sz w:val="24"/>
          <w:szCs w:val="24"/>
          <w:lang w:val="en-US" w:eastAsia="ja-JP"/>
        </w:rPr>
      </w:pPr>
    </w:p>
    <w:p w:rsidR="00D31E94" w:rsidRPr="00E828B8" w:rsidRDefault="00D31E94" w:rsidP="00762FE5">
      <w:pPr>
        <w:pStyle w:val="Heading2"/>
        <w:rPr>
          <w:rFonts w:asciiTheme="majorBidi" w:hAnsiTheme="majorBidi"/>
          <w:b w:val="0"/>
          <w:bCs w:val="0"/>
          <w:sz w:val="28"/>
          <w:szCs w:val="28"/>
          <w:lang w:val="en-US" w:eastAsia="ja-JP"/>
        </w:rPr>
      </w:pPr>
      <w:bookmarkStart w:id="82" w:name="_Toc503727206"/>
      <w:r w:rsidRPr="00E828B8">
        <w:rPr>
          <w:rFonts w:asciiTheme="majorBidi" w:hAnsiTheme="majorBidi"/>
          <w:b w:val="0"/>
          <w:bCs w:val="0"/>
          <w:sz w:val="28"/>
          <w:szCs w:val="28"/>
          <w:lang w:val="en-US" w:eastAsia="ja-JP"/>
        </w:rPr>
        <w:lastRenderedPageBreak/>
        <w:t>4.4 Discussion on data</w:t>
      </w:r>
      <w:r w:rsidR="00556091" w:rsidRPr="00E828B8">
        <w:rPr>
          <w:rFonts w:asciiTheme="majorBidi" w:hAnsiTheme="majorBidi"/>
          <w:b w:val="0"/>
          <w:bCs w:val="0"/>
          <w:sz w:val="28"/>
          <w:szCs w:val="28"/>
          <w:lang w:val="en-US" w:eastAsia="ja-JP"/>
        </w:rPr>
        <w:t xml:space="preserve"> obtained</w:t>
      </w:r>
      <w:r w:rsidRPr="00E828B8">
        <w:rPr>
          <w:rFonts w:asciiTheme="majorBidi" w:hAnsiTheme="majorBidi"/>
          <w:b w:val="0"/>
          <w:bCs w:val="0"/>
          <w:sz w:val="28"/>
          <w:szCs w:val="28"/>
          <w:lang w:val="en-US" w:eastAsia="ja-JP"/>
        </w:rPr>
        <w:t xml:space="preserve"> from </w:t>
      </w:r>
      <w:r w:rsidR="00556091" w:rsidRPr="00E828B8">
        <w:rPr>
          <w:rFonts w:asciiTheme="majorBidi" w:hAnsiTheme="majorBidi"/>
          <w:b w:val="0"/>
          <w:bCs w:val="0"/>
          <w:sz w:val="28"/>
          <w:szCs w:val="28"/>
          <w:lang w:val="en-US" w:eastAsia="ja-JP"/>
        </w:rPr>
        <w:t xml:space="preserve">the </w:t>
      </w:r>
      <w:r w:rsidRPr="00E828B8">
        <w:rPr>
          <w:rFonts w:asciiTheme="majorBidi" w:hAnsiTheme="majorBidi"/>
          <w:b w:val="0"/>
          <w:bCs w:val="0"/>
          <w:sz w:val="28"/>
          <w:szCs w:val="28"/>
          <w:lang w:val="en-US" w:eastAsia="ja-JP"/>
        </w:rPr>
        <w:t>interviews:</w:t>
      </w:r>
      <w:bookmarkEnd w:id="82"/>
    </w:p>
    <w:p w:rsidR="00D31E94" w:rsidRPr="00C63F19" w:rsidRDefault="00D31E94" w:rsidP="00D31E94">
      <w:pPr>
        <w:rPr>
          <w:color w:val="000000" w:themeColor="text1"/>
          <w:lang w:val="en-US" w:eastAsia="ja-JP"/>
        </w:rPr>
      </w:pP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lang w:val="en-AU" w:bidi="ar-OM"/>
        </w:rPr>
      </w:pPr>
      <w:r w:rsidRPr="00C63F19">
        <w:rPr>
          <w:rFonts w:asciiTheme="majorBidi" w:hAnsiTheme="majorBidi" w:cstheme="majorBidi"/>
          <w:color w:val="000000" w:themeColor="text1"/>
          <w:sz w:val="24"/>
          <w:szCs w:val="24"/>
          <w:lang w:val="en-AU" w:bidi="ar-OM"/>
        </w:rPr>
        <w:t>The interviews were used to investigate the knowledge and understanding of organisations in Oman on improv</w:t>
      </w:r>
      <w:r w:rsidR="00556091" w:rsidRPr="00C63F19">
        <w:rPr>
          <w:rFonts w:asciiTheme="majorBidi" w:hAnsiTheme="majorBidi" w:cstheme="majorBidi"/>
          <w:color w:val="000000" w:themeColor="text1"/>
          <w:sz w:val="24"/>
          <w:szCs w:val="24"/>
          <w:lang w:val="en-AU" w:bidi="ar-OM"/>
        </w:rPr>
        <w:t>ing</w:t>
      </w:r>
      <w:r w:rsidRPr="00C63F19">
        <w:rPr>
          <w:rFonts w:asciiTheme="majorBidi" w:hAnsiTheme="majorBidi" w:cstheme="majorBidi"/>
          <w:color w:val="000000" w:themeColor="text1"/>
          <w:sz w:val="24"/>
          <w:szCs w:val="24"/>
          <w:lang w:val="en-AU" w:bidi="ar-OM"/>
        </w:rPr>
        <w:t xml:space="preserve"> effective organi</w:t>
      </w:r>
      <w:r w:rsidR="00556091" w:rsidRPr="00C63F19">
        <w:rPr>
          <w:rFonts w:asciiTheme="majorBidi" w:hAnsiTheme="majorBidi" w:cstheme="majorBidi"/>
          <w:color w:val="000000" w:themeColor="text1"/>
          <w:sz w:val="24"/>
          <w:szCs w:val="24"/>
          <w:lang w:val="en-AU" w:bidi="ar-OM"/>
        </w:rPr>
        <w:t>s</w:t>
      </w:r>
      <w:r w:rsidRPr="00C63F19">
        <w:rPr>
          <w:rFonts w:asciiTheme="majorBidi" w:hAnsiTheme="majorBidi" w:cstheme="majorBidi"/>
          <w:color w:val="000000" w:themeColor="text1"/>
          <w:sz w:val="24"/>
          <w:szCs w:val="24"/>
          <w:lang w:val="en-AU" w:bidi="ar-OM"/>
        </w:rPr>
        <w:t>ation</w:t>
      </w:r>
      <w:r w:rsidR="00556091" w:rsidRPr="00C63F19">
        <w:rPr>
          <w:rFonts w:asciiTheme="majorBidi" w:hAnsiTheme="majorBidi" w:cstheme="majorBidi"/>
          <w:color w:val="000000" w:themeColor="text1"/>
          <w:sz w:val="24"/>
          <w:szCs w:val="24"/>
          <w:lang w:val="en-AU" w:bidi="ar-OM"/>
        </w:rPr>
        <w:t>al</w:t>
      </w:r>
      <w:r w:rsidRPr="00C63F19">
        <w:rPr>
          <w:rFonts w:asciiTheme="majorBidi" w:hAnsiTheme="majorBidi" w:cstheme="majorBidi"/>
          <w:color w:val="000000" w:themeColor="text1"/>
          <w:sz w:val="24"/>
          <w:szCs w:val="24"/>
          <w:lang w:val="en-AU" w:bidi="ar-OM"/>
        </w:rPr>
        <w:t xml:space="preserve"> performance in the construction industry. Data from the interviews on these aspects are now discussed in the following sections.   </w:t>
      </w:r>
    </w:p>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Part 2: Current </w:t>
      </w:r>
      <w:r w:rsidR="00556091" w:rsidRPr="00C63F19">
        <w:rPr>
          <w:rFonts w:asciiTheme="majorBidi" w:hAnsiTheme="majorBidi" w:cstheme="majorBidi"/>
          <w:color w:val="000000" w:themeColor="text1"/>
          <w:sz w:val="24"/>
          <w:szCs w:val="24"/>
        </w:rPr>
        <w:t>a</w:t>
      </w:r>
      <w:r w:rsidRPr="00C63F19">
        <w:rPr>
          <w:rFonts w:asciiTheme="majorBidi" w:hAnsiTheme="majorBidi" w:cstheme="majorBidi"/>
          <w:color w:val="000000" w:themeColor="text1"/>
          <w:sz w:val="24"/>
          <w:szCs w:val="24"/>
        </w:rPr>
        <w:t xml:space="preserve">pproach </w:t>
      </w:r>
      <w:r w:rsidR="00556091" w:rsidRPr="00C63F19">
        <w:rPr>
          <w:rFonts w:asciiTheme="majorBidi" w:hAnsiTheme="majorBidi" w:cstheme="majorBidi"/>
          <w:color w:val="000000" w:themeColor="text1"/>
          <w:sz w:val="24"/>
          <w:szCs w:val="24"/>
        </w:rPr>
        <w:t>to p</w:t>
      </w:r>
      <w:r w:rsidRPr="00C63F19">
        <w:rPr>
          <w:rFonts w:asciiTheme="majorBidi" w:hAnsiTheme="majorBidi" w:cstheme="majorBidi"/>
          <w:color w:val="000000" w:themeColor="text1"/>
          <w:sz w:val="24"/>
          <w:szCs w:val="24"/>
        </w:rPr>
        <w:t xml:space="preserve">erformance development within </w:t>
      </w:r>
      <w:r w:rsidR="00556091" w:rsidRPr="00C63F19">
        <w:rPr>
          <w:rFonts w:asciiTheme="majorBidi" w:hAnsiTheme="majorBidi" w:cstheme="majorBidi"/>
          <w:color w:val="000000" w:themeColor="text1"/>
          <w:sz w:val="24"/>
          <w:szCs w:val="24"/>
        </w:rPr>
        <w:t>the o</w:t>
      </w:r>
      <w:r w:rsidRPr="00C63F19">
        <w:rPr>
          <w:rFonts w:asciiTheme="majorBidi" w:hAnsiTheme="majorBidi" w:cstheme="majorBidi"/>
          <w:color w:val="000000" w:themeColor="text1"/>
          <w:sz w:val="24"/>
          <w:szCs w:val="24"/>
        </w:rPr>
        <w:t>rganisation:</w:t>
      </w: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lang w:val="en-AU" w:bidi="ar-OM"/>
        </w:rPr>
        <w:t xml:space="preserve">The aim of this part is to </w:t>
      </w:r>
      <w:r w:rsidRPr="00C63F19">
        <w:rPr>
          <w:rFonts w:asciiTheme="majorBidi" w:hAnsiTheme="majorBidi" w:cstheme="majorBidi"/>
          <w:color w:val="000000" w:themeColor="text1"/>
          <w:sz w:val="24"/>
          <w:szCs w:val="24"/>
        </w:rPr>
        <w:t xml:space="preserve">identify knowledge and understanding </w:t>
      </w:r>
      <w:r w:rsidR="00556091" w:rsidRPr="00C63F19">
        <w:rPr>
          <w:rFonts w:asciiTheme="majorBidi" w:hAnsiTheme="majorBidi" w:cstheme="majorBidi"/>
          <w:color w:val="000000" w:themeColor="text1"/>
          <w:sz w:val="24"/>
          <w:szCs w:val="24"/>
        </w:rPr>
        <w:t xml:space="preserve">in relation to </w:t>
      </w:r>
      <w:r w:rsidRPr="00C63F19">
        <w:rPr>
          <w:rFonts w:asciiTheme="majorBidi" w:hAnsiTheme="majorBidi" w:cstheme="majorBidi"/>
          <w:color w:val="000000" w:themeColor="text1"/>
          <w:sz w:val="24"/>
          <w:szCs w:val="24"/>
        </w:rPr>
        <w:t xml:space="preserve">improving </w:t>
      </w:r>
      <w:r w:rsidR="00556091" w:rsidRPr="00C63F19">
        <w:rPr>
          <w:rFonts w:asciiTheme="majorBidi" w:hAnsiTheme="majorBidi" w:cstheme="majorBidi"/>
          <w:color w:val="000000" w:themeColor="text1"/>
          <w:sz w:val="24"/>
          <w:szCs w:val="24"/>
        </w:rPr>
        <w:t xml:space="preserve">performance </w:t>
      </w:r>
      <w:r w:rsidRPr="00C63F19">
        <w:rPr>
          <w:rFonts w:asciiTheme="majorBidi" w:hAnsiTheme="majorBidi" w:cstheme="majorBidi"/>
          <w:color w:val="000000" w:themeColor="text1"/>
          <w:sz w:val="24"/>
          <w:szCs w:val="24"/>
        </w:rPr>
        <w:t>and assess</w:t>
      </w:r>
      <w:r w:rsidR="00556091"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current practices and</w:t>
      </w:r>
      <w:r w:rsidR="00556091"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effectiveness of performance </w:t>
      </w:r>
      <w:r w:rsidR="00556091" w:rsidRPr="00C63F19">
        <w:rPr>
          <w:rFonts w:asciiTheme="majorBidi" w:hAnsiTheme="majorBidi" w:cstheme="majorBidi"/>
          <w:color w:val="000000" w:themeColor="text1"/>
          <w:sz w:val="24"/>
          <w:szCs w:val="24"/>
        </w:rPr>
        <w:t>improvement</w:t>
      </w:r>
      <w:r w:rsidRPr="00C63F19">
        <w:rPr>
          <w:rFonts w:asciiTheme="majorBidi" w:hAnsiTheme="majorBidi" w:cstheme="majorBidi"/>
          <w:color w:val="000000" w:themeColor="text1"/>
          <w:sz w:val="24"/>
          <w:szCs w:val="24"/>
        </w:rPr>
        <w:t xml:space="preserve"> in the organisation.</w:t>
      </w:r>
      <w:r w:rsidR="0055609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Generally, all participants shared a similar understanding that performance development </w:t>
      </w:r>
      <w:r w:rsidR="00D935ED" w:rsidRPr="00C63F19">
        <w:rPr>
          <w:rFonts w:asciiTheme="majorBidi" w:hAnsiTheme="majorBidi" w:cstheme="majorBidi"/>
          <w:color w:val="000000" w:themeColor="text1"/>
          <w:sz w:val="24"/>
          <w:szCs w:val="24"/>
        </w:rPr>
        <w:t>aims</w:t>
      </w:r>
      <w:r w:rsidRPr="00C63F19">
        <w:rPr>
          <w:rFonts w:asciiTheme="majorBidi" w:hAnsiTheme="majorBidi" w:cstheme="majorBidi"/>
          <w:color w:val="000000" w:themeColor="text1"/>
          <w:sz w:val="24"/>
          <w:szCs w:val="24"/>
        </w:rPr>
        <w:t xml:space="preserve"> to 'improve business' and 'maximise profits'. Improv</w:t>
      </w:r>
      <w:r w:rsidR="00556091"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business was used in the sense of making improvement</w:t>
      </w:r>
      <w:r w:rsidR="0055609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in the process of projects and overall organisational business. </w:t>
      </w: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OM 1 </w:t>
      </w:r>
      <w:r w:rsidR="00D935ED" w:rsidRPr="00C63F19">
        <w:rPr>
          <w:rFonts w:asciiTheme="majorBidi" w:hAnsiTheme="majorBidi" w:cstheme="majorBidi"/>
          <w:color w:val="000000" w:themeColor="text1"/>
          <w:sz w:val="24"/>
          <w:szCs w:val="24"/>
        </w:rPr>
        <w:t>stated, “</w:t>
      </w:r>
      <w:r w:rsidRPr="00C63F19">
        <w:rPr>
          <w:rFonts w:asciiTheme="majorBidi" w:hAnsiTheme="majorBidi" w:cstheme="majorBidi"/>
          <w:color w:val="000000" w:themeColor="text1"/>
          <w:sz w:val="24"/>
          <w:szCs w:val="24"/>
        </w:rPr>
        <w:t xml:space="preserve">I was responsible </w:t>
      </w:r>
      <w:r w:rsidR="00D935ED" w:rsidRPr="00C63F19">
        <w:rPr>
          <w:rFonts w:asciiTheme="majorBidi" w:hAnsiTheme="majorBidi" w:cstheme="majorBidi"/>
          <w:color w:val="000000" w:themeColor="text1"/>
          <w:sz w:val="24"/>
          <w:szCs w:val="24"/>
        </w:rPr>
        <w:t xml:space="preserve">for </w:t>
      </w:r>
      <w:r w:rsidRPr="00C63F19">
        <w:rPr>
          <w:rFonts w:asciiTheme="majorBidi" w:hAnsiTheme="majorBidi" w:cstheme="majorBidi"/>
          <w:color w:val="000000" w:themeColor="text1"/>
          <w:sz w:val="24"/>
          <w:szCs w:val="24"/>
        </w:rPr>
        <w:t>propos</w:t>
      </w:r>
      <w:r w:rsidR="00D935ED" w:rsidRPr="00C63F19">
        <w:rPr>
          <w:rFonts w:asciiTheme="majorBidi" w:hAnsiTheme="majorBidi" w:cstheme="majorBidi"/>
          <w:color w:val="000000" w:themeColor="text1"/>
          <w:sz w:val="24"/>
          <w:szCs w:val="24"/>
        </w:rPr>
        <w:t>ing a</w:t>
      </w:r>
      <w:r w:rsidRPr="00C63F19">
        <w:rPr>
          <w:rFonts w:asciiTheme="majorBidi" w:hAnsiTheme="majorBidi" w:cstheme="majorBidi"/>
          <w:color w:val="000000" w:themeColor="text1"/>
          <w:sz w:val="24"/>
          <w:szCs w:val="24"/>
        </w:rPr>
        <w:t xml:space="preserve"> method to improve organi</w:t>
      </w:r>
      <w:r w:rsidR="00D935E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D935ED" w:rsidRPr="00C63F19">
        <w:rPr>
          <w:rFonts w:asciiTheme="majorBidi" w:hAnsiTheme="majorBidi" w:cstheme="majorBidi"/>
          <w:color w:val="000000" w:themeColor="text1"/>
          <w:sz w:val="24"/>
          <w:szCs w:val="24"/>
        </w:rPr>
        <w:t>al</w:t>
      </w:r>
      <w:r w:rsidRPr="00C63F19">
        <w:rPr>
          <w:rFonts w:asciiTheme="majorBidi" w:hAnsiTheme="majorBidi" w:cstheme="majorBidi"/>
          <w:color w:val="000000" w:themeColor="text1"/>
          <w:sz w:val="24"/>
          <w:szCs w:val="24"/>
        </w:rPr>
        <w:t xml:space="preserve"> performance when I was working in</w:t>
      </w:r>
      <w:r w:rsidR="00D935ED"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design and construction stages. However, it is important to say that improv</w:t>
      </w:r>
      <w:r w:rsidR="00D935ED"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performance in the organi</w:t>
      </w:r>
      <w:r w:rsidR="00D935E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ation is a way to </w:t>
      </w:r>
      <w:r w:rsidR="00D935ED" w:rsidRPr="00C63F19">
        <w:rPr>
          <w:rFonts w:asciiTheme="majorBidi" w:hAnsiTheme="majorBidi" w:cstheme="majorBidi"/>
          <w:color w:val="000000" w:themeColor="text1"/>
          <w:sz w:val="24"/>
          <w:szCs w:val="24"/>
        </w:rPr>
        <w:t xml:space="preserve">develop the </w:t>
      </w:r>
      <w:r w:rsidRPr="00C63F19">
        <w:rPr>
          <w:rFonts w:asciiTheme="majorBidi" w:hAnsiTheme="majorBidi" w:cstheme="majorBidi"/>
          <w:color w:val="000000" w:themeColor="text1"/>
          <w:sz w:val="24"/>
          <w:szCs w:val="24"/>
        </w:rPr>
        <w:t>organisation’s businesses in different aspects</w:t>
      </w:r>
      <w:r w:rsidR="00D935ED"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such as planning, review</w:t>
      </w:r>
      <w:r w:rsidR="00D935ED"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processes and operation</w:t>
      </w:r>
      <w:r w:rsidR="00D935E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w:t>
      </w:r>
      <w:r w:rsidR="00D935ED" w:rsidRPr="00C63F19">
        <w:rPr>
          <w:rFonts w:asciiTheme="majorBidi" w:hAnsiTheme="majorBidi" w:cstheme="majorBidi"/>
          <w:color w:val="000000" w:themeColor="text1"/>
          <w:sz w:val="24"/>
          <w:szCs w:val="24"/>
        </w:rPr>
        <w:t xml:space="preserve"> Additionally, </w:t>
      </w:r>
      <w:r w:rsidRPr="00C63F19">
        <w:rPr>
          <w:rFonts w:asciiTheme="majorBidi" w:hAnsiTheme="majorBidi" w:cstheme="majorBidi"/>
          <w:color w:val="000000" w:themeColor="text1"/>
          <w:sz w:val="24"/>
          <w:szCs w:val="24"/>
        </w:rPr>
        <w:t>improv</w:t>
      </w:r>
      <w:r w:rsidR="00D935ED" w:rsidRPr="00C63F19">
        <w:rPr>
          <w:rFonts w:asciiTheme="majorBidi" w:hAnsiTheme="majorBidi" w:cstheme="majorBidi"/>
          <w:color w:val="000000" w:themeColor="text1"/>
          <w:sz w:val="24"/>
          <w:szCs w:val="24"/>
        </w:rPr>
        <w:t xml:space="preserve">ing </w:t>
      </w:r>
      <w:r w:rsidRPr="00C63F19">
        <w:rPr>
          <w:rFonts w:asciiTheme="majorBidi" w:hAnsiTheme="majorBidi" w:cstheme="majorBidi"/>
          <w:color w:val="000000" w:themeColor="text1"/>
          <w:sz w:val="24"/>
          <w:szCs w:val="24"/>
        </w:rPr>
        <w:t xml:space="preserve">performance is </w:t>
      </w:r>
      <w:r w:rsidR="00D935ED"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 xml:space="preserve">opportunity to identify weaknesses in </w:t>
      </w:r>
      <w:r w:rsidR="00D935ED"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organi</w:t>
      </w:r>
      <w:r w:rsidR="00D935E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D935ED"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w:t>
      </w: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OM</w:t>
      </w:r>
      <w:r w:rsidR="00D935ED"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3 said</w:t>
      </w:r>
      <w:r w:rsidR="00D935ED" w:rsidRPr="00C63F19">
        <w:rPr>
          <w:rFonts w:asciiTheme="majorBidi" w:hAnsiTheme="majorBidi" w:cstheme="majorBidi"/>
          <w:color w:val="000000" w:themeColor="text1"/>
          <w:sz w:val="24"/>
          <w:szCs w:val="24"/>
        </w:rPr>
        <w:t>, “</w:t>
      </w:r>
      <w:r w:rsidRPr="00C63F19">
        <w:rPr>
          <w:rFonts w:asciiTheme="majorBidi" w:hAnsiTheme="majorBidi" w:cstheme="majorBidi"/>
          <w:color w:val="000000" w:themeColor="text1"/>
          <w:sz w:val="24"/>
          <w:szCs w:val="24"/>
        </w:rPr>
        <w:t xml:space="preserve">I have been involved </w:t>
      </w:r>
      <w:r w:rsidR="00D935ED" w:rsidRPr="00C63F19">
        <w:rPr>
          <w:rFonts w:asciiTheme="majorBidi" w:hAnsiTheme="majorBidi" w:cstheme="majorBidi"/>
          <w:color w:val="000000" w:themeColor="text1"/>
          <w:sz w:val="24"/>
          <w:szCs w:val="24"/>
        </w:rPr>
        <w:t xml:space="preserve">in </w:t>
      </w:r>
      <w:r w:rsidRPr="00C63F19">
        <w:rPr>
          <w:rFonts w:asciiTheme="majorBidi" w:hAnsiTheme="majorBidi" w:cstheme="majorBidi"/>
          <w:color w:val="000000" w:themeColor="text1"/>
          <w:sz w:val="24"/>
          <w:szCs w:val="24"/>
        </w:rPr>
        <w:t xml:space="preserve">performance development through </w:t>
      </w:r>
      <w:r w:rsidR="00D935ED" w:rsidRPr="00C63F19">
        <w:rPr>
          <w:rFonts w:asciiTheme="majorBidi" w:hAnsiTheme="majorBidi" w:cstheme="majorBidi"/>
          <w:color w:val="000000" w:themeColor="text1"/>
          <w:sz w:val="24"/>
          <w:szCs w:val="24"/>
        </w:rPr>
        <w:t xml:space="preserve">my </w:t>
      </w:r>
      <w:r w:rsidRPr="00C63F19">
        <w:rPr>
          <w:rFonts w:asciiTheme="majorBidi" w:hAnsiTheme="majorBidi" w:cstheme="majorBidi"/>
          <w:color w:val="000000" w:themeColor="text1"/>
          <w:sz w:val="24"/>
          <w:szCs w:val="24"/>
        </w:rPr>
        <w:t>work with</w:t>
      </w:r>
      <w:r w:rsidR="00D935ED"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w:t>
      </w:r>
      <w:r w:rsidR="00D935ED"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esign and </w:t>
      </w:r>
      <w:r w:rsidR="00D935ED" w:rsidRPr="00C63F19">
        <w:rPr>
          <w:rFonts w:asciiTheme="majorBidi" w:hAnsiTheme="majorBidi" w:cstheme="majorBidi"/>
          <w:color w:val="000000" w:themeColor="text1"/>
          <w:sz w:val="24"/>
          <w:szCs w:val="24"/>
        </w:rPr>
        <w:t>C</w:t>
      </w:r>
      <w:r w:rsidRPr="00C63F19">
        <w:rPr>
          <w:rFonts w:asciiTheme="majorBidi" w:hAnsiTheme="majorBidi" w:cstheme="majorBidi"/>
          <w:color w:val="000000" w:themeColor="text1"/>
          <w:sz w:val="24"/>
          <w:szCs w:val="24"/>
        </w:rPr>
        <w:t>onstruction department. From my experience, improve</w:t>
      </w:r>
      <w:r w:rsidR="00D935ED"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 performance is </w:t>
      </w:r>
      <w:r w:rsidR="00D935ED"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 xml:space="preserve">plan and direction </w:t>
      </w:r>
      <w:r w:rsidR="00D935ED" w:rsidRPr="00C63F19">
        <w:rPr>
          <w:rFonts w:asciiTheme="majorBidi" w:hAnsiTheme="majorBidi" w:cstheme="majorBidi"/>
          <w:color w:val="000000" w:themeColor="text1"/>
          <w:sz w:val="24"/>
          <w:szCs w:val="24"/>
        </w:rPr>
        <w:t xml:space="preserve">with respect to </w:t>
      </w:r>
      <w:r w:rsidRPr="00C63F19">
        <w:rPr>
          <w:rFonts w:asciiTheme="majorBidi" w:hAnsiTheme="majorBidi" w:cstheme="majorBidi"/>
          <w:color w:val="000000" w:themeColor="text1"/>
          <w:sz w:val="24"/>
          <w:szCs w:val="24"/>
        </w:rPr>
        <w:t>future business.</w:t>
      </w:r>
      <w:r w:rsidR="00556091" w:rsidRPr="00C63F19">
        <w:rPr>
          <w:rFonts w:asciiTheme="majorBidi" w:hAnsiTheme="majorBidi" w:cstheme="majorBidi"/>
          <w:color w:val="000000" w:themeColor="text1"/>
          <w:sz w:val="24"/>
          <w:szCs w:val="24"/>
        </w:rPr>
        <w:t xml:space="preserve"> Similarly</w:t>
      </w:r>
      <w:r w:rsidRPr="00C63F19">
        <w:rPr>
          <w:rFonts w:asciiTheme="majorBidi" w:hAnsiTheme="majorBidi" w:cstheme="majorBidi"/>
          <w:color w:val="000000" w:themeColor="text1"/>
          <w:sz w:val="24"/>
          <w:szCs w:val="24"/>
        </w:rPr>
        <w:t xml:space="preserve">, it can improve each process in an organization from </w:t>
      </w:r>
      <w:r w:rsidR="00D935ED"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inception phase until the completion </w:t>
      </w:r>
      <w:r w:rsidR="00556091" w:rsidRPr="00C63F19">
        <w:rPr>
          <w:rFonts w:asciiTheme="majorBidi" w:hAnsiTheme="majorBidi" w:cstheme="majorBidi"/>
          <w:color w:val="000000" w:themeColor="text1"/>
          <w:sz w:val="24"/>
          <w:szCs w:val="24"/>
        </w:rPr>
        <w:t>phase</w:t>
      </w:r>
      <w:r w:rsidRPr="00C63F19">
        <w:rPr>
          <w:rFonts w:asciiTheme="majorBidi" w:hAnsiTheme="majorBidi" w:cstheme="majorBidi"/>
          <w:color w:val="000000" w:themeColor="text1"/>
          <w:sz w:val="24"/>
          <w:szCs w:val="24"/>
        </w:rPr>
        <w:t>.</w:t>
      </w:r>
    </w:p>
    <w:p w:rsidR="004D57EB" w:rsidRDefault="00D31E94" w:rsidP="004D57EB">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OM 4</w:t>
      </w:r>
      <w:r w:rsidR="00D935ED" w:rsidRPr="00C63F19">
        <w:rPr>
          <w:rFonts w:asciiTheme="majorBidi" w:hAnsiTheme="majorBidi" w:cstheme="majorBidi"/>
          <w:color w:val="000000" w:themeColor="text1"/>
          <w:sz w:val="24"/>
          <w:szCs w:val="24"/>
        </w:rPr>
        <w:t xml:space="preserve"> mentioned “</w:t>
      </w:r>
      <w:r w:rsidR="009D3E4C" w:rsidRPr="00C63F19">
        <w:rPr>
          <w:rFonts w:asciiTheme="majorBidi" w:hAnsiTheme="majorBidi" w:cstheme="majorBidi"/>
          <w:color w:val="000000" w:themeColor="text1"/>
          <w:sz w:val="24"/>
          <w:szCs w:val="24"/>
        </w:rPr>
        <w:t>I</w:t>
      </w:r>
      <w:r w:rsidRPr="00C63F19">
        <w:rPr>
          <w:rFonts w:asciiTheme="majorBidi" w:hAnsiTheme="majorBidi" w:cstheme="majorBidi"/>
          <w:color w:val="000000" w:themeColor="text1"/>
          <w:sz w:val="24"/>
          <w:szCs w:val="24"/>
        </w:rPr>
        <w:t>t is important to improve performance in organi</w:t>
      </w:r>
      <w:r w:rsidR="00D935E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D935ED" w:rsidRPr="00C63F19">
        <w:rPr>
          <w:rFonts w:asciiTheme="majorBidi" w:hAnsiTheme="majorBidi" w:cstheme="majorBidi"/>
          <w:color w:val="000000" w:themeColor="text1"/>
          <w:sz w:val="24"/>
          <w:szCs w:val="24"/>
        </w:rPr>
        <w:t xml:space="preserve">, although it </w:t>
      </w:r>
      <w:r w:rsidRPr="00C63F19">
        <w:rPr>
          <w:rFonts w:asciiTheme="majorBidi" w:hAnsiTheme="majorBidi" w:cstheme="majorBidi"/>
          <w:color w:val="000000" w:themeColor="text1"/>
          <w:sz w:val="24"/>
          <w:szCs w:val="24"/>
        </w:rPr>
        <w:t>really</w:t>
      </w:r>
      <w:r w:rsidR="00D935ED" w:rsidRPr="00C63F19">
        <w:rPr>
          <w:rFonts w:asciiTheme="majorBidi" w:hAnsiTheme="majorBidi" w:cstheme="majorBidi"/>
          <w:color w:val="000000" w:themeColor="text1"/>
          <w:sz w:val="24"/>
          <w:szCs w:val="24"/>
        </w:rPr>
        <w:t xml:space="preserve"> does</w:t>
      </w:r>
      <w:r w:rsidRPr="00C63F19">
        <w:rPr>
          <w:rFonts w:asciiTheme="majorBidi" w:hAnsiTheme="majorBidi" w:cstheme="majorBidi"/>
          <w:color w:val="000000" w:themeColor="text1"/>
          <w:sz w:val="24"/>
          <w:szCs w:val="24"/>
        </w:rPr>
        <w:t xml:space="preserve"> not matter how you improve it. It is </w:t>
      </w:r>
      <w:r w:rsidR="0065783F" w:rsidRPr="00C63F19">
        <w:rPr>
          <w:rFonts w:asciiTheme="majorBidi" w:hAnsiTheme="majorBidi" w:cstheme="majorBidi"/>
          <w:color w:val="000000" w:themeColor="text1"/>
          <w:sz w:val="24"/>
          <w:szCs w:val="24"/>
        </w:rPr>
        <w:t>providing</w:t>
      </w:r>
      <w:r w:rsidRPr="00C63F19">
        <w:rPr>
          <w:rFonts w:asciiTheme="majorBidi" w:hAnsiTheme="majorBidi" w:cstheme="majorBidi"/>
          <w:color w:val="000000" w:themeColor="text1"/>
          <w:sz w:val="24"/>
          <w:szCs w:val="24"/>
        </w:rPr>
        <w:t xml:space="preserve"> know</w:t>
      </w:r>
      <w:r w:rsidR="0065783F" w:rsidRPr="00C63F19">
        <w:rPr>
          <w:rFonts w:asciiTheme="majorBidi" w:hAnsiTheme="majorBidi" w:cstheme="majorBidi"/>
          <w:color w:val="000000" w:themeColor="text1"/>
          <w:sz w:val="24"/>
          <w:szCs w:val="24"/>
        </w:rPr>
        <w:t>ledge</w:t>
      </w:r>
      <w:r w:rsidRPr="00C63F19">
        <w:rPr>
          <w:rFonts w:asciiTheme="majorBidi" w:hAnsiTheme="majorBidi" w:cstheme="majorBidi"/>
          <w:color w:val="000000" w:themeColor="text1"/>
          <w:sz w:val="24"/>
          <w:szCs w:val="24"/>
        </w:rPr>
        <w:t xml:space="preserve"> about where the </w:t>
      </w:r>
      <w:r w:rsidR="00D935ED" w:rsidRPr="00C63F19">
        <w:rPr>
          <w:rFonts w:asciiTheme="majorBidi" w:hAnsiTheme="majorBidi" w:cstheme="majorBidi"/>
          <w:color w:val="000000" w:themeColor="text1"/>
          <w:sz w:val="24"/>
          <w:szCs w:val="24"/>
        </w:rPr>
        <w:t xml:space="preserve">organisation </w:t>
      </w:r>
      <w:proofErr w:type="gramStart"/>
      <w:r w:rsidRPr="00C63F19">
        <w:rPr>
          <w:rFonts w:asciiTheme="majorBidi" w:hAnsiTheme="majorBidi" w:cstheme="majorBidi"/>
          <w:color w:val="000000" w:themeColor="text1"/>
          <w:sz w:val="24"/>
          <w:szCs w:val="24"/>
        </w:rPr>
        <w:t>is,</w:t>
      </w:r>
      <w:proofErr w:type="gramEnd"/>
      <w:r w:rsidRPr="00C63F19">
        <w:rPr>
          <w:rFonts w:asciiTheme="majorBidi" w:hAnsiTheme="majorBidi" w:cstheme="majorBidi"/>
          <w:color w:val="000000" w:themeColor="text1"/>
          <w:sz w:val="24"/>
          <w:szCs w:val="24"/>
        </w:rPr>
        <w:t xml:space="preserve"> the level of performance you need to be</w:t>
      </w:r>
      <w:r w:rsidR="00D935ED" w:rsidRPr="00C63F19">
        <w:rPr>
          <w:rFonts w:asciiTheme="majorBidi" w:hAnsiTheme="majorBidi" w:cstheme="majorBidi"/>
          <w:color w:val="000000" w:themeColor="text1"/>
          <w:sz w:val="24"/>
          <w:szCs w:val="24"/>
        </w:rPr>
        <w:t xml:space="preserve"> </w:t>
      </w:r>
      <w:r w:rsidR="0065783F" w:rsidRPr="00C63F19">
        <w:rPr>
          <w:rFonts w:asciiTheme="majorBidi" w:hAnsiTheme="majorBidi" w:cstheme="majorBidi"/>
          <w:color w:val="000000" w:themeColor="text1"/>
          <w:sz w:val="24"/>
          <w:szCs w:val="24"/>
        </w:rPr>
        <w:t xml:space="preserve">delivering </w:t>
      </w:r>
      <w:r w:rsidRPr="00C63F19">
        <w:rPr>
          <w:rFonts w:asciiTheme="majorBidi" w:hAnsiTheme="majorBidi" w:cstheme="majorBidi"/>
          <w:color w:val="000000" w:themeColor="text1"/>
          <w:sz w:val="24"/>
          <w:szCs w:val="24"/>
        </w:rPr>
        <w:t xml:space="preserve">and </w:t>
      </w:r>
      <w:r w:rsidR="00D935ED" w:rsidRPr="00C63F19">
        <w:rPr>
          <w:rFonts w:asciiTheme="majorBidi" w:hAnsiTheme="majorBidi" w:cstheme="majorBidi"/>
          <w:color w:val="000000" w:themeColor="text1"/>
          <w:sz w:val="24"/>
          <w:szCs w:val="24"/>
        </w:rPr>
        <w:t xml:space="preserve">documenting </w:t>
      </w:r>
      <w:r w:rsidRPr="00C63F19">
        <w:rPr>
          <w:rFonts w:asciiTheme="majorBidi" w:hAnsiTheme="majorBidi" w:cstheme="majorBidi"/>
          <w:color w:val="000000" w:themeColor="text1"/>
          <w:sz w:val="24"/>
          <w:szCs w:val="24"/>
        </w:rPr>
        <w:t>it all in</w:t>
      </w:r>
      <w:r w:rsidR="00D935ED" w:rsidRPr="00C63F19">
        <w:rPr>
          <w:rFonts w:asciiTheme="majorBidi" w:hAnsiTheme="majorBidi" w:cstheme="majorBidi"/>
          <w:color w:val="000000" w:themeColor="text1"/>
          <w:sz w:val="24"/>
          <w:szCs w:val="24"/>
        </w:rPr>
        <w:t xml:space="preserve"> an</w:t>
      </w:r>
      <w:r w:rsidRPr="00C63F19">
        <w:rPr>
          <w:rFonts w:asciiTheme="majorBidi" w:hAnsiTheme="majorBidi" w:cstheme="majorBidi"/>
          <w:color w:val="000000" w:themeColor="text1"/>
          <w:sz w:val="24"/>
          <w:szCs w:val="24"/>
        </w:rPr>
        <w:t xml:space="preserve"> action plan</w:t>
      </w:r>
      <w:r w:rsidR="00D935ED"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w:t>
      </w:r>
    </w:p>
    <w:p w:rsidR="00D31E94" w:rsidRPr="00C63F19" w:rsidRDefault="00D31E94" w:rsidP="004D57EB">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Furthermore, </w:t>
      </w:r>
      <w:r w:rsidR="0065783F" w:rsidRPr="00C63F19">
        <w:rPr>
          <w:rFonts w:asciiTheme="majorBidi" w:hAnsiTheme="majorBidi" w:cstheme="majorBidi"/>
          <w:color w:val="000000" w:themeColor="text1"/>
          <w:sz w:val="24"/>
          <w:szCs w:val="24"/>
        </w:rPr>
        <w:t xml:space="preserve">each of the </w:t>
      </w:r>
      <w:r w:rsidRPr="00C63F19">
        <w:rPr>
          <w:rFonts w:asciiTheme="majorBidi" w:hAnsiTheme="majorBidi" w:cstheme="majorBidi"/>
          <w:color w:val="000000" w:themeColor="text1"/>
          <w:sz w:val="24"/>
          <w:szCs w:val="24"/>
        </w:rPr>
        <w:t>participants also agreed that improv</w:t>
      </w:r>
      <w:r w:rsidR="0065783F"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performance in </w:t>
      </w:r>
      <w:r w:rsidRPr="00C63F19">
        <w:rPr>
          <w:rFonts w:asciiTheme="majorBidi" w:hAnsiTheme="majorBidi" w:cstheme="majorBidi"/>
          <w:color w:val="000000" w:themeColor="text1"/>
          <w:sz w:val="24"/>
          <w:szCs w:val="24"/>
          <w:lang w:val="en-US" w:eastAsia="ja-JP"/>
        </w:rPr>
        <w:t>the Ministry of Transport and Communication</w:t>
      </w:r>
      <w:r w:rsidR="0065783F"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rPr>
        <w:t xml:space="preserve"> </w:t>
      </w:r>
      <w:r w:rsidR="0065783F" w:rsidRPr="00C63F19">
        <w:rPr>
          <w:rFonts w:asciiTheme="majorBidi" w:hAnsiTheme="majorBidi" w:cstheme="majorBidi"/>
          <w:color w:val="000000" w:themeColor="text1"/>
          <w:sz w:val="24"/>
          <w:szCs w:val="24"/>
        </w:rPr>
        <w:t xml:space="preserve">will be </w:t>
      </w:r>
      <w:r w:rsidRPr="00C63F19">
        <w:rPr>
          <w:rFonts w:asciiTheme="majorBidi" w:hAnsiTheme="majorBidi" w:cstheme="majorBidi"/>
          <w:color w:val="000000" w:themeColor="text1"/>
          <w:sz w:val="24"/>
          <w:szCs w:val="24"/>
        </w:rPr>
        <w:t>benefi</w:t>
      </w:r>
      <w:r w:rsidR="0065783F" w:rsidRPr="00C63F19">
        <w:rPr>
          <w:rFonts w:asciiTheme="majorBidi" w:hAnsiTheme="majorBidi" w:cstheme="majorBidi"/>
          <w:color w:val="000000" w:themeColor="text1"/>
          <w:sz w:val="24"/>
          <w:szCs w:val="24"/>
        </w:rPr>
        <w:t xml:space="preserve">cial for the </w:t>
      </w:r>
      <w:r w:rsidRPr="00C63F19">
        <w:rPr>
          <w:rFonts w:asciiTheme="majorBidi" w:hAnsiTheme="majorBidi" w:cstheme="majorBidi"/>
          <w:color w:val="000000" w:themeColor="text1"/>
          <w:sz w:val="24"/>
          <w:szCs w:val="24"/>
        </w:rPr>
        <w:t xml:space="preserve">organisation. The benefits gained from </w:t>
      </w:r>
      <w:r w:rsidR="00592CB0" w:rsidRPr="00C63F19">
        <w:rPr>
          <w:rFonts w:asciiTheme="majorBidi" w:hAnsiTheme="majorBidi" w:cstheme="majorBidi"/>
          <w:color w:val="000000" w:themeColor="text1"/>
          <w:sz w:val="24"/>
          <w:szCs w:val="24"/>
        </w:rPr>
        <w:t xml:space="preserve">improving the </w:t>
      </w:r>
      <w:r w:rsidRPr="00C63F19">
        <w:rPr>
          <w:rFonts w:asciiTheme="majorBidi" w:hAnsiTheme="majorBidi" w:cstheme="majorBidi"/>
          <w:color w:val="000000" w:themeColor="text1"/>
          <w:sz w:val="24"/>
          <w:szCs w:val="24"/>
        </w:rPr>
        <w:t xml:space="preserve">performance of participants are listed below </w:t>
      </w:r>
      <w:r w:rsidR="0065783F" w:rsidRPr="00C63F19">
        <w:rPr>
          <w:rFonts w:asciiTheme="majorBidi" w:hAnsiTheme="majorBidi" w:cstheme="majorBidi"/>
          <w:color w:val="000000" w:themeColor="text1"/>
          <w:sz w:val="24"/>
          <w:szCs w:val="24"/>
        </w:rPr>
        <w:t xml:space="preserve">and </w:t>
      </w:r>
      <w:r w:rsidRPr="00C63F19">
        <w:rPr>
          <w:rFonts w:asciiTheme="majorBidi" w:hAnsiTheme="majorBidi" w:cstheme="majorBidi"/>
          <w:color w:val="000000" w:themeColor="text1"/>
          <w:sz w:val="24"/>
          <w:szCs w:val="24"/>
        </w:rPr>
        <w:t>are based on the experience of the performance improvement process in organisations:</w:t>
      </w:r>
    </w:p>
    <w:p w:rsidR="00D31E94" w:rsidRPr="00C63F19" w:rsidRDefault="00D31E94" w:rsidP="00D31E94">
      <w:pPr>
        <w:numPr>
          <w:ilvl w:val="0"/>
          <w:numId w:val="15"/>
        </w:numPr>
        <w:spacing w:before="100" w:beforeAutospacing="1" w:after="100" w:afterAutospacing="1"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 xml:space="preserve">Identifying potential areas to be improved by organisations. </w:t>
      </w:r>
    </w:p>
    <w:p w:rsidR="00D31E94" w:rsidRPr="00C63F19" w:rsidRDefault="00D31E94" w:rsidP="00D31E94">
      <w:pPr>
        <w:numPr>
          <w:ilvl w:val="0"/>
          <w:numId w:val="15"/>
        </w:numPr>
        <w:spacing w:before="100" w:beforeAutospacing="1" w:after="100" w:afterAutospacing="1"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Improving productivity in work. </w:t>
      </w:r>
    </w:p>
    <w:p w:rsidR="00D31E94" w:rsidRPr="00C63F19" w:rsidRDefault="00D31E94" w:rsidP="00D31E94">
      <w:pPr>
        <w:numPr>
          <w:ilvl w:val="0"/>
          <w:numId w:val="15"/>
        </w:numPr>
        <w:spacing w:before="100" w:beforeAutospacing="1" w:after="100" w:afterAutospacing="1"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Assisting in managing projects, knowing what can help to deliver projects. </w:t>
      </w:r>
    </w:p>
    <w:p w:rsidR="00D31E94" w:rsidRPr="00C63F19" w:rsidRDefault="00D31E94" w:rsidP="00D31E94">
      <w:pPr>
        <w:numPr>
          <w:ilvl w:val="0"/>
          <w:numId w:val="15"/>
        </w:numPr>
        <w:spacing w:before="100" w:beforeAutospacing="1" w:after="100" w:afterAutospacing="1"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Managing resources </w:t>
      </w:r>
      <w:r w:rsidR="0065783F" w:rsidRPr="00C63F19">
        <w:rPr>
          <w:rFonts w:asciiTheme="majorBidi" w:hAnsiTheme="majorBidi" w:cstheme="majorBidi"/>
          <w:color w:val="000000" w:themeColor="text1"/>
          <w:sz w:val="24"/>
          <w:szCs w:val="24"/>
        </w:rPr>
        <w:t xml:space="preserve">by means of </w:t>
      </w:r>
      <w:r w:rsidRPr="00C63F19">
        <w:rPr>
          <w:rFonts w:asciiTheme="majorBidi" w:hAnsiTheme="majorBidi" w:cstheme="majorBidi"/>
          <w:color w:val="000000" w:themeColor="text1"/>
          <w:sz w:val="24"/>
          <w:szCs w:val="24"/>
        </w:rPr>
        <w:t>providing guidance in planning resources to be used in undertaking projects, running the business, as well as for future business plans. Resources here mean financ</w:t>
      </w:r>
      <w:r w:rsidR="0065783F"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staff and materials.</w:t>
      </w:r>
    </w:p>
    <w:p w:rsidR="00D31E94" w:rsidRPr="00C63F19" w:rsidRDefault="00D31E94" w:rsidP="00D31E94">
      <w:pPr>
        <w:numPr>
          <w:ilvl w:val="0"/>
          <w:numId w:val="15"/>
        </w:numPr>
        <w:spacing w:before="100" w:beforeAutospacing="1" w:after="100" w:afterAutospacing="1" w:line="360" w:lineRule="auto"/>
        <w:contextualSpacing/>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Reflecting </w:t>
      </w:r>
      <w:r w:rsidR="0065783F"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passion of staff in commit</w:t>
      </w:r>
      <w:r w:rsidR="0065783F" w:rsidRPr="00C63F19">
        <w:rPr>
          <w:rFonts w:asciiTheme="majorBidi" w:hAnsiTheme="majorBidi" w:cstheme="majorBidi"/>
          <w:color w:val="000000" w:themeColor="text1"/>
          <w:sz w:val="24"/>
          <w:szCs w:val="24"/>
        </w:rPr>
        <w:t>ting</w:t>
      </w:r>
      <w:r w:rsidRPr="00C63F19">
        <w:rPr>
          <w:rFonts w:asciiTheme="majorBidi" w:hAnsiTheme="majorBidi" w:cstheme="majorBidi"/>
          <w:color w:val="000000" w:themeColor="text1"/>
          <w:sz w:val="24"/>
          <w:szCs w:val="24"/>
        </w:rPr>
        <w:t xml:space="preserve"> to their organisations.</w:t>
      </w:r>
    </w:p>
    <w:p w:rsidR="0065783F" w:rsidRPr="00C63F19" w:rsidRDefault="0065783F" w:rsidP="0065783F">
      <w:pPr>
        <w:spacing w:before="100" w:beforeAutospacing="1" w:after="100" w:afterAutospacing="1" w:line="360" w:lineRule="auto"/>
        <w:ind w:left="720"/>
        <w:contextualSpacing/>
        <w:rPr>
          <w:rFonts w:asciiTheme="majorBidi" w:hAnsiTheme="majorBidi" w:cstheme="majorBidi"/>
          <w:color w:val="000000" w:themeColor="text1"/>
          <w:sz w:val="24"/>
          <w:szCs w:val="24"/>
        </w:rPr>
      </w:pP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Apart from that, all participants mentioned that resources are allocated for implementing the performance improvement process. Examples of the resources are people and finance, </w:t>
      </w:r>
      <w:r w:rsidR="0065783F" w:rsidRPr="00C63F19">
        <w:rPr>
          <w:rFonts w:asciiTheme="majorBidi" w:hAnsiTheme="majorBidi" w:cstheme="majorBidi"/>
          <w:color w:val="000000" w:themeColor="text1"/>
          <w:sz w:val="24"/>
          <w:szCs w:val="24"/>
        </w:rPr>
        <w:t>in addition to</w:t>
      </w:r>
      <w:r w:rsidRPr="00C63F19">
        <w:rPr>
          <w:rFonts w:asciiTheme="majorBidi" w:hAnsiTheme="majorBidi" w:cstheme="majorBidi"/>
          <w:color w:val="000000" w:themeColor="text1"/>
          <w:sz w:val="24"/>
          <w:szCs w:val="24"/>
        </w:rPr>
        <w:t xml:space="preserve"> technology. The purpose of planning resources </w:t>
      </w:r>
      <w:r w:rsidR="0065783F" w:rsidRPr="00C63F19">
        <w:rPr>
          <w:rFonts w:asciiTheme="majorBidi" w:hAnsiTheme="majorBidi" w:cstheme="majorBidi"/>
          <w:color w:val="000000" w:themeColor="text1"/>
          <w:sz w:val="24"/>
          <w:szCs w:val="24"/>
        </w:rPr>
        <w:t xml:space="preserve">in relation to </w:t>
      </w:r>
      <w:r w:rsidRPr="00C63F19">
        <w:rPr>
          <w:rFonts w:asciiTheme="majorBidi" w:hAnsiTheme="majorBidi" w:cstheme="majorBidi"/>
          <w:color w:val="000000" w:themeColor="text1"/>
          <w:sz w:val="24"/>
          <w:szCs w:val="24"/>
        </w:rPr>
        <w:t xml:space="preserve">performance improvement is to make sure that the process of implementation will run smoothly.  </w:t>
      </w:r>
    </w:p>
    <w:p w:rsidR="00E828B8" w:rsidRDefault="00D31E94" w:rsidP="00E828B8">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MO 2 </w:t>
      </w:r>
      <w:r w:rsidR="0065783F" w:rsidRPr="00C63F19">
        <w:rPr>
          <w:rFonts w:asciiTheme="majorBidi" w:hAnsiTheme="majorBidi" w:cstheme="majorBidi"/>
          <w:color w:val="000000" w:themeColor="text1"/>
          <w:sz w:val="24"/>
          <w:szCs w:val="24"/>
        </w:rPr>
        <w:t>stated that</w:t>
      </w:r>
      <w:r w:rsidR="00907A81" w:rsidRPr="00C63F19">
        <w:rPr>
          <w:rFonts w:asciiTheme="majorBidi" w:hAnsiTheme="majorBidi" w:cstheme="majorBidi"/>
          <w:color w:val="000000" w:themeColor="text1"/>
          <w:sz w:val="24"/>
          <w:szCs w:val="24"/>
        </w:rPr>
        <w:t xml:space="preserve"> “</w:t>
      </w:r>
      <w:r w:rsidR="009D3E4C" w:rsidRPr="00C63F19">
        <w:rPr>
          <w:rFonts w:asciiTheme="majorBidi" w:hAnsiTheme="majorBidi" w:cstheme="majorBidi"/>
          <w:color w:val="000000" w:themeColor="text1"/>
          <w:sz w:val="24"/>
          <w:szCs w:val="24"/>
        </w:rPr>
        <w:t>T</w:t>
      </w:r>
      <w:r w:rsidRPr="00C63F19">
        <w:rPr>
          <w:rFonts w:asciiTheme="majorBidi" w:hAnsiTheme="majorBidi" w:cstheme="majorBidi"/>
          <w:color w:val="000000" w:themeColor="text1"/>
          <w:sz w:val="24"/>
          <w:szCs w:val="24"/>
        </w:rPr>
        <w:t xml:space="preserve">echnology </w:t>
      </w:r>
      <w:r w:rsidR="00907A81" w:rsidRPr="00C63F19">
        <w:rPr>
          <w:rFonts w:asciiTheme="majorBidi" w:hAnsiTheme="majorBidi" w:cstheme="majorBidi"/>
          <w:color w:val="000000" w:themeColor="text1"/>
          <w:sz w:val="24"/>
          <w:szCs w:val="24"/>
        </w:rPr>
        <w:t xml:space="preserve">is </w:t>
      </w:r>
      <w:r w:rsidRPr="00C63F19">
        <w:rPr>
          <w:rFonts w:asciiTheme="majorBidi" w:hAnsiTheme="majorBidi" w:cstheme="majorBidi"/>
          <w:color w:val="000000" w:themeColor="text1"/>
          <w:sz w:val="24"/>
          <w:szCs w:val="24"/>
        </w:rPr>
        <w:t>use</w:t>
      </w:r>
      <w:r w:rsidR="00907A81"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 to implement performance improvement and it</w:t>
      </w:r>
      <w:r w:rsidR="00907A81" w:rsidRPr="00C63F19">
        <w:rPr>
          <w:rFonts w:asciiTheme="majorBidi" w:hAnsiTheme="majorBidi" w:cstheme="majorBidi"/>
          <w:color w:val="000000" w:themeColor="text1"/>
          <w:sz w:val="24"/>
          <w:szCs w:val="24"/>
        </w:rPr>
        <w:t>s use</w:t>
      </w:r>
      <w:r w:rsidRPr="00C63F19">
        <w:rPr>
          <w:rFonts w:asciiTheme="majorBidi" w:hAnsiTheme="majorBidi" w:cstheme="majorBidi"/>
          <w:color w:val="000000" w:themeColor="text1"/>
          <w:sz w:val="24"/>
          <w:szCs w:val="24"/>
        </w:rPr>
        <w:t xml:space="preserve"> increase</w:t>
      </w:r>
      <w:r w:rsidR="00907A8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every year in order to develop </w:t>
      </w:r>
      <w:r w:rsidR="00907A81"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organi</w:t>
      </w:r>
      <w:r w:rsidR="00907A8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ation. In addition, technology supports </w:t>
      </w:r>
      <w:r w:rsidRPr="00C63F19">
        <w:rPr>
          <w:rFonts w:asciiTheme="majorBidi" w:hAnsiTheme="majorBidi" w:cstheme="majorBidi"/>
          <w:color w:val="000000" w:themeColor="text1"/>
          <w:sz w:val="24"/>
          <w:szCs w:val="24"/>
          <w:lang w:val="en-US" w:eastAsia="ja-JP"/>
        </w:rPr>
        <w:t>the Ministry of Transport and Communication</w:t>
      </w:r>
      <w:r w:rsidR="00907A81"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rPr>
        <w:t xml:space="preserve"> to improve performance and </w:t>
      </w:r>
      <w:r w:rsidR="00907A81" w:rsidRPr="00C63F19">
        <w:rPr>
          <w:rFonts w:asciiTheme="majorBidi" w:hAnsiTheme="majorBidi" w:cstheme="majorBidi"/>
          <w:color w:val="000000" w:themeColor="text1"/>
          <w:sz w:val="24"/>
          <w:szCs w:val="24"/>
        </w:rPr>
        <w:t xml:space="preserve">furthermore, </w:t>
      </w:r>
      <w:r w:rsidRPr="00C63F19">
        <w:rPr>
          <w:rFonts w:asciiTheme="majorBidi" w:hAnsiTheme="majorBidi" w:cstheme="majorBidi"/>
          <w:color w:val="000000" w:themeColor="text1"/>
          <w:sz w:val="24"/>
          <w:szCs w:val="24"/>
        </w:rPr>
        <w:t xml:space="preserve">the staff who are able to understand and </w:t>
      </w:r>
      <w:r w:rsidR="0035694B" w:rsidRPr="00C63F19">
        <w:rPr>
          <w:rFonts w:asciiTheme="majorBidi" w:hAnsiTheme="majorBidi" w:cstheme="majorBidi"/>
          <w:color w:val="000000" w:themeColor="text1"/>
          <w:sz w:val="24"/>
          <w:szCs w:val="24"/>
        </w:rPr>
        <w:t xml:space="preserve">undertake </w:t>
      </w:r>
      <w:r w:rsidRPr="00C63F19">
        <w:rPr>
          <w:rFonts w:asciiTheme="majorBidi" w:hAnsiTheme="majorBidi" w:cstheme="majorBidi"/>
          <w:color w:val="000000" w:themeColor="text1"/>
          <w:sz w:val="24"/>
          <w:szCs w:val="24"/>
        </w:rPr>
        <w:t>performance improvement</w:t>
      </w:r>
      <w:r w:rsidR="0035694B"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p>
    <w:p w:rsidR="00D31E94" w:rsidRPr="00C63F19" w:rsidRDefault="00D31E94" w:rsidP="00E828B8">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PART 3:  Performance improvement </w:t>
      </w:r>
      <w:r w:rsidR="00907A81"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rocesses:</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aim of this part is to obtain information on performance improvement processes from participants and evaluate the performance improvement processes </w:t>
      </w:r>
      <w:r w:rsidR="00907A81" w:rsidRPr="00C63F19">
        <w:rPr>
          <w:rFonts w:asciiTheme="majorBidi" w:hAnsiTheme="majorBidi" w:cstheme="majorBidi"/>
          <w:color w:val="000000" w:themeColor="text1"/>
          <w:sz w:val="24"/>
          <w:szCs w:val="24"/>
        </w:rPr>
        <w:t xml:space="preserve">applied </w:t>
      </w:r>
      <w:r w:rsidRPr="00C63F19">
        <w:rPr>
          <w:rFonts w:asciiTheme="majorBidi" w:hAnsiTheme="majorBidi" w:cstheme="majorBidi"/>
          <w:color w:val="000000" w:themeColor="text1"/>
          <w:sz w:val="24"/>
          <w:szCs w:val="24"/>
        </w:rPr>
        <w:t xml:space="preserve">in the </w:t>
      </w:r>
      <w:r w:rsidRPr="00C63F19">
        <w:rPr>
          <w:rFonts w:asciiTheme="majorBidi" w:hAnsiTheme="majorBidi" w:cstheme="majorBidi"/>
          <w:color w:val="000000" w:themeColor="text1"/>
          <w:sz w:val="24"/>
          <w:szCs w:val="24"/>
          <w:lang w:val="en-US" w:eastAsia="ja-JP"/>
        </w:rPr>
        <w:t>Ministry of Transport and Communication</w:t>
      </w:r>
      <w:r w:rsidR="00907A8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w:t>
      </w:r>
      <w:r w:rsidR="00907A81" w:rsidRPr="00C63F19">
        <w:rPr>
          <w:rFonts w:asciiTheme="majorBidi" w:hAnsiTheme="majorBidi" w:cstheme="majorBidi"/>
          <w:color w:val="000000" w:themeColor="text1"/>
          <w:sz w:val="24"/>
          <w:szCs w:val="24"/>
        </w:rPr>
        <w:t xml:space="preserve"> Additionally</w:t>
      </w:r>
      <w:r w:rsidRPr="00C63F19">
        <w:rPr>
          <w:rFonts w:asciiTheme="majorBidi" w:hAnsiTheme="majorBidi" w:cstheme="majorBidi"/>
          <w:color w:val="000000" w:themeColor="text1"/>
          <w:sz w:val="24"/>
          <w:szCs w:val="24"/>
        </w:rPr>
        <w:t xml:space="preserve">, </w:t>
      </w:r>
      <w:r w:rsidR="00907A81"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participants mentioned that the performance improvement process could be delegated and divided at </w:t>
      </w:r>
      <w:r w:rsidR="00907A81"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organisation, department or unit level</w:t>
      </w:r>
      <w:r w:rsidR="00907A8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as well as </w:t>
      </w:r>
      <w:r w:rsidR="00907A81" w:rsidRPr="00C63F19">
        <w:rPr>
          <w:rFonts w:asciiTheme="majorBidi" w:hAnsiTheme="majorBidi" w:cstheme="majorBidi"/>
          <w:color w:val="000000" w:themeColor="text1"/>
          <w:sz w:val="24"/>
          <w:szCs w:val="24"/>
        </w:rPr>
        <w:t>into small</w:t>
      </w:r>
      <w:r w:rsidRPr="00C63F19">
        <w:rPr>
          <w:rFonts w:asciiTheme="majorBidi" w:hAnsiTheme="majorBidi" w:cstheme="majorBidi"/>
          <w:color w:val="000000" w:themeColor="text1"/>
          <w:sz w:val="24"/>
          <w:szCs w:val="24"/>
        </w:rPr>
        <w:t xml:space="preserve"> group</w:t>
      </w:r>
      <w:r w:rsidR="00907A8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or tea</w:t>
      </w:r>
      <w:r w:rsidR="00907A81" w:rsidRPr="00C63F19">
        <w:rPr>
          <w:rFonts w:asciiTheme="majorBidi" w:hAnsiTheme="majorBidi" w:cstheme="majorBidi"/>
          <w:color w:val="000000" w:themeColor="text1"/>
          <w:sz w:val="24"/>
          <w:szCs w:val="24"/>
        </w:rPr>
        <w:t>ms</w:t>
      </w:r>
      <w:r w:rsidRPr="00C63F19">
        <w:rPr>
          <w:rFonts w:asciiTheme="majorBidi" w:hAnsiTheme="majorBidi" w:cstheme="majorBidi"/>
          <w:color w:val="000000" w:themeColor="text1"/>
          <w:sz w:val="24"/>
          <w:szCs w:val="24"/>
        </w:rPr>
        <w:t xml:space="preserve">. As mentioned earlier in this dissertation, performance improvement implementation in an organisation requires </w:t>
      </w:r>
      <w:r w:rsidR="00907A81"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cooperation and accountability of </w:t>
      </w:r>
      <w:r w:rsidR="00907A81" w:rsidRPr="00C63F19">
        <w:rPr>
          <w:rFonts w:asciiTheme="majorBidi" w:hAnsiTheme="majorBidi" w:cstheme="majorBidi"/>
          <w:color w:val="000000" w:themeColor="text1"/>
          <w:sz w:val="24"/>
          <w:szCs w:val="24"/>
        </w:rPr>
        <w:t xml:space="preserve">each employee </w:t>
      </w:r>
      <w:r w:rsidRPr="00C63F19">
        <w:rPr>
          <w:rFonts w:asciiTheme="majorBidi" w:hAnsiTheme="majorBidi" w:cstheme="majorBidi"/>
          <w:color w:val="000000" w:themeColor="text1"/>
          <w:sz w:val="24"/>
          <w:szCs w:val="24"/>
        </w:rPr>
        <w:t>in the</w:t>
      </w:r>
      <w:r w:rsidR="00907A8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organisation.</w:t>
      </w:r>
      <w:r w:rsidR="00D32336" w:rsidRPr="00C63F19">
        <w:rPr>
          <w:rFonts w:asciiTheme="majorBidi" w:hAnsiTheme="majorBidi" w:cstheme="majorBidi"/>
          <w:color w:val="000000" w:themeColor="text1"/>
          <w:sz w:val="24"/>
          <w:szCs w:val="24"/>
        </w:rPr>
        <w:t xml:space="preserve"> </w:t>
      </w:r>
      <w:proofErr w:type="spellStart"/>
      <w:r w:rsidRPr="00C63F19">
        <w:rPr>
          <w:rFonts w:asciiTheme="majorBidi" w:hAnsiTheme="majorBidi" w:cstheme="majorBidi"/>
          <w:color w:val="000000" w:themeColor="text1"/>
          <w:sz w:val="24"/>
          <w:szCs w:val="24"/>
        </w:rPr>
        <w:t>Wegelius-Lehtonen</w:t>
      </w:r>
      <w:proofErr w:type="spellEnd"/>
      <w:r w:rsidRPr="00C63F19">
        <w:rPr>
          <w:rFonts w:asciiTheme="majorBidi" w:hAnsiTheme="majorBidi" w:cstheme="majorBidi"/>
          <w:color w:val="000000" w:themeColor="text1"/>
          <w:sz w:val="24"/>
          <w:szCs w:val="24"/>
        </w:rPr>
        <w:t xml:space="preserve"> (2001)</w:t>
      </w:r>
      <w:r w:rsidR="00907A8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907A81" w:rsidRPr="00C63F19">
        <w:rPr>
          <w:rFonts w:asciiTheme="majorBidi" w:hAnsiTheme="majorBidi" w:cstheme="majorBidi"/>
          <w:color w:val="000000" w:themeColor="text1"/>
          <w:sz w:val="24"/>
          <w:szCs w:val="24"/>
        </w:rPr>
        <w:t xml:space="preserve">asserts </w:t>
      </w:r>
      <w:r w:rsidRPr="00C63F19">
        <w:rPr>
          <w:rFonts w:asciiTheme="majorBidi" w:hAnsiTheme="majorBidi" w:cstheme="majorBidi"/>
          <w:color w:val="000000" w:themeColor="text1"/>
          <w:sz w:val="24"/>
          <w:szCs w:val="24"/>
        </w:rPr>
        <w:t xml:space="preserve">that performance improvement can be instituted at </w:t>
      </w:r>
      <w:r w:rsidR="00907A81"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national, organisation and team level</w:t>
      </w:r>
      <w:r w:rsidR="00907A8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and involves </w:t>
      </w:r>
      <w:r w:rsidR="00907A81" w:rsidRPr="00C63F19">
        <w:rPr>
          <w:rFonts w:asciiTheme="majorBidi" w:hAnsiTheme="majorBidi" w:cstheme="majorBidi"/>
          <w:color w:val="000000" w:themeColor="text1"/>
          <w:sz w:val="24"/>
          <w:szCs w:val="24"/>
        </w:rPr>
        <w:t xml:space="preserve">senior </w:t>
      </w:r>
      <w:r w:rsidRPr="00C63F19">
        <w:rPr>
          <w:rFonts w:asciiTheme="majorBidi" w:hAnsiTheme="majorBidi" w:cstheme="majorBidi"/>
          <w:color w:val="000000" w:themeColor="text1"/>
          <w:sz w:val="24"/>
          <w:szCs w:val="24"/>
        </w:rPr>
        <w:t xml:space="preserve">management, middle management, </w:t>
      </w:r>
      <w:r w:rsidR="00907A81" w:rsidRPr="00C63F19">
        <w:rPr>
          <w:rFonts w:asciiTheme="majorBidi" w:hAnsiTheme="majorBidi" w:cstheme="majorBidi"/>
          <w:color w:val="000000" w:themeColor="text1"/>
          <w:sz w:val="24"/>
          <w:szCs w:val="24"/>
        </w:rPr>
        <w:t>besides</w:t>
      </w:r>
      <w:r w:rsidRPr="00C63F19">
        <w:rPr>
          <w:rFonts w:asciiTheme="majorBidi" w:hAnsiTheme="majorBidi" w:cstheme="majorBidi"/>
          <w:color w:val="000000" w:themeColor="text1"/>
          <w:sz w:val="24"/>
          <w:szCs w:val="24"/>
        </w:rPr>
        <w:t xml:space="preserve"> foremen and workers. A statement on this issue was written by participants as follows:    </w:t>
      </w: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OM</w:t>
      </w:r>
      <w:r w:rsidR="00E371D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1 said</w:t>
      </w:r>
      <w:r w:rsidR="00907A81" w:rsidRPr="00C63F19">
        <w:rPr>
          <w:rFonts w:asciiTheme="majorBidi" w:hAnsiTheme="majorBidi" w:cstheme="majorBidi"/>
          <w:color w:val="000000" w:themeColor="text1"/>
          <w:sz w:val="24"/>
          <w:szCs w:val="24"/>
        </w:rPr>
        <w:t>, “</w:t>
      </w:r>
      <w:r w:rsidR="009D3E4C" w:rsidRPr="00C63F19">
        <w:rPr>
          <w:rFonts w:asciiTheme="majorBidi" w:hAnsiTheme="majorBidi" w:cstheme="majorBidi"/>
          <w:color w:val="000000" w:themeColor="text1"/>
          <w:sz w:val="24"/>
          <w:szCs w:val="24"/>
        </w:rPr>
        <w:t>I</w:t>
      </w:r>
      <w:r w:rsidR="0066536E" w:rsidRPr="00C63F19">
        <w:rPr>
          <w:rFonts w:asciiTheme="majorBidi" w:hAnsiTheme="majorBidi" w:cstheme="majorBidi"/>
          <w:color w:val="000000" w:themeColor="text1"/>
          <w:sz w:val="24"/>
          <w:szCs w:val="24"/>
        </w:rPr>
        <w:t xml:space="preserve">n the last few years, </w:t>
      </w:r>
      <w:r w:rsidRPr="00C63F19">
        <w:rPr>
          <w:rFonts w:asciiTheme="majorBidi" w:hAnsiTheme="majorBidi" w:cstheme="majorBidi"/>
          <w:color w:val="000000" w:themeColor="text1"/>
          <w:sz w:val="24"/>
          <w:szCs w:val="24"/>
          <w:lang w:val="en-US" w:eastAsia="ja-JP"/>
        </w:rPr>
        <w:t>the Ministry of Transport and Communication</w:t>
      </w:r>
      <w:r w:rsidR="00907A81"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rPr>
        <w:t xml:space="preserve">, </w:t>
      </w:r>
      <w:r w:rsidR="0066536E" w:rsidRPr="00C63F19">
        <w:rPr>
          <w:rFonts w:asciiTheme="majorBidi" w:hAnsiTheme="majorBidi" w:cstheme="majorBidi"/>
          <w:color w:val="000000" w:themeColor="text1"/>
          <w:sz w:val="24"/>
          <w:szCs w:val="24"/>
        </w:rPr>
        <w:t xml:space="preserve">has </w:t>
      </w:r>
      <w:r w:rsidRPr="00C63F19">
        <w:rPr>
          <w:rFonts w:asciiTheme="majorBidi" w:hAnsiTheme="majorBidi" w:cstheme="majorBidi"/>
          <w:color w:val="000000" w:themeColor="text1"/>
          <w:sz w:val="24"/>
          <w:szCs w:val="24"/>
        </w:rPr>
        <w:t>propos</w:t>
      </w:r>
      <w:r w:rsidR="0066536E" w:rsidRPr="00C63F19">
        <w:rPr>
          <w:rFonts w:asciiTheme="majorBidi" w:hAnsiTheme="majorBidi" w:cstheme="majorBidi"/>
          <w:color w:val="000000" w:themeColor="text1"/>
          <w:sz w:val="24"/>
          <w:szCs w:val="24"/>
        </w:rPr>
        <w:t>ed several excellent</w:t>
      </w:r>
      <w:r w:rsidRPr="00C63F19">
        <w:rPr>
          <w:rFonts w:asciiTheme="majorBidi" w:hAnsiTheme="majorBidi" w:cstheme="majorBidi"/>
          <w:color w:val="000000" w:themeColor="text1"/>
          <w:sz w:val="24"/>
          <w:szCs w:val="24"/>
        </w:rPr>
        <w:t xml:space="preserve"> methods to improve the process of project management</w:t>
      </w:r>
      <w:r w:rsidRPr="00C63F19">
        <w:rPr>
          <w:rFonts w:asciiTheme="majorBidi" w:hAnsiTheme="majorBidi" w:cstheme="majorBidi"/>
          <w:b/>
          <w:color w:val="000000" w:themeColor="text1"/>
          <w:sz w:val="24"/>
          <w:szCs w:val="24"/>
          <w:lang w:val="en-US" w:bidi="ar-OM"/>
        </w:rPr>
        <w:t>.</w:t>
      </w:r>
      <w:r w:rsidRPr="00C63F19">
        <w:rPr>
          <w:rFonts w:asciiTheme="majorBidi" w:hAnsiTheme="majorBidi" w:cstheme="majorBidi"/>
          <w:color w:val="000000" w:themeColor="text1"/>
          <w:sz w:val="24"/>
          <w:szCs w:val="24"/>
          <w:lang w:val="en-US" w:bidi="ar-OM"/>
        </w:rPr>
        <w:t xml:space="preserve"> </w:t>
      </w:r>
      <w:r w:rsidR="00592CB0" w:rsidRPr="00C63F19">
        <w:rPr>
          <w:rFonts w:asciiTheme="majorBidi" w:hAnsiTheme="majorBidi" w:cstheme="majorBidi"/>
          <w:color w:val="000000" w:themeColor="text1"/>
          <w:sz w:val="24"/>
          <w:szCs w:val="24"/>
          <w:lang w:val="en-US" w:bidi="ar-OM"/>
        </w:rPr>
        <w:t>However, n</w:t>
      </w:r>
      <w:r w:rsidRPr="00C63F19">
        <w:rPr>
          <w:rFonts w:asciiTheme="majorBidi" w:hAnsiTheme="majorBidi" w:cstheme="majorBidi"/>
          <w:color w:val="000000" w:themeColor="text1"/>
          <w:sz w:val="24"/>
          <w:szCs w:val="24"/>
          <w:lang w:val="en-US" w:bidi="ar-OM"/>
        </w:rPr>
        <w:t>o</w:t>
      </w:r>
      <w:r w:rsidRPr="00C63F19">
        <w:rPr>
          <w:rFonts w:asciiTheme="majorBidi" w:hAnsiTheme="majorBidi" w:cstheme="majorBidi"/>
          <w:color w:val="000000" w:themeColor="text1"/>
          <w:sz w:val="24"/>
          <w:szCs w:val="24"/>
        </w:rPr>
        <w:t xml:space="preserve"> official performance improvement process is adopted</w:t>
      </w:r>
      <w:r w:rsidR="00907A8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thus</w:t>
      </w:r>
      <w:r w:rsidR="00907A81" w:rsidRPr="00C63F19">
        <w:rPr>
          <w:rFonts w:asciiTheme="majorBidi" w:hAnsiTheme="majorBidi" w:cstheme="majorBidi"/>
          <w:color w:val="000000" w:themeColor="text1"/>
          <w:sz w:val="24"/>
          <w:szCs w:val="24"/>
        </w:rPr>
        <w:t>, it</w:t>
      </w:r>
      <w:r w:rsidRPr="00C63F19">
        <w:rPr>
          <w:rFonts w:asciiTheme="majorBidi" w:hAnsiTheme="majorBidi" w:cstheme="majorBidi"/>
          <w:color w:val="000000" w:themeColor="text1"/>
          <w:sz w:val="24"/>
          <w:szCs w:val="24"/>
        </w:rPr>
        <w:t xml:space="preserve"> cannot be described. However, I can say it is </w:t>
      </w:r>
      <w:r w:rsidR="00907A81"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top</w:t>
      </w:r>
      <w:r w:rsidR="00907A8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down approach </w:t>
      </w:r>
      <w:r w:rsidR="00907A81" w:rsidRPr="00C63F19">
        <w:rPr>
          <w:rFonts w:asciiTheme="majorBidi" w:hAnsiTheme="majorBidi" w:cstheme="majorBidi"/>
          <w:color w:val="000000" w:themeColor="text1"/>
          <w:sz w:val="24"/>
          <w:szCs w:val="24"/>
        </w:rPr>
        <w:t xml:space="preserve">that </w:t>
      </w:r>
      <w:r w:rsidRPr="00C63F19">
        <w:rPr>
          <w:rFonts w:asciiTheme="majorBidi" w:hAnsiTheme="majorBidi" w:cstheme="majorBidi"/>
          <w:color w:val="000000" w:themeColor="text1"/>
          <w:sz w:val="24"/>
          <w:szCs w:val="24"/>
        </w:rPr>
        <w:t>comes with aims and direction</w:t>
      </w:r>
      <w:r w:rsidR="00907A8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which organi</w:t>
      </w:r>
      <w:r w:rsidR="00907A8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907A8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need to </w:t>
      </w:r>
      <w:r w:rsidR="00907A81" w:rsidRPr="00C63F19">
        <w:rPr>
          <w:rFonts w:asciiTheme="majorBidi" w:hAnsiTheme="majorBidi" w:cstheme="majorBidi"/>
          <w:color w:val="000000" w:themeColor="text1"/>
          <w:sz w:val="24"/>
          <w:szCs w:val="24"/>
        </w:rPr>
        <w:t>achieve</w:t>
      </w:r>
      <w:r w:rsidRPr="00C63F19">
        <w:rPr>
          <w:rFonts w:asciiTheme="majorBidi" w:hAnsiTheme="majorBidi" w:cstheme="majorBidi"/>
          <w:color w:val="000000" w:themeColor="text1"/>
          <w:sz w:val="24"/>
          <w:szCs w:val="24"/>
        </w:rPr>
        <w:t>. Moreover, each department man</w:t>
      </w:r>
      <w:r w:rsidR="00907A81" w:rsidRPr="00C63F19">
        <w:rPr>
          <w:rFonts w:asciiTheme="majorBidi" w:hAnsiTheme="majorBidi" w:cstheme="majorBidi"/>
          <w:color w:val="000000" w:themeColor="text1"/>
          <w:sz w:val="24"/>
          <w:szCs w:val="24"/>
        </w:rPr>
        <w:t>a</w:t>
      </w:r>
      <w:r w:rsidRPr="00C63F19">
        <w:rPr>
          <w:rFonts w:asciiTheme="majorBidi" w:hAnsiTheme="majorBidi" w:cstheme="majorBidi"/>
          <w:color w:val="000000" w:themeColor="text1"/>
          <w:sz w:val="24"/>
          <w:szCs w:val="24"/>
        </w:rPr>
        <w:t xml:space="preserve">ger should </w:t>
      </w:r>
      <w:r w:rsidR="00907A81" w:rsidRPr="00C63F19">
        <w:rPr>
          <w:rFonts w:asciiTheme="majorBidi" w:hAnsiTheme="majorBidi" w:cstheme="majorBidi"/>
          <w:color w:val="000000" w:themeColor="text1"/>
          <w:sz w:val="24"/>
          <w:szCs w:val="24"/>
        </w:rPr>
        <w:t>act</w:t>
      </w:r>
      <w:r w:rsidRPr="00C63F19">
        <w:rPr>
          <w:rFonts w:asciiTheme="majorBidi" w:hAnsiTheme="majorBidi" w:cstheme="majorBidi"/>
          <w:color w:val="000000" w:themeColor="text1"/>
          <w:sz w:val="24"/>
          <w:szCs w:val="24"/>
        </w:rPr>
        <w:t xml:space="preserve"> in order to achieve the aim, the directions and objectives</w:t>
      </w:r>
      <w:r w:rsidR="00592CB0" w:rsidRPr="00C63F19">
        <w:rPr>
          <w:rFonts w:asciiTheme="majorBidi" w:hAnsiTheme="majorBidi" w:cstheme="majorBidi"/>
          <w:color w:val="000000" w:themeColor="text1"/>
          <w:sz w:val="24"/>
          <w:szCs w:val="24"/>
        </w:rPr>
        <w:t xml:space="preserve"> of the </w:t>
      </w:r>
      <w:bookmarkStart w:id="83" w:name="_Hlk501481221"/>
      <w:r w:rsidR="00592CB0" w:rsidRPr="00C63F19">
        <w:rPr>
          <w:rFonts w:asciiTheme="majorBidi" w:hAnsiTheme="majorBidi" w:cstheme="majorBidi"/>
          <w:color w:val="000000" w:themeColor="text1"/>
          <w:sz w:val="24"/>
          <w:szCs w:val="24"/>
        </w:rPr>
        <w:t>organisation</w:t>
      </w:r>
      <w:bookmarkEnd w:id="83"/>
      <w:r w:rsidRPr="00C63F19">
        <w:rPr>
          <w:rFonts w:asciiTheme="majorBidi" w:hAnsiTheme="majorBidi" w:cstheme="majorBidi"/>
          <w:color w:val="000000" w:themeColor="text1"/>
          <w:sz w:val="24"/>
          <w:szCs w:val="24"/>
        </w:rPr>
        <w:t xml:space="preserve">. The action must be based on their responsibilities. </w:t>
      </w:r>
      <w:proofErr w:type="gramStart"/>
      <w:r w:rsidRPr="00C63F19">
        <w:rPr>
          <w:rFonts w:asciiTheme="majorBidi" w:hAnsiTheme="majorBidi" w:cstheme="majorBidi"/>
          <w:color w:val="000000" w:themeColor="text1"/>
          <w:sz w:val="24"/>
          <w:szCs w:val="24"/>
        </w:rPr>
        <w:t xml:space="preserve">And the staffs helping the </w:t>
      </w:r>
      <w:r w:rsidR="00592CB0" w:rsidRPr="00C63F19">
        <w:rPr>
          <w:rFonts w:asciiTheme="majorBidi" w:hAnsiTheme="majorBidi" w:cstheme="majorBidi"/>
          <w:color w:val="000000" w:themeColor="text1"/>
          <w:sz w:val="24"/>
          <w:szCs w:val="24"/>
        </w:rPr>
        <w:t xml:space="preserve">organisation </w:t>
      </w:r>
      <w:r w:rsidRPr="00C63F19">
        <w:rPr>
          <w:rFonts w:asciiTheme="majorBidi" w:hAnsiTheme="majorBidi" w:cstheme="majorBidi"/>
          <w:color w:val="000000" w:themeColor="text1"/>
          <w:sz w:val="24"/>
          <w:szCs w:val="24"/>
        </w:rPr>
        <w:t xml:space="preserve">to </w:t>
      </w:r>
      <w:r w:rsidR="00592CB0" w:rsidRPr="00C63F19">
        <w:rPr>
          <w:rFonts w:asciiTheme="majorBidi" w:hAnsiTheme="majorBidi" w:cstheme="majorBidi"/>
          <w:color w:val="000000" w:themeColor="text1"/>
          <w:sz w:val="24"/>
          <w:szCs w:val="24"/>
        </w:rPr>
        <w:t xml:space="preserve">accomplish </w:t>
      </w:r>
      <w:r w:rsidRPr="00C63F19">
        <w:rPr>
          <w:rFonts w:asciiTheme="majorBidi" w:hAnsiTheme="majorBidi" w:cstheme="majorBidi"/>
          <w:color w:val="000000" w:themeColor="text1"/>
          <w:sz w:val="24"/>
          <w:szCs w:val="24"/>
        </w:rPr>
        <w:t>the aims and objective</w:t>
      </w:r>
      <w:r w:rsidR="00BE42E5">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lang w:val="en-US" w:bidi="ar-OM"/>
        </w:rPr>
        <w:t>OM</w:t>
      </w:r>
      <w:r w:rsidR="00E371D1" w:rsidRPr="00C63F19">
        <w:rPr>
          <w:rFonts w:asciiTheme="majorBidi" w:hAnsiTheme="majorBidi" w:cstheme="majorBidi"/>
          <w:color w:val="000000" w:themeColor="text1"/>
          <w:sz w:val="24"/>
          <w:szCs w:val="24"/>
          <w:lang w:val="en-US" w:bidi="ar-OM"/>
        </w:rPr>
        <w:t xml:space="preserve"> </w:t>
      </w:r>
      <w:r w:rsidRPr="00C63F19">
        <w:rPr>
          <w:rFonts w:asciiTheme="majorBidi" w:hAnsiTheme="majorBidi" w:cstheme="majorBidi"/>
          <w:color w:val="000000" w:themeColor="text1"/>
          <w:sz w:val="24"/>
          <w:szCs w:val="24"/>
          <w:lang w:val="en-US" w:bidi="ar-OM"/>
        </w:rPr>
        <w:t>4</w:t>
      </w:r>
      <w:r w:rsidR="00EF447D" w:rsidRPr="00C63F19">
        <w:rPr>
          <w:rFonts w:asciiTheme="majorBidi" w:hAnsiTheme="majorBidi" w:cstheme="majorBidi"/>
          <w:color w:val="000000" w:themeColor="text1"/>
          <w:sz w:val="24"/>
          <w:szCs w:val="24"/>
          <w:lang w:val="en-US" w:bidi="ar-OM"/>
        </w:rPr>
        <w:t xml:space="preserve"> maintained</w:t>
      </w:r>
      <w:r w:rsidR="00592CB0" w:rsidRPr="00C63F19">
        <w:rPr>
          <w:rFonts w:asciiTheme="majorBidi" w:hAnsiTheme="majorBidi" w:cstheme="majorBidi"/>
          <w:color w:val="000000" w:themeColor="text1"/>
          <w:sz w:val="24"/>
          <w:szCs w:val="24"/>
          <w:lang w:val="en-US" w:bidi="ar-OM"/>
        </w:rPr>
        <w:t>, “</w:t>
      </w:r>
      <w:r w:rsidRPr="00C63F19">
        <w:rPr>
          <w:rFonts w:asciiTheme="majorBidi" w:hAnsiTheme="majorBidi" w:cstheme="majorBidi"/>
          <w:color w:val="000000" w:themeColor="text1"/>
          <w:sz w:val="24"/>
          <w:szCs w:val="24"/>
          <w:lang w:val="en-US" w:bidi="ar-OM"/>
        </w:rPr>
        <w:t>I</w:t>
      </w:r>
      <w:r w:rsidRPr="00C63F19">
        <w:rPr>
          <w:rFonts w:asciiTheme="majorBidi" w:hAnsiTheme="majorBidi" w:cstheme="majorBidi"/>
          <w:color w:val="000000" w:themeColor="text1"/>
          <w:sz w:val="24"/>
          <w:szCs w:val="24"/>
        </w:rPr>
        <w:t xml:space="preserve"> have been involved </w:t>
      </w:r>
      <w:r w:rsidR="00592CB0" w:rsidRPr="00C63F19">
        <w:rPr>
          <w:rFonts w:asciiTheme="majorBidi" w:hAnsiTheme="majorBidi" w:cstheme="majorBidi"/>
          <w:color w:val="000000" w:themeColor="text1"/>
          <w:sz w:val="24"/>
          <w:szCs w:val="24"/>
        </w:rPr>
        <w:t xml:space="preserve">in </w:t>
      </w:r>
      <w:r w:rsidRPr="00C63F19">
        <w:rPr>
          <w:rFonts w:asciiTheme="majorBidi" w:hAnsiTheme="majorBidi" w:cstheme="majorBidi"/>
          <w:color w:val="000000" w:themeColor="text1"/>
          <w:sz w:val="24"/>
          <w:szCs w:val="24"/>
        </w:rPr>
        <w:t xml:space="preserve">performance development </w:t>
      </w:r>
      <w:r w:rsidR="00592CB0" w:rsidRPr="00C63F19">
        <w:rPr>
          <w:rFonts w:asciiTheme="majorBidi" w:hAnsiTheme="majorBidi" w:cstheme="majorBidi"/>
          <w:color w:val="000000" w:themeColor="text1"/>
          <w:sz w:val="24"/>
          <w:szCs w:val="24"/>
        </w:rPr>
        <w:t xml:space="preserve">via </w:t>
      </w:r>
      <w:r w:rsidRPr="00C63F19">
        <w:rPr>
          <w:rFonts w:asciiTheme="majorBidi" w:hAnsiTheme="majorBidi" w:cstheme="majorBidi"/>
          <w:color w:val="000000" w:themeColor="text1"/>
          <w:sz w:val="24"/>
          <w:szCs w:val="24"/>
        </w:rPr>
        <w:t xml:space="preserve">work with </w:t>
      </w:r>
      <w:r w:rsidR="00592CB0"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ministry</w:t>
      </w:r>
      <w:r w:rsidR="00592CB0" w:rsidRPr="00C63F19">
        <w:rPr>
          <w:rFonts w:asciiTheme="majorBidi" w:hAnsiTheme="majorBidi" w:cstheme="majorBidi"/>
          <w:color w:val="000000" w:themeColor="text1"/>
          <w:sz w:val="24"/>
          <w:szCs w:val="24"/>
        </w:rPr>
        <w:t xml:space="preserve"> and</w:t>
      </w:r>
      <w:r w:rsidRPr="00C63F19">
        <w:rPr>
          <w:rFonts w:asciiTheme="majorBidi" w:hAnsiTheme="majorBidi" w:cstheme="majorBidi"/>
          <w:color w:val="000000" w:themeColor="text1"/>
          <w:sz w:val="24"/>
          <w:szCs w:val="24"/>
        </w:rPr>
        <w:t xml:space="preserve"> speciali</w:t>
      </w:r>
      <w:r w:rsidR="00592CB0" w:rsidRPr="00C63F19">
        <w:rPr>
          <w:rFonts w:asciiTheme="majorBidi" w:hAnsiTheme="majorBidi" w:cstheme="majorBidi"/>
          <w:color w:val="000000" w:themeColor="text1"/>
          <w:sz w:val="24"/>
          <w:szCs w:val="24"/>
        </w:rPr>
        <w:t>se</w:t>
      </w:r>
      <w:r w:rsidRPr="00C63F19">
        <w:rPr>
          <w:rFonts w:asciiTheme="majorBidi" w:hAnsiTheme="majorBidi" w:cstheme="majorBidi"/>
          <w:color w:val="000000" w:themeColor="text1"/>
          <w:sz w:val="24"/>
          <w:szCs w:val="24"/>
        </w:rPr>
        <w:t>d committees during those years</w:t>
      </w:r>
      <w:r w:rsidR="00592CB0"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592CB0" w:rsidRPr="00C63F19">
        <w:rPr>
          <w:rFonts w:asciiTheme="majorBidi" w:hAnsiTheme="majorBidi" w:cstheme="majorBidi"/>
          <w:color w:val="000000" w:themeColor="text1"/>
          <w:sz w:val="24"/>
          <w:szCs w:val="24"/>
        </w:rPr>
        <w:t>however,</w:t>
      </w:r>
      <w:r w:rsidRPr="00C63F19">
        <w:rPr>
          <w:rFonts w:asciiTheme="majorBidi" w:hAnsiTheme="majorBidi" w:cstheme="majorBidi"/>
          <w:color w:val="000000" w:themeColor="text1"/>
          <w:sz w:val="24"/>
          <w:szCs w:val="24"/>
        </w:rPr>
        <w:t xml:space="preserve"> no process </w:t>
      </w:r>
      <w:r w:rsidR="00592CB0" w:rsidRPr="00C63F19">
        <w:rPr>
          <w:rFonts w:asciiTheme="majorBidi" w:hAnsiTheme="majorBidi" w:cstheme="majorBidi"/>
          <w:color w:val="000000" w:themeColor="text1"/>
          <w:sz w:val="24"/>
          <w:szCs w:val="24"/>
        </w:rPr>
        <w:t xml:space="preserve">has been implemented </w:t>
      </w:r>
      <w:r w:rsidRPr="00C63F19">
        <w:rPr>
          <w:rFonts w:asciiTheme="majorBidi" w:hAnsiTheme="majorBidi" w:cstheme="majorBidi"/>
          <w:color w:val="000000" w:themeColor="text1"/>
          <w:sz w:val="24"/>
          <w:szCs w:val="24"/>
        </w:rPr>
        <w:t>to improve organi</w:t>
      </w:r>
      <w:r w:rsidR="00592CB0"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592CB0" w:rsidRPr="00C63F19">
        <w:rPr>
          <w:rFonts w:asciiTheme="majorBidi" w:hAnsiTheme="majorBidi" w:cstheme="majorBidi"/>
          <w:color w:val="000000" w:themeColor="text1"/>
          <w:sz w:val="24"/>
          <w:szCs w:val="24"/>
        </w:rPr>
        <w:t>al</w:t>
      </w:r>
      <w:r w:rsidRPr="00C63F19">
        <w:rPr>
          <w:rFonts w:asciiTheme="majorBidi" w:hAnsiTheme="majorBidi" w:cstheme="majorBidi"/>
          <w:color w:val="000000" w:themeColor="text1"/>
          <w:sz w:val="24"/>
          <w:szCs w:val="24"/>
        </w:rPr>
        <w:t xml:space="preserve"> performance since I start</w:t>
      </w:r>
      <w:r w:rsidR="00592CB0" w:rsidRPr="00C63F19">
        <w:rPr>
          <w:rFonts w:asciiTheme="majorBidi" w:hAnsiTheme="majorBidi" w:cstheme="majorBidi"/>
          <w:color w:val="000000" w:themeColor="text1"/>
          <w:sz w:val="24"/>
          <w:szCs w:val="24"/>
        </w:rPr>
        <w:t>ed</w:t>
      </w:r>
      <w:r w:rsidRPr="00C63F19">
        <w:rPr>
          <w:rFonts w:asciiTheme="majorBidi" w:hAnsiTheme="majorBidi" w:cstheme="majorBidi"/>
          <w:color w:val="000000" w:themeColor="text1"/>
          <w:sz w:val="24"/>
          <w:szCs w:val="24"/>
        </w:rPr>
        <w:t xml:space="preserve"> my work. We </w:t>
      </w:r>
      <w:r w:rsidR="00592CB0" w:rsidRPr="00C63F19">
        <w:rPr>
          <w:rFonts w:asciiTheme="majorBidi" w:hAnsiTheme="majorBidi" w:cstheme="majorBidi"/>
          <w:color w:val="000000" w:themeColor="text1"/>
          <w:sz w:val="24"/>
          <w:szCs w:val="24"/>
        </w:rPr>
        <w:t xml:space="preserve">have </w:t>
      </w:r>
      <w:r w:rsidRPr="00C63F19">
        <w:rPr>
          <w:rFonts w:asciiTheme="majorBidi" w:hAnsiTheme="majorBidi" w:cstheme="majorBidi"/>
          <w:color w:val="000000" w:themeColor="text1"/>
          <w:sz w:val="24"/>
          <w:szCs w:val="24"/>
        </w:rPr>
        <w:t>take</w:t>
      </w:r>
      <w:r w:rsidR="00592CB0" w:rsidRPr="00C63F19">
        <w:rPr>
          <w:rFonts w:asciiTheme="majorBidi" w:hAnsiTheme="majorBidi" w:cstheme="majorBidi"/>
          <w:color w:val="000000" w:themeColor="text1"/>
          <w:sz w:val="24"/>
          <w:szCs w:val="24"/>
        </w:rPr>
        <w:t xml:space="preserve">n </w:t>
      </w:r>
      <w:r w:rsidRPr="00C63F19">
        <w:rPr>
          <w:rFonts w:asciiTheme="majorBidi" w:hAnsiTheme="majorBidi" w:cstheme="majorBidi"/>
          <w:color w:val="000000" w:themeColor="text1"/>
          <w:sz w:val="24"/>
          <w:szCs w:val="24"/>
        </w:rPr>
        <w:t>the processes and rules from other organi</w:t>
      </w:r>
      <w:r w:rsidR="00592CB0"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592CB0"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and </w:t>
      </w:r>
      <w:r w:rsidR="00592CB0" w:rsidRPr="00C63F19">
        <w:rPr>
          <w:rFonts w:asciiTheme="majorBidi" w:hAnsiTheme="majorBidi" w:cstheme="majorBidi"/>
          <w:color w:val="000000" w:themeColor="text1"/>
          <w:sz w:val="24"/>
          <w:szCs w:val="24"/>
        </w:rPr>
        <w:t>attempted</w:t>
      </w:r>
      <w:r w:rsidRPr="00C63F19">
        <w:rPr>
          <w:rFonts w:asciiTheme="majorBidi" w:hAnsiTheme="majorBidi" w:cstheme="majorBidi"/>
          <w:color w:val="000000" w:themeColor="text1"/>
          <w:sz w:val="24"/>
          <w:szCs w:val="24"/>
        </w:rPr>
        <w:t xml:space="preserve"> to implement </w:t>
      </w:r>
      <w:r w:rsidR="00592CB0" w:rsidRPr="00C63F19">
        <w:rPr>
          <w:rFonts w:asciiTheme="majorBidi" w:hAnsiTheme="majorBidi" w:cstheme="majorBidi"/>
          <w:color w:val="000000" w:themeColor="text1"/>
          <w:sz w:val="24"/>
          <w:szCs w:val="24"/>
        </w:rPr>
        <w:t xml:space="preserve">them </w:t>
      </w:r>
      <w:r w:rsidRPr="00C63F19">
        <w:rPr>
          <w:rFonts w:asciiTheme="majorBidi" w:hAnsiTheme="majorBidi" w:cstheme="majorBidi"/>
          <w:color w:val="000000" w:themeColor="text1"/>
          <w:sz w:val="24"/>
          <w:szCs w:val="24"/>
        </w:rPr>
        <w:t xml:space="preserve">in my department. I think it is easy to </w:t>
      </w:r>
      <w:r w:rsidR="00592CB0" w:rsidRPr="00C63F19">
        <w:rPr>
          <w:rFonts w:asciiTheme="majorBidi" w:hAnsiTheme="majorBidi" w:cstheme="majorBidi"/>
          <w:color w:val="000000" w:themeColor="text1"/>
          <w:sz w:val="24"/>
          <w:szCs w:val="24"/>
        </w:rPr>
        <w:t xml:space="preserve">set </w:t>
      </w:r>
      <w:r w:rsidRPr="00C63F19">
        <w:rPr>
          <w:rFonts w:asciiTheme="majorBidi" w:hAnsiTheme="majorBidi" w:cstheme="majorBidi"/>
          <w:color w:val="000000" w:themeColor="text1"/>
          <w:sz w:val="24"/>
          <w:szCs w:val="24"/>
        </w:rPr>
        <w:t xml:space="preserve">the standard and </w:t>
      </w:r>
      <w:r w:rsidR="00592CB0" w:rsidRPr="00C63F19">
        <w:rPr>
          <w:rFonts w:asciiTheme="majorBidi" w:hAnsiTheme="majorBidi" w:cstheme="majorBidi"/>
          <w:color w:val="000000" w:themeColor="text1"/>
          <w:sz w:val="24"/>
          <w:szCs w:val="24"/>
        </w:rPr>
        <w:t xml:space="preserve">to </w:t>
      </w:r>
      <w:r w:rsidRPr="00C63F19">
        <w:rPr>
          <w:rFonts w:asciiTheme="majorBidi" w:hAnsiTheme="majorBidi" w:cstheme="majorBidi"/>
          <w:color w:val="000000" w:themeColor="text1"/>
          <w:sz w:val="24"/>
          <w:szCs w:val="24"/>
        </w:rPr>
        <w:t>monitor if we use the same procedure</w:t>
      </w:r>
      <w:r w:rsidR="00592CB0"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and rules that </w:t>
      </w:r>
      <w:r w:rsidR="00592CB0" w:rsidRPr="00C63F19">
        <w:rPr>
          <w:rFonts w:asciiTheme="majorBidi" w:hAnsiTheme="majorBidi" w:cstheme="majorBidi"/>
          <w:color w:val="000000" w:themeColor="text1"/>
          <w:sz w:val="24"/>
          <w:szCs w:val="24"/>
        </w:rPr>
        <w:t xml:space="preserve">we </w:t>
      </w:r>
      <w:r w:rsidRPr="00C63F19">
        <w:rPr>
          <w:rFonts w:asciiTheme="majorBidi" w:hAnsiTheme="majorBidi" w:cstheme="majorBidi"/>
          <w:color w:val="000000" w:themeColor="text1"/>
          <w:sz w:val="24"/>
          <w:szCs w:val="24"/>
        </w:rPr>
        <w:t>use</w:t>
      </w:r>
      <w:r w:rsidR="00592CB0"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 before</w:t>
      </w:r>
      <w:r w:rsidR="00592CB0"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in different</w:t>
      </w:r>
      <w:r w:rsidR="00592CB0" w:rsidRPr="00C63F19">
        <w:rPr>
          <w:rFonts w:asciiTheme="majorBidi" w:hAnsiTheme="majorBidi" w:cstheme="majorBidi"/>
          <w:color w:val="000000" w:themeColor="text1"/>
          <w:sz w:val="24"/>
          <w:szCs w:val="24"/>
        </w:rPr>
        <w:t xml:space="preserve"> departments”</w:t>
      </w:r>
      <w:r w:rsidRPr="00C63F19">
        <w:rPr>
          <w:rFonts w:asciiTheme="majorBidi" w:hAnsiTheme="majorBidi" w:cstheme="majorBidi"/>
          <w:color w:val="000000" w:themeColor="text1"/>
          <w:sz w:val="24"/>
          <w:szCs w:val="24"/>
        </w:rPr>
        <w:t>.</w:t>
      </w:r>
    </w:p>
    <w:p w:rsidR="00D31E94" w:rsidRPr="00C63F19" w:rsidRDefault="00D31E94" w:rsidP="00E828B8">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However, OM</w:t>
      </w:r>
      <w:r w:rsidR="00E371D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2 said</w:t>
      </w:r>
      <w:r w:rsidR="00592CB0" w:rsidRPr="00C63F19">
        <w:rPr>
          <w:rFonts w:asciiTheme="majorBidi" w:hAnsiTheme="majorBidi" w:cstheme="majorBidi"/>
          <w:color w:val="000000" w:themeColor="text1"/>
          <w:sz w:val="24"/>
          <w:szCs w:val="24"/>
        </w:rPr>
        <w:t>, “</w:t>
      </w:r>
      <w:r w:rsidR="009D3E4C" w:rsidRPr="00C63F19">
        <w:rPr>
          <w:rFonts w:asciiTheme="majorBidi" w:hAnsiTheme="majorBidi" w:cstheme="majorBidi"/>
          <w:color w:val="000000" w:themeColor="text1"/>
          <w:sz w:val="24"/>
          <w:szCs w:val="24"/>
        </w:rPr>
        <w:t>R</w:t>
      </w:r>
      <w:r w:rsidR="0066536E" w:rsidRPr="00C63F19">
        <w:rPr>
          <w:rFonts w:asciiTheme="majorBidi" w:hAnsiTheme="majorBidi" w:cstheme="majorBidi"/>
          <w:color w:val="000000" w:themeColor="text1"/>
          <w:sz w:val="24"/>
          <w:szCs w:val="24"/>
        </w:rPr>
        <w:t xml:space="preserve">egarding </w:t>
      </w:r>
      <w:r w:rsidRPr="00C63F19">
        <w:rPr>
          <w:rFonts w:asciiTheme="majorBidi" w:hAnsiTheme="majorBidi" w:cstheme="majorBidi"/>
          <w:color w:val="000000" w:themeColor="text1"/>
          <w:sz w:val="24"/>
          <w:szCs w:val="24"/>
        </w:rPr>
        <w:t>the process of performance improvement, as a leader</w:t>
      </w:r>
      <w:r w:rsidR="00EF447D"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firstly I give my staff clear instruction</w:t>
      </w:r>
      <w:r w:rsidR="00EF447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in order to </w:t>
      </w:r>
      <w:r w:rsidR="0035694B" w:rsidRPr="00C63F19">
        <w:rPr>
          <w:rFonts w:asciiTheme="majorBidi" w:hAnsiTheme="majorBidi" w:cstheme="majorBidi"/>
          <w:color w:val="000000" w:themeColor="text1"/>
          <w:sz w:val="24"/>
          <w:szCs w:val="24"/>
        </w:rPr>
        <w:t xml:space="preserve">assist them to </w:t>
      </w:r>
      <w:r w:rsidRPr="00C63F19">
        <w:rPr>
          <w:rFonts w:asciiTheme="majorBidi" w:hAnsiTheme="majorBidi" w:cstheme="majorBidi"/>
          <w:color w:val="000000" w:themeColor="text1"/>
          <w:sz w:val="24"/>
          <w:szCs w:val="24"/>
        </w:rPr>
        <w:t xml:space="preserve">take </w:t>
      </w:r>
      <w:r w:rsidR="0066536E"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action based on the work. </w:t>
      </w:r>
      <w:r w:rsidR="00EF447D" w:rsidRPr="00C63F19">
        <w:rPr>
          <w:rFonts w:asciiTheme="majorBidi" w:hAnsiTheme="majorBidi" w:cstheme="majorBidi"/>
          <w:color w:val="000000" w:themeColor="text1"/>
          <w:sz w:val="24"/>
          <w:szCs w:val="24"/>
        </w:rPr>
        <w:t>I</w:t>
      </w:r>
      <w:r w:rsidRPr="00C63F19">
        <w:rPr>
          <w:rFonts w:asciiTheme="majorBidi" w:hAnsiTheme="majorBidi" w:cstheme="majorBidi"/>
          <w:color w:val="000000" w:themeColor="text1"/>
          <w:sz w:val="24"/>
          <w:szCs w:val="24"/>
        </w:rPr>
        <w:t>t involve</w:t>
      </w:r>
      <w:r w:rsidR="00EF447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note tak</w:t>
      </w:r>
      <w:r w:rsidR="0035694B"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and writing report</w:t>
      </w:r>
      <w:r w:rsidR="0035694B"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during the process of performance </w:t>
      </w:r>
      <w:r w:rsidR="0035694B" w:rsidRPr="00C63F19">
        <w:rPr>
          <w:rFonts w:asciiTheme="majorBidi" w:hAnsiTheme="majorBidi" w:cstheme="majorBidi"/>
          <w:color w:val="000000" w:themeColor="text1"/>
          <w:sz w:val="24"/>
          <w:szCs w:val="24"/>
        </w:rPr>
        <w:t>development.</w:t>
      </w:r>
      <w:r w:rsidRPr="00C63F19">
        <w:rPr>
          <w:rFonts w:asciiTheme="majorBidi" w:hAnsiTheme="majorBidi" w:cstheme="majorBidi"/>
          <w:color w:val="000000" w:themeColor="text1"/>
          <w:sz w:val="24"/>
          <w:szCs w:val="24"/>
        </w:rPr>
        <w:t xml:space="preserve"> This is making easy decisions and action that will</w:t>
      </w:r>
      <w:r w:rsidR="0035694B" w:rsidRPr="00C63F19">
        <w:rPr>
          <w:rFonts w:asciiTheme="majorBidi" w:hAnsiTheme="majorBidi" w:cstheme="majorBidi"/>
          <w:color w:val="000000" w:themeColor="text1"/>
          <w:sz w:val="24"/>
          <w:szCs w:val="24"/>
        </w:rPr>
        <w:t xml:space="preserve"> be</w:t>
      </w:r>
      <w:r w:rsidRPr="00C63F19">
        <w:rPr>
          <w:rFonts w:asciiTheme="majorBidi" w:hAnsiTheme="majorBidi" w:cstheme="majorBidi"/>
          <w:color w:val="000000" w:themeColor="text1"/>
          <w:sz w:val="24"/>
          <w:szCs w:val="24"/>
        </w:rPr>
        <w:t xml:space="preserve"> take</w:t>
      </w:r>
      <w:r w:rsidR="0035694B" w:rsidRPr="00C63F19">
        <w:rPr>
          <w:rFonts w:asciiTheme="majorBidi" w:hAnsiTheme="majorBidi" w:cstheme="majorBidi"/>
          <w:color w:val="000000" w:themeColor="text1"/>
          <w:sz w:val="24"/>
          <w:szCs w:val="24"/>
        </w:rPr>
        <w:t>n</w:t>
      </w:r>
      <w:r w:rsidRPr="00C63F19">
        <w:rPr>
          <w:rFonts w:asciiTheme="majorBidi" w:hAnsiTheme="majorBidi" w:cstheme="majorBidi"/>
          <w:color w:val="000000" w:themeColor="text1"/>
          <w:sz w:val="24"/>
          <w:szCs w:val="24"/>
        </w:rPr>
        <w:t xml:space="preserve"> late</w:t>
      </w:r>
      <w:r w:rsidR="0035694B" w:rsidRPr="00C63F19">
        <w:rPr>
          <w:rFonts w:asciiTheme="majorBidi" w:hAnsiTheme="majorBidi" w:cstheme="majorBidi"/>
          <w:color w:val="000000" w:themeColor="text1"/>
          <w:sz w:val="24"/>
          <w:szCs w:val="24"/>
        </w:rPr>
        <w:t>r”</w:t>
      </w:r>
      <w:r w:rsidRPr="00C63F19">
        <w:rPr>
          <w:rFonts w:asciiTheme="majorBidi" w:hAnsiTheme="majorBidi" w:cstheme="majorBidi"/>
          <w:color w:val="000000" w:themeColor="text1"/>
          <w:sz w:val="24"/>
          <w:szCs w:val="24"/>
        </w:rPr>
        <w:t xml:space="preserve">. </w:t>
      </w:r>
    </w:p>
    <w:p w:rsidR="00D31E94" w:rsidRPr="00C63F19" w:rsidRDefault="00D31E94" w:rsidP="00E828B8">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These answer</w:t>
      </w:r>
      <w:r w:rsidR="0035694B"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illustrate that </w:t>
      </w:r>
      <w:r w:rsidRPr="00C63F19">
        <w:rPr>
          <w:rFonts w:asciiTheme="majorBidi" w:hAnsiTheme="majorBidi" w:cstheme="majorBidi"/>
          <w:color w:val="000000" w:themeColor="text1"/>
          <w:sz w:val="24"/>
          <w:szCs w:val="24"/>
          <w:lang w:val="en-US" w:eastAsia="ja-JP"/>
        </w:rPr>
        <w:t>the Ministry of Transport and Communication</w:t>
      </w:r>
      <w:r w:rsidR="0035694B" w:rsidRPr="00C63F19">
        <w:rPr>
          <w:rFonts w:asciiTheme="majorBidi" w:hAnsiTheme="majorBidi" w:cstheme="majorBidi"/>
          <w:color w:val="000000" w:themeColor="text1"/>
          <w:sz w:val="24"/>
          <w:szCs w:val="24"/>
          <w:lang w:val="en-US" w:eastAsia="ja-JP"/>
        </w:rPr>
        <w:t>s does</w:t>
      </w:r>
      <w:r w:rsidRPr="00C63F19">
        <w:rPr>
          <w:rFonts w:asciiTheme="majorBidi" w:hAnsiTheme="majorBidi" w:cstheme="majorBidi"/>
          <w:color w:val="000000" w:themeColor="text1"/>
          <w:sz w:val="24"/>
          <w:szCs w:val="24"/>
          <w:lang w:val="en-US" w:eastAsia="ja-JP"/>
        </w:rPr>
        <w:t xml:space="preserve"> not </w:t>
      </w:r>
      <w:r w:rsidRPr="00C63F19">
        <w:rPr>
          <w:rFonts w:asciiTheme="majorBidi" w:hAnsiTheme="majorBidi" w:cstheme="majorBidi"/>
          <w:color w:val="000000" w:themeColor="text1"/>
          <w:sz w:val="24"/>
          <w:szCs w:val="24"/>
        </w:rPr>
        <w:t xml:space="preserve">use clear processes in implementing performance improvement. The processes </w:t>
      </w:r>
      <w:r w:rsidR="0035694B" w:rsidRPr="00C63F19">
        <w:rPr>
          <w:rFonts w:asciiTheme="majorBidi" w:hAnsiTheme="majorBidi" w:cstheme="majorBidi"/>
          <w:color w:val="000000" w:themeColor="text1"/>
          <w:sz w:val="24"/>
          <w:szCs w:val="24"/>
        </w:rPr>
        <w:t xml:space="preserve">being applied currently </w:t>
      </w:r>
      <w:r w:rsidRPr="00C63F19">
        <w:rPr>
          <w:rFonts w:asciiTheme="majorBidi" w:hAnsiTheme="majorBidi" w:cstheme="majorBidi"/>
          <w:color w:val="000000" w:themeColor="text1"/>
          <w:sz w:val="24"/>
          <w:szCs w:val="24"/>
        </w:rPr>
        <w:t>ma</w:t>
      </w:r>
      <w:r w:rsidR="0035694B" w:rsidRPr="00C63F19">
        <w:rPr>
          <w:rFonts w:asciiTheme="majorBidi" w:hAnsiTheme="majorBidi" w:cstheme="majorBidi"/>
          <w:color w:val="000000" w:themeColor="text1"/>
          <w:sz w:val="24"/>
          <w:szCs w:val="24"/>
        </w:rPr>
        <w:t>k</w:t>
      </w:r>
      <w:r w:rsidRPr="00C63F19">
        <w:rPr>
          <w:rFonts w:asciiTheme="majorBidi" w:hAnsiTheme="majorBidi" w:cstheme="majorBidi"/>
          <w:color w:val="000000" w:themeColor="text1"/>
          <w:sz w:val="24"/>
          <w:szCs w:val="24"/>
        </w:rPr>
        <w:t xml:space="preserve">e it easier for the organisation </w:t>
      </w:r>
      <w:r w:rsidR="0035694B" w:rsidRPr="00C63F19">
        <w:rPr>
          <w:rFonts w:asciiTheme="majorBidi" w:hAnsiTheme="majorBidi" w:cstheme="majorBidi"/>
          <w:color w:val="000000" w:themeColor="text1"/>
          <w:sz w:val="24"/>
          <w:szCs w:val="24"/>
        </w:rPr>
        <w:t xml:space="preserve">to </w:t>
      </w:r>
      <w:r w:rsidRPr="00C63F19">
        <w:rPr>
          <w:rFonts w:asciiTheme="majorBidi" w:hAnsiTheme="majorBidi" w:cstheme="majorBidi"/>
          <w:color w:val="000000" w:themeColor="text1"/>
          <w:sz w:val="24"/>
          <w:szCs w:val="24"/>
        </w:rPr>
        <w:t>tak</w:t>
      </w:r>
      <w:r w:rsidR="0035694B" w:rsidRPr="00C63F19">
        <w:rPr>
          <w:rFonts w:asciiTheme="majorBidi" w:hAnsiTheme="majorBidi" w:cstheme="majorBidi"/>
          <w:color w:val="000000" w:themeColor="text1"/>
          <w:sz w:val="24"/>
          <w:szCs w:val="24"/>
        </w:rPr>
        <w:t xml:space="preserve">e </w:t>
      </w:r>
      <w:r w:rsidRPr="00C63F19">
        <w:rPr>
          <w:rFonts w:asciiTheme="majorBidi" w:hAnsiTheme="majorBidi" w:cstheme="majorBidi"/>
          <w:color w:val="000000" w:themeColor="text1"/>
          <w:sz w:val="24"/>
          <w:szCs w:val="24"/>
        </w:rPr>
        <w:t>decisions and actions based on results gained from the processes.</w:t>
      </w:r>
      <w:r w:rsidR="0035694B"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To make the process a success, all parties must understand their roles and responsibilities in handling and implementing performance improvement</w:t>
      </w:r>
      <w:r w:rsidR="0035694B" w:rsidRPr="00C63F19">
        <w:rPr>
          <w:rFonts w:asciiTheme="majorBidi" w:hAnsiTheme="majorBidi" w:cstheme="majorBidi"/>
          <w:color w:val="000000" w:themeColor="text1"/>
          <w:sz w:val="24"/>
          <w:szCs w:val="24"/>
        </w:rPr>
        <w:t xml:space="preserve"> and c</w:t>
      </w:r>
      <w:r w:rsidRPr="00C63F19">
        <w:rPr>
          <w:rFonts w:asciiTheme="majorBidi" w:hAnsiTheme="majorBidi" w:cstheme="majorBidi"/>
          <w:color w:val="000000" w:themeColor="text1"/>
          <w:sz w:val="24"/>
          <w:szCs w:val="24"/>
        </w:rPr>
        <w:t xml:space="preserve">ommunication and reporting must be better. The word ’better’ here means it must be clear, simple, regular, honest, and as </w:t>
      </w:r>
      <w:r w:rsidR="0035694B" w:rsidRPr="00C63F19">
        <w:rPr>
          <w:rFonts w:asciiTheme="majorBidi" w:hAnsiTheme="majorBidi" w:cstheme="majorBidi"/>
          <w:color w:val="000000" w:themeColor="text1"/>
          <w:sz w:val="24"/>
          <w:szCs w:val="24"/>
        </w:rPr>
        <w:t xml:space="preserve">robust </w:t>
      </w:r>
      <w:r w:rsidRPr="00C63F19">
        <w:rPr>
          <w:rFonts w:asciiTheme="majorBidi" w:hAnsiTheme="majorBidi" w:cstheme="majorBidi"/>
          <w:color w:val="000000" w:themeColor="text1"/>
          <w:sz w:val="24"/>
          <w:szCs w:val="24"/>
        </w:rPr>
        <w:t>as formal communication and reporting processes. Franco and Bourne (2003)</w:t>
      </w:r>
      <w:r w:rsidR="0035694B"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claim that these ‘better’ elements provide better management understanding. It means that leaders such as managers of departments and organisations must be informed of the improve</w:t>
      </w:r>
      <w:r w:rsidR="00C754D3" w:rsidRPr="00C63F19">
        <w:rPr>
          <w:rFonts w:asciiTheme="majorBidi" w:hAnsiTheme="majorBidi" w:cstheme="majorBidi"/>
          <w:color w:val="000000" w:themeColor="text1"/>
          <w:sz w:val="24"/>
          <w:szCs w:val="24"/>
        </w:rPr>
        <w:t>ments</w:t>
      </w:r>
      <w:r w:rsidRPr="00C63F19">
        <w:rPr>
          <w:rFonts w:asciiTheme="majorBidi" w:hAnsiTheme="majorBidi" w:cstheme="majorBidi"/>
          <w:color w:val="000000" w:themeColor="text1"/>
          <w:sz w:val="24"/>
          <w:szCs w:val="24"/>
        </w:rPr>
        <w:t xml:space="preserve"> that are communicated. </w:t>
      </w:r>
      <w:r w:rsidR="009D3E4C" w:rsidRPr="00C63F19">
        <w:rPr>
          <w:rFonts w:asciiTheme="majorBidi" w:hAnsiTheme="majorBidi" w:cstheme="majorBidi"/>
          <w:color w:val="000000" w:themeColor="text1"/>
          <w:sz w:val="24"/>
          <w:szCs w:val="24"/>
        </w:rPr>
        <w:t>Additionally, t</w:t>
      </w:r>
      <w:r w:rsidRPr="00C63F19">
        <w:rPr>
          <w:rFonts w:asciiTheme="majorBidi" w:hAnsiTheme="majorBidi" w:cstheme="majorBidi"/>
          <w:color w:val="000000" w:themeColor="text1"/>
          <w:sz w:val="24"/>
          <w:szCs w:val="24"/>
        </w:rPr>
        <w:t>he improvement must be available and understood by everyone. Furthermore, Franco and Bourne (2003)</w:t>
      </w:r>
      <w:r w:rsidR="00E371D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E371D1" w:rsidRPr="00C63F19">
        <w:rPr>
          <w:rFonts w:asciiTheme="majorBidi" w:hAnsiTheme="majorBidi" w:cstheme="majorBidi"/>
          <w:color w:val="000000" w:themeColor="text1"/>
          <w:sz w:val="24"/>
          <w:szCs w:val="24"/>
        </w:rPr>
        <w:t xml:space="preserve">assert </w:t>
      </w:r>
      <w:r w:rsidRPr="00C63F19">
        <w:rPr>
          <w:rFonts w:asciiTheme="majorBidi" w:hAnsiTheme="majorBidi" w:cstheme="majorBidi"/>
          <w:color w:val="000000" w:themeColor="text1"/>
          <w:sz w:val="24"/>
          <w:szCs w:val="24"/>
        </w:rPr>
        <w:t xml:space="preserve">that the process of improving performance is completely wasted unless the performance data produced are used for </w:t>
      </w:r>
      <w:r w:rsidRPr="00C63F19">
        <w:rPr>
          <w:rFonts w:asciiTheme="majorBidi" w:hAnsiTheme="majorBidi" w:cstheme="majorBidi"/>
          <w:color w:val="000000" w:themeColor="text1"/>
          <w:sz w:val="24"/>
          <w:szCs w:val="24"/>
        </w:rPr>
        <w:lastRenderedPageBreak/>
        <w:t>management’s actions. Therefore, information is crucial in the pe</w:t>
      </w:r>
      <w:r w:rsidR="00E828B8">
        <w:rPr>
          <w:rFonts w:asciiTheme="majorBidi" w:hAnsiTheme="majorBidi" w:cstheme="majorBidi"/>
          <w:color w:val="000000" w:themeColor="text1"/>
          <w:sz w:val="24"/>
          <w:szCs w:val="24"/>
        </w:rPr>
        <w:t xml:space="preserve">rformance improvement process. </w:t>
      </w:r>
    </w:p>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PART 4: Performance </w:t>
      </w:r>
      <w:r w:rsidR="00E371D1" w:rsidRPr="00C63F19">
        <w:rPr>
          <w:rFonts w:asciiTheme="majorBidi" w:hAnsiTheme="majorBidi" w:cstheme="majorBidi"/>
          <w:color w:val="000000" w:themeColor="text1"/>
          <w:sz w:val="24"/>
          <w:szCs w:val="24"/>
        </w:rPr>
        <w:t>I</w:t>
      </w:r>
      <w:r w:rsidRPr="00C63F19">
        <w:rPr>
          <w:rFonts w:asciiTheme="majorBidi" w:hAnsiTheme="majorBidi" w:cstheme="majorBidi"/>
          <w:color w:val="000000" w:themeColor="text1"/>
          <w:sz w:val="24"/>
          <w:szCs w:val="24"/>
        </w:rPr>
        <w:t>mprovement Models</w:t>
      </w:r>
    </w:p>
    <w:p w:rsidR="00D31E94" w:rsidRPr="00C63F19" w:rsidRDefault="00D31E94" w:rsidP="00D31E94">
      <w:pPr>
        <w:spacing w:before="100" w:beforeAutospacing="1" w:after="100" w:afterAutospacing="1"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aim of this part is to evaluate the performance improvement tools and models used in </w:t>
      </w:r>
      <w:r w:rsidRPr="00C63F19">
        <w:rPr>
          <w:rFonts w:asciiTheme="majorBidi" w:hAnsiTheme="majorBidi" w:cstheme="majorBidi"/>
          <w:color w:val="000000" w:themeColor="text1"/>
          <w:sz w:val="24"/>
          <w:szCs w:val="24"/>
          <w:lang w:val="en-US" w:eastAsia="ja-JP"/>
        </w:rPr>
        <w:t>the Ministry of Transport and Communication</w:t>
      </w:r>
      <w:r w:rsidR="00E371D1"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rPr>
        <w:t xml:space="preserve">. </w:t>
      </w:r>
      <w:r w:rsidR="002F5E39" w:rsidRPr="00C63F19">
        <w:rPr>
          <w:rFonts w:asciiTheme="majorBidi" w:hAnsiTheme="majorBidi" w:cstheme="majorBidi"/>
          <w:color w:val="000000" w:themeColor="text1"/>
          <w:sz w:val="24"/>
          <w:szCs w:val="24"/>
        </w:rPr>
        <w:t xml:space="preserve">Every </w:t>
      </w:r>
      <w:r w:rsidRPr="00C63F19">
        <w:rPr>
          <w:rFonts w:asciiTheme="majorBidi" w:hAnsiTheme="majorBidi" w:cstheme="majorBidi"/>
          <w:color w:val="000000" w:themeColor="text1"/>
          <w:sz w:val="24"/>
          <w:szCs w:val="24"/>
        </w:rPr>
        <w:t>participant agreed that performance improvement tools and models are needed to improve performance. They mentioned that the type</w:t>
      </w:r>
      <w:r w:rsidR="00E371D1"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of tools and models </w:t>
      </w:r>
      <w:r w:rsidR="00E371D1" w:rsidRPr="00C63F19">
        <w:rPr>
          <w:rFonts w:asciiTheme="majorBidi" w:hAnsiTheme="majorBidi" w:cstheme="majorBidi"/>
          <w:color w:val="000000" w:themeColor="text1"/>
          <w:sz w:val="24"/>
          <w:szCs w:val="24"/>
        </w:rPr>
        <w:t xml:space="preserve">are </w:t>
      </w:r>
      <w:r w:rsidRPr="00C63F19">
        <w:rPr>
          <w:rFonts w:asciiTheme="majorBidi" w:hAnsiTheme="majorBidi" w:cstheme="majorBidi"/>
          <w:color w:val="000000" w:themeColor="text1"/>
          <w:sz w:val="24"/>
          <w:szCs w:val="24"/>
        </w:rPr>
        <w:t xml:space="preserve">important as long as they can </w:t>
      </w:r>
      <w:r w:rsidR="00E371D1" w:rsidRPr="00C63F19">
        <w:rPr>
          <w:rFonts w:asciiTheme="majorBidi" w:hAnsiTheme="majorBidi" w:cstheme="majorBidi"/>
          <w:color w:val="000000" w:themeColor="text1"/>
          <w:sz w:val="24"/>
          <w:szCs w:val="24"/>
        </w:rPr>
        <w:t xml:space="preserve">definitely </w:t>
      </w:r>
      <w:r w:rsidRPr="00C63F19">
        <w:rPr>
          <w:rFonts w:asciiTheme="majorBidi" w:hAnsiTheme="majorBidi" w:cstheme="majorBidi"/>
          <w:color w:val="000000" w:themeColor="text1"/>
          <w:sz w:val="24"/>
          <w:szCs w:val="24"/>
        </w:rPr>
        <w:t>improv</w:t>
      </w:r>
      <w:r w:rsidR="00E371D1" w:rsidRPr="00C63F19">
        <w:rPr>
          <w:rFonts w:asciiTheme="majorBidi" w:hAnsiTheme="majorBidi" w:cstheme="majorBidi"/>
          <w:color w:val="000000" w:themeColor="text1"/>
          <w:sz w:val="24"/>
          <w:szCs w:val="24"/>
        </w:rPr>
        <w:t>e things in the organisation</w:t>
      </w:r>
      <w:r w:rsidRPr="00C63F19">
        <w:rPr>
          <w:rFonts w:asciiTheme="majorBidi" w:hAnsiTheme="majorBidi" w:cstheme="majorBidi"/>
          <w:color w:val="000000" w:themeColor="text1"/>
          <w:sz w:val="24"/>
          <w:szCs w:val="24"/>
        </w:rPr>
        <w:t xml:space="preserve">. It also depends on what organisations need to see in the results of performance </w:t>
      </w:r>
      <w:r w:rsidR="00E371D1" w:rsidRPr="00C63F19">
        <w:rPr>
          <w:rFonts w:asciiTheme="majorBidi" w:hAnsiTheme="majorBidi" w:cstheme="majorBidi"/>
          <w:color w:val="000000" w:themeColor="text1"/>
          <w:sz w:val="24"/>
          <w:szCs w:val="24"/>
        </w:rPr>
        <w:t>improvement.</w:t>
      </w:r>
      <w:r w:rsidRPr="00C63F19">
        <w:rPr>
          <w:rFonts w:asciiTheme="majorBidi" w:hAnsiTheme="majorBidi" w:cstheme="majorBidi"/>
          <w:color w:val="000000" w:themeColor="text1"/>
          <w:sz w:val="24"/>
          <w:szCs w:val="24"/>
        </w:rPr>
        <w:t xml:space="preserve"> </w:t>
      </w:r>
      <w:proofErr w:type="spellStart"/>
      <w:r w:rsidRPr="00C63F19">
        <w:rPr>
          <w:rFonts w:asciiTheme="majorBidi" w:hAnsiTheme="majorBidi" w:cstheme="majorBidi"/>
          <w:color w:val="000000" w:themeColor="text1"/>
          <w:sz w:val="24"/>
          <w:szCs w:val="24"/>
        </w:rPr>
        <w:t>Tangen</w:t>
      </w:r>
      <w:proofErr w:type="spellEnd"/>
      <w:r w:rsidRPr="00C63F19">
        <w:rPr>
          <w:rFonts w:asciiTheme="majorBidi" w:hAnsiTheme="majorBidi" w:cstheme="majorBidi"/>
          <w:color w:val="000000" w:themeColor="text1"/>
          <w:sz w:val="24"/>
          <w:szCs w:val="24"/>
        </w:rPr>
        <w:t xml:space="preserve"> (2005</w:t>
      </w:r>
      <w:proofErr w:type="gramStart"/>
      <w:r w:rsidRPr="00C63F19">
        <w:rPr>
          <w:rFonts w:asciiTheme="majorBidi" w:hAnsiTheme="majorBidi" w:cstheme="majorBidi"/>
          <w:color w:val="000000" w:themeColor="text1"/>
          <w:sz w:val="24"/>
          <w:szCs w:val="24"/>
        </w:rPr>
        <w:t>)</w:t>
      </w:r>
      <w:r w:rsidR="00E371D1"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mentions that successful performance improvement tools provide an organisation with </w:t>
      </w:r>
      <w:r w:rsidR="002F5E39" w:rsidRPr="00C63F19">
        <w:rPr>
          <w:rFonts w:asciiTheme="majorBidi" w:hAnsiTheme="majorBidi" w:cstheme="majorBidi"/>
          <w:color w:val="000000" w:themeColor="text1"/>
          <w:sz w:val="24"/>
          <w:szCs w:val="24"/>
        </w:rPr>
        <w:t>valuable</w:t>
      </w:r>
      <w:r w:rsidRPr="00C63F19">
        <w:rPr>
          <w:rFonts w:asciiTheme="majorBidi" w:hAnsiTheme="majorBidi" w:cstheme="majorBidi"/>
          <w:color w:val="000000" w:themeColor="text1"/>
          <w:sz w:val="24"/>
          <w:szCs w:val="24"/>
        </w:rPr>
        <w:t xml:space="preserve"> information that helps to manage, control, plan and perform activities. Furthermore, the tools must also be designed to reflect the most important factors influencing the productivity of the different processes that can be found in the organisation.</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lang w:val="en-AU" w:bidi="ar-OM"/>
        </w:rPr>
        <w:t>OM</w:t>
      </w:r>
      <w:r w:rsidR="00E371D1" w:rsidRPr="00C63F19">
        <w:rPr>
          <w:rFonts w:asciiTheme="majorBidi" w:hAnsiTheme="majorBidi" w:cstheme="majorBidi"/>
          <w:color w:val="000000" w:themeColor="text1"/>
          <w:sz w:val="24"/>
          <w:szCs w:val="24"/>
          <w:lang w:val="en-AU" w:bidi="ar-OM"/>
        </w:rPr>
        <w:t xml:space="preserve"> </w:t>
      </w:r>
      <w:r w:rsidRPr="00C63F19">
        <w:rPr>
          <w:rFonts w:asciiTheme="majorBidi" w:hAnsiTheme="majorBidi" w:cstheme="majorBidi"/>
          <w:color w:val="000000" w:themeColor="text1"/>
          <w:sz w:val="24"/>
          <w:szCs w:val="24"/>
          <w:lang w:val="en-AU" w:bidi="ar-OM"/>
        </w:rPr>
        <w:t>1 said</w:t>
      </w:r>
      <w:r w:rsidR="00E371D1" w:rsidRPr="00C63F19">
        <w:rPr>
          <w:rFonts w:asciiTheme="majorBidi" w:hAnsiTheme="majorBidi" w:cstheme="majorBidi"/>
          <w:color w:val="000000" w:themeColor="text1"/>
          <w:sz w:val="24"/>
          <w:szCs w:val="24"/>
          <w:lang w:val="en-AU" w:bidi="ar-OM"/>
        </w:rPr>
        <w:t>,</w:t>
      </w:r>
      <w:r w:rsidRPr="00C63F19">
        <w:rPr>
          <w:rFonts w:asciiTheme="majorBidi" w:hAnsiTheme="majorBidi" w:cstheme="majorBidi"/>
          <w:color w:val="000000" w:themeColor="text1"/>
          <w:sz w:val="24"/>
          <w:szCs w:val="24"/>
          <w:lang w:val="en-AU" w:bidi="ar-OM"/>
        </w:rPr>
        <w:t xml:space="preserve"> </w:t>
      </w:r>
      <w:r w:rsidR="00E371D1" w:rsidRPr="00C63F19">
        <w:rPr>
          <w:rFonts w:asciiTheme="majorBidi" w:hAnsiTheme="majorBidi" w:cstheme="majorBidi"/>
          <w:color w:val="000000" w:themeColor="text1"/>
          <w:sz w:val="24"/>
          <w:szCs w:val="24"/>
          <w:lang w:val="en-AU" w:bidi="ar-OM"/>
        </w:rPr>
        <w:t>“</w:t>
      </w:r>
      <w:r w:rsidRPr="00C63F19">
        <w:rPr>
          <w:rFonts w:asciiTheme="majorBidi" w:hAnsiTheme="majorBidi" w:cstheme="majorBidi"/>
          <w:color w:val="000000" w:themeColor="text1"/>
          <w:sz w:val="24"/>
          <w:szCs w:val="24"/>
        </w:rPr>
        <w:t>No particular performance development model</w:t>
      </w:r>
      <w:r w:rsidR="00E371D1" w:rsidRPr="00C63F19">
        <w:rPr>
          <w:rFonts w:asciiTheme="majorBidi" w:hAnsiTheme="majorBidi" w:cstheme="majorBidi"/>
          <w:color w:val="000000" w:themeColor="text1"/>
          <w:sz w:val="24"/>
          <w:szCs w:val="24"/>
        </w:rPr>
        <w:t xml:space="preserve"> i</w:t>
      </w:r>
      <w:r w:rsidRPr="00C63F19">
        <w:rPr>
          <w:rFonts w:asciiTheme="majorBidi" w:hAnsiTheme="majorBidi" w:cstheme="majorBidi"/>
          <w:color w:val="000000" w:themeColor="text1"/>
          <w:sz w:val="24"/>
          <w:szCs w:val="24"/>
        </w:rPr>
        <w:t xml:space="preserve">s achieved through personal involvement. In terms of what tools and models we want to use, </w:t>
      </w:r>
      <w:r w:rsidR="00E371D1" w:rsidRPr="00C63F19">
        <w:rPr>
          <w:rFonts w:asciiTheme="majorBidi" w:hAnsiTheme="majorBidi" w:cstheme="majorBidi"/>
          <w:color w:val="000000" w:themeColor="text1"/>
          <w:sz w:val="24"/>
          <w:szCs w:val="24"/>
        </w:rPr>
        <w:t>firstly, I</w:t>
      </w:r>
      <w:r w:rsidRPr="00C63F19">
        <w:rPr>
          <w:rFonts w:asciiTheme="majorBidi" w:hAnsiTheme="majorBidi" w:cstheme="majorBidi"/>
          <w:color w:val="000000" w:themeColor="text1"/>
          <w:sz w:val="24"/>
          <w:szCs w:val="24"/>
        </w:rPr>
        <w:t xml:space="preserve"> guess </w:t>
      </w:r>
      <w:r w:rsidR="00E371D1" w:rsidRPr="00C63F19">
        <w:rPr>
          <w:rFonts w:asciiTheme="majorBidi" w:hAnsiTheme="majorBidi" w:cstheme="majorBidi"/>
          <w:color w:val="000000" w:themeColor="text1"/>
          <w:sz w:val="24"/>
          <w:szCs w:val="24"/>
        </w:rPr>
        <w:t xml:space="preserve">it is important </w:t>
      </w:r>
      <w:r w:rsidRPr="00C63F19">
        <w:rPr>
          <w:rFonts w:asciiTheme="majorBidi" w:hAnsiTheme="majorBidi" w:cstheme="majorBidi"/>
          <w:color w:val="000000" w:themeColor="text1"/>
          <w:sz w:val="24"/>
          <w:szCs w:val="24"/>
        </w:rPr>
        <w:t xml:space="preserve">to </w:t>
      </w:r>
      <w:r w:rsidR="00E371D1" w:rsidRPr="00C63F19">
        <w:rPr>
          <w:rFonts w:asciiTheme="majorBidi" w:hAnsiTheme="majorBidi" w:cstheme="majorBidi"/>
          <w:color w:val="000000" w:themeColor="text1"/>
          <w:sz w:val="24"/>
          <w:szCs w:val="24"/>
        </w:rPr>
        <w:t xml:space="preserve">find out what the </w:t>
      </w:r>
      <w:r w:rsidRPr="00C63F19">
        <w:rPr>
          <w:rFonts w:asciiTheme="majorBidi" w:hAnsiTheme="majorBidi" w:cstheme="majorBidi"/>
          <w:color w:val="000000" w:themeColor="text1"/>
          <w:sz w:val="24"/>
          <w:szCs w:val="24"/>
        </w:rPr>
        <w:t xml:space="preserve">benefits </w:t>
      </w:r>
      <w:r w:rsidR="00E371D1" w:rsidRPr="00C63F19">
        <w:rPr>
          <w:rFonts w:asciiTheme="majorBidi" w:hAnsiTheme="majorBidi" w:cstheme="majorBidi"/>
          <w:color w:val="000000" w:themeColor="text1"/>
          <w:sz w:val="24"/>
          <w:szCs w:val="24"/>
        </w:rPr>
        <w:t xml:space="preserve">are </w:t>
      </w:r>
      <w:r w:rsidRPr="00C63F19">
        <w:rPr>
          <w:rFonts w:asciiTheme="majorBidi" w:hAnsiTheme="majorBidi" w:cstheme="majorBidi"/>
          <w:color w:val="000000" w:themeColor="text1"/>
          <w:sz w:val="24"/>
          <w:szCs w:val="24"/>
        </w:rPr>
        <w:t xml:space="preserve">from the tools and if it </w:t>
      </w:r>
      <w:r w:rsidR="00E371D1" w:rsidRPr="00C63F19">
        <w:rPr>
          <w:rFonts w:asciiTheme="majorBidi" w:hAnsiTheme="majorBidi" w:cstheme="majorBidi"/>
          <w:color w:val="000000" w:themeColor="text1"/>
          <w:sz w:val="24"/>
          <w:szCs w:val="24"/>
        </w:rPr>
        <w:t xml:space="preserve">they are </w:t>
      </w:r>
      <w:r w:rsidRPr="00C63F19">
        <w:rPr>
          <w:rFonts w:asciiTheme="majorBidi" w:hAnsiTheme="majorBidi" w:cstheme="majorBidi"/>
          <w:color w:val="000000" w:themeColor="text1"/>
          <w:sz w:val="24"/>
          <w:szCs w:val="24"/>
        </w:rPr>
        <w:t xml:space="preserve">suitable </w:t>
      </w:r>
      <w:r w:rsidR="00E371D1" w:rsidRPr="00C63F19">
        <w:rPr>
          <w:rFonts w:asciiTheme="majorBidi" w:hAnsiTheme="majorBidi" w:cstheme="majorBidi"/>
          <w:color w:val="000000" w:themeColor="text1"/>
          <w:sz w:val="24"/>
          <w:szCs w:val="24"/>
        </w:rPr>
        <w:t xml:space="preserve">for </w:t>
      </w:r>
      <w:r w:rsidRPr="00C63F19">
        <w:rPr>
          <w:rFonts w:asciiTheme="majorBidi" w:hAnsiTheme="majorBidi" w:cstheme="majorBidi"/>
          <w:color w:val="000000" w:themeColor="text1"/>
          <w:sz w:val="24"/>
          <w:szCs w:val="24"/>
        </w:rPr>
        <w:t>my department</w:t>
      </w:r>
      <w:r w:rsidR="00E371D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and how easy </w:t>
      </w:r>
      <w:r w:rsidR="00E371D1" w:rsidRPr="00C63F19">
        <w:rPr>
          <w:rFonts w:asciiTheme="majorBidi" w:hAnsiTheme="majorBidi" w:cstheme="majorBidi"/>
          <w:color w:val="000000" w:themeColor="text1"/>
          <w:sz w:val="24"/>
          <w:szCs w:val="24"/>
        </w:rPr>
        <w:t xml:space="preserve">they are to </w:t>
      </w:r>
      <w:r w:rsidRPr="00C63F19">
        <w:rPr>
          <w:rFonts w:asciiTheme="majorBidi" w:hAnsiTheme="majorBidi" w:cstheme="majorBidi"/>
          <w:color w:val="000000" w:themeColor="text1"/>
          <w:sz w:val="24"/>
          <w:szCs w:val="24"/>
        </w:rPr>
        <w:t>us</w:t>
      </w:r>
      <w:r w:rsidR="00E371D1"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 However, the tools </w:t>
      </w:r>
      <w:r w:rsidR="00D41F3B" w:rsidRPr="00C63F19">
        <w:rPr>
          <w:rFonts w:asciiTheme="majorBidi" w:hAnsiTheme="majorBidi" w:cstheme="majorBidi"/>
          <w:color w:val="000000" w:themeColor="text1"/>
          <w:sz w:val="24"/>
          <w:szCs w:val="24"/>
        </w:rPr>
        <w:t>and models related to improving performance should be understood by staff, seeing as this will help to enhance performance</w:t>
      </w:r>
      <w:r w:rsidR="00BE42E5">
        <w:rPr>
          <w:rFonts w:asciiTheme="majorBidi" w:hAnsiTheme="majorBidi" w:cstheme="majorBidi"/>
          <w:color w:val="000000" w:themeColor="text1"/>
          <w:sz w:val="24"/>
          <w:szCs w:val="24"/>
        </w:rPr>
        <w:t>’’</w:t>
      </w:r>
      <w:r w:rsidR="00D41F3B" w:rsidRPr="00C63F19">
        <w:rPr>
          <w:rFonts w:asciiTheme="majorBidi" w:hAnsiTheme="majorBidi" w:cstheme="majorBidi"/>
          <w:color w:val="000000" w:themeColor="text1"/>
          <w:sz w:val="24"/>
          <w:szCs w:val="24"/>
        </w:rPr>
        <w:t>.</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OM</w:t>
      </w:r>
      <w:r w:rsidR="00E371D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2 said</w:t>
      </w:r>
      <w:r w:rsidR="00E371D1"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proofErr w:type="gramStart"/>
      <w:r w:rsidRPr="00C63F19">
        <w:rPr>
          <w:rFonts w:asciiTheme="majorBidi" w:hAnsiTheme="majorBidi" w:cstheme="majorBidi"/>
          <w:color w:val="000000" w:themeColor="text1"/>
          <w:sz w:val="24"/>
          <w:szCs w:val="24"/>
        </w:rPr>
        <w:t>‘‘It</w:t>
      </w:r>
      <w:proofErr w:type="gramEnd"/>
      <w:r w:rsidRPr="00C63F19">
        <w:rPr>
          <w:rFonts w:asciiTheme="majorBidi" w:hAnsiTheme="majorBidi" w:cstheme="majorBidi"/>
          <w:color w:val="000000" w:themeColor="text1"/>
          <w:sz w:val="24"/>
          <w:szCs w:val="24"/>
        </w:rPr>
        <w:t xml:space="preserve"> is not easy to know the </w:t>
      </w:r>
      <w:r w:rsidR="009D3E4C"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 xml:space="preserve">erformance improvement </w:t>
      </w:r>
      <w:r w:rsidR="009D3E4C" w:rsidRPr="00C63F19">
        <w:rPr>
          <w:rFonts w:asciiTheme="majorBidi" w:hAnsiTheme="majorBidi" w:cstheme="majorBidi"/>
          <w:color w:val="000000" w:themeColor="text1"/>
          <w:sz w:val="24"/>
          <w:szCs w:val="24"/>
        </w:rPr>
        <w:t>m</w:t>
      </w:r>
      <w:r w:rsidRPr="00C63F19">
        <w:rPr>
          <w:rFonts w:asciiTheme="majorBidi" w:hAnsiTheme="majorBidi" w:cstheme="majorBidi"/>
          <w:color w:val="000000" w:themeColor="text1"/>
          <w:sz w:val="24"/>
          <w:szCs w:val="24"/>
        </w:rPr>
        <w:t xml:space="preserve">odels due the lack of </w:t>
      </w:r>
      <w:r w:rsidR="009D3E4C"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w</w:t>
      </w:r>
      <w:r w:rsidR="009D3E4C"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ll-documented system of performance development. In my department, we never use any </w:t>
      </w:r>
      <w:r w:rsidR="009D3E4C"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xcellence </w:t>
      </w:r>
      <w:r w:rsidR="009D3E4C" w:rsidRPr="00C63F19">
        <w:rPr>
          <w:rFonts w:asciiTheme="majorBidi" w:hAnsiTheme="majorBidi" w:cstheme="majorBidi"/>
          <w:color w:val="000000" w:themeColor="text1"/>
          <w:sz w:val="24"/>
          <w:szCs w:val="24"/>
        </w:rPr>
        <w:t>m</w:t>
      </w:r>
      <w:r w:rsidRPr="00C63F19">
        <w:rPr>
          <w:rFonts w:asciiTheme="majorBidi" w:hAnsiTheme="majorBidi" w:cstheme="majorBidi"/>
          <w:color w:val="000000" w:themeColor="text1"/>
          <w:sz w:val="24"/>
          <w:szCs w:val="24"/>
        </w:rPr>
        <w:t>odel</w:t>
      </w:r>
      <w:r w:rsidR="009D3E4C"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Recently, I </w:t>
      </w:r>
      <w:r w:rsidR="009D3E4C" w:rsidRPr="00C63F19">
        <w:rPr>
          <w:rFonts w:asciiTheme="majorBidi" w:hAnsiTheme="majorBidi" w:cstheme="majorBidi"/>
          <w:color w:val="000000" w:themeColor="text1"/>
          <w:sz w:val="24"/>
          <w:szCs w:val="24"/>
        </w:rPr>
        <w:t xml:space="preserve">was </w:t>
      </w:r>
      <w:r w:rsidRPr="00C63F19">
        <w:rPr>
          <w:rFonts w:asciiTheme="majorBidi" w:hAnsiTheme="majorBidi" w:cstheme="majorBidi"/>
          <w:color w:val="000000" w:themeColor="text1"/>
          <w:sz w:val="24"/>
          <w:szCs w:val="24"/>
        </w:rPr>
        <w:t xml:space="preserve">informed </w:t>
      </w:r>
      <w:r w:rsidR="009D3E4C" w:rsidRPr="00C63F19">
        <w:rPr>
          <w:rFonts w:asciiTheme="majorBidi" w:hAnsiTheme="majorBidi" w:cstheme="majorBidi"/>
          <w:color w:val="000000" w:themeColor="text1"/>
          <w:sz w:val="24"/>
          <w:szCs w:val="24"/>
        </w:rPr>
        <w:t xml:space="preserve">of a </w:t>
      </w:r>
      <w:r w:rsidRPr="00C63F19">
        <w:rPr>
          <w:rFonts w:asciiTheme="majorBidi" w:hAnsiTheme="majorBidi" w:cstheme="majorBidi"/>
          <w:color w:val="000000" w:themeColor="text1"/>
          <w:sz w:val="24"/>
          <w:szCs w:val="24"/>
        </w:rPr>
        <w:t>suitable tool</w:t>
      </w:r>
      <w:r w:rsidR="009D3E4C" w:rsidRPr="00C63F19">
        <w:rPr>
          <w:rFonts w:asciiTheme="majorBidi" w:hAnsiTheme="majorBidi" w:cstheme="majorBidi"/>
          <w:color w:val="000000" w:themeColor="text1"/>
          <w:sz w:val="24"/>
          <w:szCs w:val="24"/>
        </w:rPr>
        <w:t xml:space="preserve"> by the Ministry Council,</w:t>
      </w:r>
      <w:r w:rsidRPr="00C63F19">
        <w:rPr>
          <w:rFonts w:asciiTheme="majorBidi" w:hAnsiTheme="majorBidi" w:cstheme="majorBidi"/>
          <w:color w:val="000000" w:themeColor="text1"/>
          <w:sz w:val="24"/>
          <w:szCs w:val="24"/>
        </w:rPr>
        <w:t xml:space="preserve"> which can improve department performance</w:t>
      </w:r>
      <w:r w:rsidR="009D3E4C"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OM</w:t>
      </w:r>
      <w:r w:rsidR="00E371D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3 and OM</w:t>
      </w:r>
      <w:r w:rsidR="00E371D1"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4 </w:t>
      </w:r>
      <w:r w:rsidR="009D3E4C" w:rsidRPr="00C63F19">
        <w:rPr>
          <w:rFonts w:asciiTheme="majorBidi" w:hAnsiTheme="majorBidi" w:cstheme="majorBidi"/>
          <w:color w:val="000000" w:themeColor="text1"/>
          <w:sz w:val="24"/>
          <w:szCs w:val="24"/>
        </w:rPr>
        <w:t>mentioned that “</w:t>
      </w:r>
      <w:r w:rsidRPr="00C63F19">
        <w:rPr>
          <w:rFonts w:asciiTheme="majorBidi" w:hAnsiTheme="majorBidi" w:cstheme="majorBidi"/>
          <w:color w:val="000000" w:themeColor="text1"/>
          <w:sz w:val="24"/>
          <w:szCs w:val="24"/>
        </w:rPr>
        <w:t>Performance improvement models are</w:t>
      </w:r>
      <w:r w:rsidR="009D3E4C" w:rsidRPr="00C63F19">
        <w:rPr>
          <w:rFonts w:asciiTheme="majorBidi" w:hAnsiTheme="majorBidi" w:cstheme="majorBidi"/>
          <w:color w:val="000000" w:themeColor="text1"/>
          <w:sz w:val="24"/>
          <w:szCs w:val="24"/>
        </w:rPr>
        <w:t xml:space="preserve"> mainly</w:t>
      </w:r>
      <w:r w:rsidRPr="00C63F19">
        <w:rPr>
          <w:rFonts w:asciiTheme="majorBidi" w:hAnsiTheme="majorBidi" w:cstheme="majorBidi"/>
          <w:color w:val="000000" w:themeColor="text1"/>
          <w:sz w:val="24"/>
          <w:szCs w:val="24"/>
        </w:rPr>
        <w:t xml:space="preserve"> resources directed towards appointing additional staff, though efforts are made to extend training program</w:t>
      </w:r>
      <w:r w:rsidR="009D3E4C" w:rsidRPr="00C63F19">
        <w:rPr>
          <w:rFonts w:asciiTheme="majorBidi" w:hAnsiTheme="majorBidi" w:cstheme="majorBidi"/>
          <w:color w:val="000000" w:themeColor="text1"/>
          <w:sz w:val="24"/>
          <w:szCs w:val="24"/>
        </w:rPr>
        <w:t>me</w:t>
      </w:r>
      <w:r w:rsidRPr="00C63F19">
        <w:rPr>
          <w:rFonts w:asciiTheme="majorBidi" w:hAnsiTheme="majorBidi" w:cstheme="majorBidi"/>
          <w:color w:val="000000" w:themeColor="text1"/>
          <w:sz w:val="24"/>
          <w:szCs w:val="24"/>
        </w:rPr>
        <w:t>s</w:t>
      </w:r>
      <w:r w:rsidR="009D3E4C" w:rsidRPr="00C63F19">
        <w:rPr>
          <w:rFonts w:asciiTheme="majorBidi" w:hAnsiTheme="majorBidi" w:cstheme="majorBidi"/>
          <w:color w:val="000000" w:themeColor="text1"/>
          <w:sz w:val="24"/>
          <w:szCs w:val="24"/>
        </w:rPr>
        <w:t xml:space="preserve">, although these are </w:t>
      </w:r>
      <w:r w:rsidRPr="00C63F19">
        <w:rPr>
          <w:rFonts w:asciiTheme="majorBidi" w:hAnsiTheme="majorBidi" w:cstheme="majorBidi"/>
          <w:color w:val="000000" w:themeColor="text1"/>
          <w:sz w:val="24"/>
          <w:szCs w:val="24"/>
        </w:rPr>
        <w:t xml:space="preserve">still not covering the targeted staff. </w:t>
      </w:r>
      <w:r w:rsidR="009D3E4C" w:rsidRPr="00C63F19">
        <w:rPr>
          <w:rFonts w:asciiTheme="majorBidi" w:hAnsiTheme="majorBidi" w:cstheme="majorBidi"/>
          <w:color w:val="000000" w:themeColor="text1"/>
          <w:sz w:val="24"/>
          <w:szCs w:val="24"/>
        </w:rPr>
        <w:t>T</w:t>
      </w:r>
      <w:r w:rsidRPr="00C63F19">
        <w:rPr>
          <w:rFonts w:asciiTheme="majorBidi" w:hAnsiTheme="majorBidi" w:cstheme="majorBidi"/>
          <w:color w:val="000000" w:themeColor="text1"/>
          <w:sz w:val="24"/>
          <w:szCs w:val="24"/>
        </w:rPr>
        <w:t xml:space="preserve">hree years </w:t>
      </w:r>
      <w:r w:rsidR="009D3E4C" w:rsidRPr="00C63F19">
        <w:rPr>
          <w:rFonts w:asciiTheme="majorBidi" w:hAnsiTheme="majorBidi" w:cstheme="majorBidi"/>
          <w:color w:val="000000" w:themeColor="text1"/>
          <w:sz w:val="24"/>
          <w:szCs w:val="24"/>
        </w:rPr>
        <w:t>ago,</w:t>
      </w:r>
      <w:r w:rsidRPr="00C63F19">
        <w:rPr>
          <w:rFonts w:asciiTheme="majorBidi" w:hAnsiTheme="majorBidi" w:cstheme="majorBidi"/>
          <w:color w:val="000000" w:themeColor="text1"/>
          <w:sz w:val="24"/>
          <w:szCs w:val="24"/>
        </w:rPr>
        <w:t xml:space="preserve"> we used </w:t>
      </w:r>
      <w:r w:rsidR="009D3E4C"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tool to improve department performance</w:t>
      </w:r>
      <w:r w:rsidR="009D3E4C"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but we </w:t>
      </w:r>
      <w:r w:rsidR="009D3E4C" w:rsidRPr="00C63F19">
        <w:rPr>
          <w:rFonts w:asciiTheme="majorBidi" w:hAnsiTheme="majorBidi" w:cstheme="majorBidi"/>
          <w:color w:val="000000" w:themeColor="text1"/>
          <w:sz w:val="24"/>
          <w:szCs w:val="24"/>
        </w:rPr>
        <w:t xml:space="preserve">really </w:t>
      </w:r>
      <w:r w:rsidRPr="00C63F19">
        <w:rPr>
          <w:rFonts w:asciiTheme="majorBidi" w:hAnsiTheme="majorBidi" w:cstheme="majorBidi"/>
          <w:color w:val="000000" w:themeColor="text1"/>
          <w:sz w:val="24"/>
          <w:szCs w:val="24"/>
        </w:rPr>
        <w:t xml:space="preserve">do not have any plan to change or replace </w:t>
      </w:r>
      <w:r w:rsidR="009D3E4C" w:rsidRPr="00C63F19">
        <w:rPr>
          <w:rFonts w:asciiTheme="majorBidi" w:hAnsiTheme="majorBidi" w:cstheme="majorBidi"/>
          <w:color w:val="000000" w:themeColor="text1"/>
          <w:sz w:val="24"/>
          <w:szCs w:val="24"/>
        </w:rPr>
        <w:t>it. A</w:t>
      </w:r>
      <w:r w:rsidRPr="00C63F19">
        <w:rPr>
          <w:rFonts w:asciiTheme="majorBidi" w:hAnsiTheme="majorBidi" w:cstheme="majorBidi"/>
          <w:color w:val="000000" w:themeColor="text1"/>
          <w:sz w:val="24"/>
          <w:szCs w:val="24"/>
        </w:rPr>
        <w:t>lso</w:t>
      </w:r>
      <w:r w:rsidR="009D3E4C"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we don’t have any background or knowledge </w:t>
      </w:r>
      <w:r w:rsidR="009D3E4C" w:rsidRPr="00C63F19">
        <w:rPr>
          <w:rFonts w:asciiTheme="majorBidi" w:hAnsiTheme="majorBidi" w:cstheme="majorBidi"/>
          <w:color w:val="000000" w:themeColor="text1"/>
          <w:sz w:val="24"/>
          <w:szCs w:val="24"/>
        </w:rPr>
        <w:t>on h</w:t>
      </w:r>
      <w:r w:rsidRPr="00C63F19">
        <w:rPr>
          <w:rFonts w:asciiTheme="majorBidi" w:hAnsiTheme="majorBidi" w:cstheme="majorBidi"/>
          <w:color w:val="000000" w:themeColor="text1"/>
          <w:sz w:val="24"/>
          <w:szCs w:val="24"/>
        </w:rPr>
        <w:t>o</w:t>
      </w:r>
      <w:r w:rsidR="009D3E4C" w:rsidRPr="00C63F19">
        <w:rPr>
          <w:rFonts w:asciiTheme="majorBidi" w:hAnsiTheme="majorBidi" w:cstheme="majorBidi"/>
          <w:color w:val="000000" w:themeColor="text1"/>
          <w:sz w:val="24"/>
          <w:szCs w:val="24"/>
        </w:rPr>
        <w:t>w to</w:t>
      </w:r>
      <w:r w:rsidRPr="00C63F19">
        <w:rPr>
          <w:rFonts w:asciiTheme="majorBidi" w:hAnsiTheme="majorBidi" w:cstheme="majorBidi"/>
          <w:color w:val="000000" w:themeColor="text1"/>
          <w:sz w:val="24"/>
          <w:szCs w:val="24"/>
        </w:rPr>
        <w:t xml:space="preserve"> use it</w:t>
      </w:r>
      <w:r w:rsidR="009D3E4C" w:rsidRPr="00C63F19">
        <w:rPr>
          <w:rFonts w:asciiTheme="majorBidi" w:hAnsiTheme="majorBidi" w:cstheme="majorBidi"/>
          <w:color w:val="000000" w:themeColor="text1"/>
          <w:sz w:val="24"/>
          <w:szCs w:val="24"/>
        </w:rPr>
        <w:t xml:space="preserve">; </w:t>
      </w:r>
      <w:r w:rsidR="002F5E39" w:rsidRPr="00C63F19">
        <w:rPr>
          <w:rFonts w:asciiTheme="majorBidi" w:hAnsiTheme="majorBidi" w:cstheme="majorBidi"/>
          <w:color w:val="000000" w:themeColor="text1"/>
          <w:sz w:val="24"/>
          <w:szCs w:val="24"/>
        </w:rPr>
        <w:t>so,</w:t>
      </w:r>
      <w:r w:rsidRPr="00C63F19">
        <w:rPr>
          <w:rFonts w:asciiTheme="majorBidi" w:hAnsiTheme="majorBidi" w:cstheme="majorBidi"/>
          <w:color w:val="000000" w:themeColor="text1"/>
          <w:sz w:val="24"/>
          <w:szCs w:val="24"/>
        </w:rPr>
        <w:t xml:space="preserve"> in my department, all staff </w:t>
      </w:r>
      <w:proofErr w:type="gramStart"/>
      <w:r w:rsidRPr="00C63F19">
        <w:rPr>
          <w:rFonts w:asciiTheme="majorBidi" w:hAnsiTheme="majorBidi" w:cstheme="majorBidi"/>
          <w:color w:val="000000" w:themeColor="text1"/>
          <w:sz w:val="24"/>
          <w:szCs w:val="24"/>
        </w:rPr>
        <w:t>keep</w:t>
      </w:r>
      <w:proofErr w:type="gramEnd"/>
      <w:r w:rsidRPr="00C63F19">
        <w:rPr>
          <w:rFonts w:asciiTheme="majorBidi" w:hAnsiTheme="majorBidi" w:cstheme="majorBidi"/>
          <w:color w:val="000000" w:themeColor="text1"/>
          <w:sz w:val="24"/>
          <w:szCs w:val="24"/>
        </w:rPr>
        <w:t xml:space="preserve"> learning</w:t>
      </w:r>
      <w:r w:rsidR="009D3E4C"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about </w:t>
      </w:r>
      <w:r w:rsidR="009D3E4C" w:rsidRPr="00C63F19">
        <w:rPr>
          <w:rFonts w:asciiTheme="majorBidi" w:hAnsiTheme="majorBidi" w:cstheme="majorBidi"/>
          <w:color w:val="000000" w:themeColor="text1"/>
          <w:sz w:val="24"/>
          <w:szCs w:val="24"/>
        </w:rPr>
        <w:t xml:space="preserve">various </w:t>
      </w:r>
      <w:r w:rsidRPr="00C63F19">
        <w:rPr>
          <w:rFonts w:asciiTheme="majorBidi" w:hAnsiTheme="majorBidi" w:cstheme="majorBidi"/>
          <w:color w:val="000000" w:themeColor="text1"/>
          <w:sz w:val="24"/>
          <w:szCs w:val="24"/>
        </w:rPr>
        <w:t>tools</w:t>
      </w:r>
      <w:r w:rsidR="009D3E4C" w:rsidRPr="00C63F19">
        <w:rPr>
          <w:rFonts w:asciiTheme="majorBidi" w:hAnsiTheme="majorBidi" w:cstheme="majorBidi"/>
          <w:color w:val="000000" w:themeColor="text1"/>
          <w:sz w:val="24"/>
          <w:szCs w:val="24"/>
        </w:rPr>
        <w:t xml:space="preserve"> on short courses</w:t>
      </w:r>
      <w:r w:rsidRPr="00C63F19">
        <w:rPr>
          <w:rFonts w:asciiTheme="majorBidi" w:hAnsiTheme="majorBidi" w:cstheme="majorBidi"/>
          <w:color w:val="000000" w:themeColor="text1"/>
          <w:sz w:val="24"/>
          <w:szCs w:val="24"/>
        </w:rPr>
        <w:t xml:space="preserve"> to establish </w:t>
      </w:r>
      <w:r w:rsidR="009D3E4C" w:rsidRPr="00C63F19">
        <w:rPr>
          <w:rFonts w:asciiTheme="majorBidi" w:hAnsiTheme="majorBidi" w:cstheme="majorBidi"/>
          <w:color w:val="000000" w:themeColor="text1"/>
          <w:sz w:val="24"/>
          <w:szCs w:val="24"/>
        </w:rPr>
        <w:t xml:space="preserve">them </w:t>
      </w:r>
      <w:r w:rsidRPr="00C63F19">
        <w:rPr>
          <w:rFonts w:asciiTheme="majorBidi" w:hAnsiTheme="majorBidi" w:cstheme="majorBidi"/>
          <w:color w:val="000000" w:themeColor="text1"/>
          <w:sz w:val="24"/>
          <w:szCs w:val="24"/>
        </w:rPr>
        <w:t>as soon as possible</w:t>
      </w:r>
      <w:r w:rsidR="009D3E4C"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p>
    <w:p w:rsidR="00D31E94" w:rsidRPr="00C63F19" w:rsidRDefault="009D3E4C"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 xml:space="preserve">It should also be mentioned that all the </w:t>
      </w:r>
      <w:r w:rsidR="00D31E94" w:rsidRPr="00C63F19">
        <w:rPr>
          <w:rFonts w:asciiTheme="majorBidi" w:hAnsiTheme="majorBidi" w:cstheme="majorBidi"/>
          <w:color w:val="000000" w:themeColor="text1"/>
          <w:sz w:val="24"/>
          <w:szCs w:val="24"/>
        </w:rPr>
        <w:t xml:space="preserve">participants </w:t>
      </w:r>
      <w:r w:rsidRPr="00C63F19">
        <w:rPr>
          <w:rFonts w:asciiTheme="majorBidi" w:hAnsiTheme="majorBidi" w:cstheme="majorBidi"/>
          <w:color w:val="000000" w:themeColor="text1"/>
          <w:sz w:val="24"/>
          <w:szCs w:val="24"/>
        </w:rPr>
        <w:t xml:space="preserve">stated that the </w:t>
      </w:r>
      <w:r w:rsidR="00D31E94" w:rsidRPr="00C63F19">
        <w:rPr>
          <w:rFonts w:asciiTheme="majorBidi" w:hAnsiTheme="majorBidi" w:cstheme="majorBidi"/>
          <w:color w:val="000000" w:themeColor="text1"/>
          <w:sz w:val="24"/>
          <w:szCs w:val="24"/>
        </w:rPr>
        <w:t xml:space="preserve">best and </w:t>
      </w:r>
      <w:r w:rsidRPr="00C63F19">
        <w:rPr>
          <w:rFonts w:asciiTheme="majorBidi" w:hAnsiTheme="majorBidi" w:cstheme="majorBidi"/>
          <w:color w:val="000000" w:themeColor="text1"/>
          <w:sz w:val="24"/>
          <w:szCs w:val="24"/>
        </w:rPr>
        <w:t xml:space="preserve">most </w:t>
      </w:r>
      <w:r w:rsidR="00D31E94" w:rsidRPr="00C63F19">
        <w:rPr>
          <w:rFonts w:asciiTheme="majorBidi" w:hAnsiTheme="majorBidi" w:cstheme="majorBidi"/>
          <w:color w:val="000000" w:themeColor="text1"/>
          <w:sz w:val="24"/>
          <w:szCs w:val="24"/>
        </w:rPr>
        <w:t xml:space="preserve">appropriate tools and models </w:t>
      </w:r>
      <w:r w:rsidRPr="00C63F19">
        <w:rPr>
          <w:rFonts w:asciiTheme="majorBidi" w:hAnsiTheme="majorBidi" w:cstheme="majorBidi"/>
          <w:color w:val="000000" w:themeColor="text1"/>
          <w:sz w:val="24"/>
          <w:szCs w:val="24"/>
        </w:rPr>
        <w:t xml:space="preserve">used </w:t>
      </w:r>
      <w:r w:rsidR="00D31E94" w:rsidRPr="00C63F19">
        <w:rPr>
          <w:rFonts w:asciiTheme="majorBidi" w:hAnsiTheme="majorBidi" w:cstheme="majorBidi"/>
          <w:color w:val="000000" w:themeColor="text1"/>
          <w:sz w:val="24"/>
          <w:szCs w:val="24"/>
        </w:rPr>
        <w:t>to improve performance must be best suited to the organisation’s business</w:t>
      </w:r>
      <w:r w:rsidRPr="00C63F19">
        <w:rPr>
          <w:rFonts w:asciiTheme="majorBidi" w:hAnsiTheme="majorBidi" w:cstheme="majorBidi"/>
          <w:color w:val="000000" w:themeColor="text1"/>
          <w:sz w:val="24"/>
          <w:szCs w:val="24"/>
        </w:rPr>
        <w:t xml:space="preserve">. They added that the </w:t>
      </w:r>
      <w:r w:rsidR="00D31E94" w:rsidRPr="00C63F19">
        <w:rPr>
          <w:rFonts w:asciiTheme="majorBidi" w:hAnsiTheme="majorBidi" w:cstheme="majorBidi"/>
          <w:color w:val="000000" w:themeColor="text1"/>
          <w:sz w:val="24"/>
          <w:szCs w:val="24"/>
        </w:rPr>
        <w:t xml:space="preserve">tools and models </w:t>
      </w:r>
      <w:r w:rsidRPr="00C63F19">
        <w:rPr>
          <w:rFonts w:asciiTheme="majorBidi" w:hAnsiTheme="majorBidi" w:cstheme="majorBidi"/>
          <w:color w:val="000000" w:themeColor="text1"/>
          <w:sz w:val="24"/>
          <w:szCs w:val="24"/>
        </w:rPr>
        <w:t>should be simple to use</w:t>
      </w:r>
      <w:r w:rsidR="00D31E94" w:rsidRPr="00C63F19">
        <w:rPr>
          <w:rFonts w:asciiTheme="majorBidi" w:hAnsiTheme="majorBidi" w:cstheme="majorBidi"/>
          <w:color w:val="000000" w:themeColor="text1"/>
          <w:sz w:val="24"/>
          <w:szCs w:val="24"/>
        </w:rPr>
        <w:t xml:space="preserve">. </w:t>
      </w:r>
      <w:r w:rsidR="00D41F3B" w:rsidRPr="00C63F19">
        <w:rPr>
          <w:rFonts w:asciiTheme="majorBidi" w:hAnsiTheme="majorBidi" w:cstheme="majorBidi"/>
          <w:color w:val="000000" w:themeColor="text1"/>
          <w:sz w:val="24"/>
          <w:szCs w:val="24"/>
        </w:rPr>
        <w:t xml:space="preserve">Additionally, the </w:t>
      </w:r>
      <w:r w:rsidR="00D31E94" w:rsidRPr="00C63F19">
        <w:rPr>
          <w:rFonts w:asciiTheme="majorBidi" w:hAnsiTheme="majorBidi" w:cstheme="majorBidi"/>
          <w:color w:val="000000" w:themeColor="text1"/>
          <w:sz w:val="24"/>
          <w:szCs w:val="24"/>
        </w:rPr>
        <w:t xml:space="preserve">participants mentioned that </w:t>
      </w:r>
      <w:r w:rsidR="00D41F3B"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government</w:t>
      </w:r>
      <w:r w:rsidR="00D41F3B" w:rsidRPr="00C63F19">
        <w:rPr>
          <w:rFonts w:asciiTheme="majorBidi" w:hAnsiTheme="majorBidi" w:cstheme="majorBidi"/>
          <w:color w:val="000000" w:themeColor="text1"/>
          <w:sz w:val="24"/>
          <w:szCs w:val="24"/>
        </w:rPr>
        <w:t xml:space="preserve"> should</w:t>
      </w:r>
      <w:r w:rsidR="00D31E94" w:rsidRPr="00C63F19">
        <w:rPr>
          <w:rFonts w:asciiTheme="majorBidi" w:hAnsiTheme="majorBidi" w:cstheme="majorBidi"/>
          <w:color w:val="000000" w:themeColor="text1"/>
          <w:sz w:val="24"/>
          <w:szCs w:val="24"/>
        </w:rPr>
        <w:t xml:space="preserve"> deci</w:t>
      </w:r>
      <w:r w:rsidR="00D41F3B" w:rsidRPr="00C63F19">
        <w:rPr>
          <w:rFonts w:asciiTheme="majorBidi" w:hAnsiTheme="majorBidi" w:cstheme="majorBidi"/>
          <w:color w:val="000000" w:themeColor="text1"/>
          <w:sz w:val="24"/>
          <w:szCs w:val="24"/>
        </w:rPr>
        <w:t>de</w:t>
      </w:r>
      <w:r w:rsidR="00D31E94" w:rsidRPr="00C63F19">
        <w:rPr>
          <w:rFonts w:asciiTheme="majorBidi" w:hAnsiTheme="majorBidi" w:cstheme="majorBidi"/>
          <w:color w:val="000000" w:themeColor="text1"/>
          <w:sz w:val="24"/>
          <w:szCs w:val="24"/>
        </w:rPr>
        <w:t xml:space="preserve"> what type of tools or models will be used to improve performance </w:t>
      </w:r>
      <w:r w:rsidR="00D41F3B" w:rsidRPr="00C63F19">
        <w:rPr>
          <w:rFonts w:asciiTheme="majorBidi" w:hAnsiTheme="majorBidi" w:cstheme="majorBidi"/>
          <w:color w:val="000000" w:themeColor="text1"/>
          <w:sz w:val="24"/>
          <w:szCs w:val="24"/>
        </w:rPr>
        <w:t xml:space="preserve">in </w:t>
      </w:r>
      <w:r w:rsidR="00D31E94" w:rsidRPr="00C63F19">
        <w:rPr>
          <w:rFonts w:asciiTheme="majorBidi" w:hAnsiTheme="majorBidi" w:cstheme="majorBidi"/>
          <w:color w:val="000000" w:themeColor="text1"/>
          <w:sz w:val="24"/>
          <w:szCs w:val="24"/>
        </w:rPr>
        <w:t xml:space="preserve">their organisations. Other factors influencing the selection of tools and models are </w:t>
      </w:r>
      <w:r w:rsidR="00D41F3B"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 xml:space="preserve">requirements of </w:t>
      </w:r>
      <w:r w:rsidR="00D41F3B"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 xml:space="preserve">government.  </w:t>
      </w:r>
    </w:p>
    <w:p w:rsidR="00D31E94" w:rsidRPr="00C63F19" w:rsidRDefault="00D41F3B"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P</w:t>
      </w:r>
      <w:r w:rsidR="00D31E94" w:rsidRPr="00C63F19">
        <w:rPr>
          <w:rFonts w:asciiTheme="majorBidi" w:hAnsiTheme="majorBidi" w:cstheme="majorBidi"/>
          <w:color w:val="000000" w:themeColor="text1"/>
          <w:sz w:val="24"/>
          <w:szCs w:val="24"/>
        </w:rPr>
        <w:t>articipants OM</w:t>
      </w:r>
      <w:r w:rsidRPr="00C63F19">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1 to OM 4</w:t>
      </w:r>
      <w:r w:rsidRPr="00C63F19">
        <w:rPr>
          <w:rFonts w:asciiTheme="majorBidi" w:hAnsiTheme="majorBidi" w:cstheme="majorBidi"/>
          <w:color w:val="000000" w:themeColor="text1"/>
          <w:sz w:val="24"/>
          <w:szCs w:val="24"/>
        </w:rPr>
        <w:t xml:space="preserve"> revealed</w:t>
      </w:r>
      <w:r w:rsidR="00D31E94" w:rsidRPr="00C63F19">
        <w:rPr>
          <w:rFonts w:asciiTheme="majorBidi" w:hAnsiTheme="majorBidi" w:cstheme="majorBidi"/>
          <w:color w:val="000000" w:themeColor="text1"/>
          <w:sz w:val="24"/>
          <w:szCs w:val="24"/>
        </w:rPr>
        <w:t xml:space="preserve"> that they were considering the use of any performance </w:t>
      </w:r>
      <w:r w:rsidR="0019519B" w:rsidRPr="00C63F19">
        <w:rPr>
          <w:rFonts w:asciiTheme="majorBidi" w:hAnsiTheme="majorBidi" w:cstheme="majorBidi"/>
          <w:color w:val="000000" w:themeColor="text1"/>
          <w:sz w:val="24"/>
          <w:szCs w:val="24"/>
        </w:rPr>
        <w:t>improvement tool</w:t>
      </w:r>
      <w:r w:rsidR="00D31E94" w:rsidRPr="00C63F19">
        <w:rPr>
          <w:rFonts w:asciiTheme="majorBidi" w:hAnsiTheme="majorBidi" w:cstheme="majorBidi"/>
          <w:color w:val="000000" w:themeColor="text1"/>
          <w:sz w:val="24"/>
          <w:szCs w:val="24"/>
        </w:rPr>
        <w:t xml:space="preserve"> or model to improve performance even though it has not been made compulsory by the government. They believe that if they want to grow, they have to improve</w:t>
      </w:r>
      <w:r w:rsidR="0019519B" w:rsidRPr="00C63F19">
        <w:rPr>
          <w:rFonts w:asciiTheme="majorBidi" w:hAnsiTheme="majorBidi" w:cstheme="majorBidi"/>
          <w:color w:val="000000" w:themeColor="text1"/>
          <w:sz w:val="24"/>
          <w:szCs w:val="24"/>
        </w:rPr>
        <w:t xml:space="preserve"> organisational</w:t>
      </w:r>
      <w:r w:rsidR="00D31E94" w:rsidRPr="00C63F19">
        <w:rPr>
          <w:rFonts w:asciiTheme="majorBidi" w:hAnsiTheme="majorBidi" w:cstheme="majorBidi"/>
          <w:color w:val="000000" w:themeColor="text1"/>
          <w:sz w:val="24"/>
          <w:szCs w:val="24"/>
        </w:rPr>
        <w:t xml:space="preserve"> performance</w:t>
      </w:r>
      <w:r w:rsidR="0019519B"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and the appropriate tools and models can help. When the participants were asked whether they have a plan to change the tools and models they use, all of them were of the same view that nothing more needs to be changed. </w:t>
      </w:r>
      <w:r w:rsidR="0019519B" w:rsidRPr="00C63F19">
        <w:rPr>
          <w:rFonts w:asciiTheme="majorBidi" w:hAnsiTheme="majorBidi" w:cstheme="majorBidi"/>
          <w:color w:val="000000" w:themeColor="text1"/>
          <w:sz w:val="24"/>
          <w:szCs w:val="24"/>
        </w:rPr>
        <w:t>Furthermore, t</w:t>
      </w:r>
      <w:r w:rsidR="00D31E94" w:rsidRPr="00C63F19">
        <w:rPr>
          <w:rFonts w:asciiTheme="majorBidi" w:hAnsiTheme="majorBidi" w:cstheme="majorBidi"/>
          <w:color w:val="000000" w:themeColor="text1"/>
          <w:sz w:val="24"/>
          <w:szCs w:val="24"/>
        </w:rPr>
        <w:t xml:space="preserve">hey stressed that they need to determine what they have to establish first rather than thinking about using different types of tools and models. They need to fully utilise the existing tools and models and be confident enough to use what they have now. They prefer to explore the existing tools as well as to learn to use these and understand their procedures rather than thinking of changing or exploring different tools or models.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Based on information </w:t>
      </w:r>
      <w:r w:rsidR="0019519B" w:rsidRPr="00C63F19">
        <w:rPr>
          <w:rFonts w:asciiTheme="majorBidi" w:hAnsiTheme="majorBidi" w:cstheme="majorBidi"/>
          <w:color w:val="000000" w:themeColor="text1"/>
          <w:sz w:val="24"/>
          <w:szCs w:val="24"/>
        </w:rPr>
        <w:t xml:space="preserve">regarding </w:t>
      </w:r>
      <w:r w:rsidRPr="00C63F19">
        <w:rPr>
          <w:rFonts w:asciiTheme="majorBidi" w:hAnsiTheme="majorBidi" w:cstheme="majorBidi"/>
          <w:color w:val="000000" w:themeColor="text1"/>
          <w:sz w:val="24"/>
          <w:szCs w:val="24"/>
        </w:rPr>
        <w:t>performance improvement tools and models used</w:t>
      </w:r>
      <w:r w:rsidR="007A6893"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performance improvement tools and/or models </w:t>
      </w:r>
      <w:r w:rsidR="007A6893" w:rsidRPr="00C63F19">
        <w:rPr>
          <w:rFonts w:asciiTheme="majorBidi" w:hAnsiTheme="majorBidi" w:cstheme="majorBidi"/>
          <w:color w:val="000000" w:themeColor="text1"/>
          <w:sz w:val="24"/>
          <w:szCs w:val="24"/>
        </w:rPr>
        <w:t xml:space="preserve">are applied </w:t>
      </w:r>
      <w:r w:rsidRPr="00C63F19">
        <w:rPr>
          <w:rFonts w:asciiTheme="majorBidi" w:hAnsiTheme="majorBidi" w:cstheme="majorBidi"/>
          <w:color w:val="000000" w:themeColor="text1"/>
          <w:sz w:val="24"/>
          <w:szCs w:val="24"/>
        </w:rPr>
        <w:t xml:space="preserve">to obtain results </w:t>
      </w:r>
      <w:r w:rsidR="007A6893" w:rsidRPr="00C63F19">
        <w:rPr>
          <w:rFonts w:asciiTheme="majorBidi" w:hAnsiTheme="majorBidi" w:cstheme="majorBidi"/>
          <w:color w:val="000000" w:themeColor="text1"/>
          <w:sz w:val="24"/>
          <w:szCs w:val="24"/>
        </w:rPr>
        <w:t xml:space="preserve">regarding organisational </w:t>
      </w:r>
      <w:r w:rsidRPr="00C63F19">
        <w:rPr>
          <w:rFonts w:asciiTheme="majorBidi" w:hAnsiTheme="majorBidi" w:cstheme="majorBidi"/>
          <w:color w:val="000000" w:themeColor="text1"/>
          <w:sz w:val="24"/>
          <w:szCs w:val="24"/>
        </w:rPr>
        <w:t>performance</w:t>
      </w:r>
      <w:r w:rsidRPr="00C63F19">
        <w:rPr>
          <w:rFonts w:asciiTheme="majorBidi" w:hAnsiTheme="majorBidi" w:cstheme="majorBidi"/>
          <w:b/>
          <w:color w:val="000000" w:themeColor="text1"/>
          <w:sz w:val="24"/>
          <w:szCs w:val="24"/>
        </w:rPr>
        <w:t>.</w:t>
      </w:r>
      <w:r w:rsidRPr="00C63F19">
        <w:rPr>
          <w:rFonts w:asciiTheme="majorBidi" w:hAnsiTheme="majorBidi" w:cstheme="majorBidi"/>
          <w:color w:val="000000" w:themeColor="text1"/>
          <w:sz w:val="24"/>
          <w:szCs w:val="24"/>
        </w:rPr>
        <w:t xml:space="preserve"> </w:t>
      </w:r>
      <w:r w:rsidR="005C00C7" w:rsidRPr="00C63F19">
        <w:rPr>
          <w:rFonts w:asciiTheme="majorBidi" w:hAnsiTheme="majorBidi" w:cstheme="majorBidi"/>
          <w:color w:val="000000" w:themeColor="text1"/>
          <w:sz w:val="24"/>
          <w:szCs w:val="24"/>
        </w:rPr>
        <w:t>The se</w:t>
      </w:r>
      <w:r w:rsidRPr="00C63F19">
        <w:rPr>
          <w:rFonts w:asciiTheme="majorBidi" w:hAnsiTheme="majorBidi" w:cstheme="majorBidi"/>
          <w:color w:val="000000" w:themeColor="text1"/>
          <w:sz w:val="24"/>
          <w:szCs w:val="24"/>
        </w:rPr>
        <w:t xml:space="preserve">lection of tools and models </w:t>
      </w:r>
      <w:r w:rsidR="005C00C7" w:rsidRPr="00C63F19">
        <w:rPr>
          <w:rFonts w:asciiTheme="majorBidi" w:hAnsiTheme="majorBidi" w:cstheme="majorBidi"/>
          <w:color w:val="000000" w:themeColor="text1"/>
          <w:sz w:val="24"/>
          <w:szCs w:val="24"/>
        </w:rPr>
        <w:t xml:space="preserve">to be </w:t>
      </w:r>
      <w:r w:rsidRPr="00C63F19">
        <w:rPr>
          <w:rFonts w:asciiTheme="majorBidi" w:hAnsiTheme="majorBidi" w:cstheme="majorBidi"/>
          <w:color w:val="000000" w:themeColor="text1"/>
          <w:sz w:val="24"/>
          <w:szCs w:val="24"/>
        </w:rPr>
        <w:t xml:space="preserve">used depends on several factors: </w:t>
      </w:r>
      <w:r w:rsidR="005C00C7"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types of performance improvement results organisations want to see and </w:t>
      </w:r>
      <w:r w:rsidR="005C00C7"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characteristics of the tools or models. </w:t>
      </w:r>
      <w:r w:rsidR="005C00C7" w:rsidRPr="00C63F19">
        <w:rPr>
          <w:rFonts w:asciiTheme="majorBidi" w:hAnsiTheme="majorBidi" w:cstheme="majorBidi"/>
          <w:color w:val="000000" w:themeColor="text1"/>
          <w:sz w:val="24"/>
          <w:szCs w:val="24"/>
        </w:rPr>
        <w:t>Additional</w:t>
      </w:r>
      <w:r w:rsidRPr="00C63F19">
        <w:rPr>
          <w:rFonts w:asciiTheme="majorBidi" w:hAnsiTheme="majorBidi" w:cstheme="majorBidi"/>
          <w:color w:val="000000" w:themeColor="text1"/>
          <w:sz w:val="24"/>
          <w:szCs w:val="24"/>
        </w:rPr>
        <w:t xml:space="preserve"> factors </w:t>
      </w:r>
      <w:proofErr w:type="gramStart"/>
      <w:r w:rsidRPr="00C63F19">
        <w:rPr>
          <w:rFonts w:asciiTheme="majorBidi" w:hAnsiTheme="majorBidi" w:cstheme="majorBidi"/>
          <w:color w:val="000000" w:themeColor="text1"/>
          <w:sz w:val="24"/>
          <w:szCs w:val="24"/>
        </w:rPr>
        <w:t>include,</w:t>
      </w:r>
      <w:proofErr w:type="gramEnd"/>
      <w:r w:rsidRPr="00C63F19">
        <w:rPr>
          <w:rFonts w:asciiTheme="majorBidi" w:hAnsiTheme="majorBidi" w:cstheme="majorBidi"/>
          <w:color w:val="000000" w:themeColor="text1"/>
          <w:sz w:val="24"/>
          <w:szCs w:val="24"/>
        </w:rPr>
        <w:t xml:space="preserve"> decision</w:t>
      </w:r>
      <w:r w:rsidR="005C00C7"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from managerial level</w:t>
      </w:r>
      <w:r w:rsidR="005C00C7"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and proposals from clients in choosing the </w:t>
      </w:r>
      <w:r w:rsidR="005C00C7" w:rsidRPr="00C63F19">
        <w:rPr>
          <w:rFonts w:asciiTheme="majorBidi" w:hAnsiTheme="majorBidi" w:cstheme="majorBidi"/>
          <w:color w:val="000000" w:themeColor="text1"/>
          <w:sz w:val="24"/>
          <w:szCs w:val="24"/>
        </w:rPr>
        <w:t xml:space="preserve">most suitable </w:t>
      </w:r>
      <w:r w:rsidRPr="00C63F19">
        <w:rPr>
          <w:rFonts w:asciiTheme="majorBidi" w:hAnsiTheme="majorBidi" w:cstheme="majorBidi"/>
          <w:color w:val="000000" w:themeColor="text1"/>
          <w:sz w:val="24"/>
          <w:szCs w:val="24"/>
        </w:rPr>
        <w:t xml:space="preserve">tools and models </w:t>
      </w:r>
      <w:r w:rsidR="005C00C7" w:rsidRPr="00C63F19">
        <w:rPr>
          <w:rFonts w:asciiTheme="majorBidi" w:hAnsiTheme="majorBidi" w:cstheme="majorBidi"/>
          <w:color w:val="000000" w:themeColor="text1"/>
          <w:sz w:val="24"/>
          <w:szCs w:val="24"/>
        </w:rPr>
        <w:t xml:space="preserve">in relation to </w:t>
      </w:r>
      <w:r w:rsidRPr="00C63F19">
        <w:rPr>
          <w:rFonts w:asciiTheme="majorBidi" w:hAnsiTheme="majorBidi" w:cstheme="majorBidi"/>
          <w:color w:val="000000" w:themeColor="text1"/>
          <w:sz w:val="24"/>
          <w:szCs w:val="24"/>
        </w:rPr>
        <w:t xml:space="preserve">performance development.  </w:t>
      </w:r>
    </w:p>
    <w:p w:rsidR="00D31E94" w:rsidRPr="00C63F19" w:rsidRDefault="00D31E94" w:rsidP="00D31E94">
      <w:pPr>
        <w:rPr>
          <w:rFonts w:asciiTheme="majorBidi" w:hAnsiTheme="majorBidi" w:cstheme="majorBidi"/>
          <w:color w:val="000000" w:themeColor="text1"/>
          <w:sz w:val="24"/>
          <w:szCs w:val="24"/>
        </w:rPr>
      </w:pPr>
    </w:p>
    <w:p w:rsidR="00D31E94" w:rsidRPr="00C63F19" w:rsidRDefault="00F51891" w:rsidP="00F51891">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PART 5: Role of Strategy</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aim of this part is to identify the connection between strategy development and performance improv</w:t>
      </w:r>
      <w:r w:rsidR="005C00C7" w:rsidRPr="00C63F19">
        <w:rPr>
          <w:rFonts w:asciiTheme="majorBidi" w:hAnsiTheme="majorBidi" w:cstheme="majorBidi"/>
          <w:color w:val="000000" w:themeColor="text1"/>
          <w:sz w:val="24"/>
          <w:szCs w:val="24"/>
        </w:rPr>
        <w:t>ement</w:t>
      </w:r>
      <w:r w:rsidRPr="00C63F19">
        <w:rPr>
          <w:rFonts w:asciiTheme="majorBidi" w:hAnsiTheme="majorBidi" w:cstheme="majorBidi"/>
          <w:color w:val="000000" w:themeColor="text1"/>
          <w:sz w:val="24"/>
          <w:szCs w:val="24"/>
        </w:rPr>
        <w:t xml:space="preserve">. </w:t>
      </w:r>
      <w:r w:rsidR="005C00C7" w:rsidRPr="00C63F19">
        <w:rPr>
          <w:rFonts w:asciiTheme="majorBidi" w:hAnsiTheme="majorBidi" w:cstheme="majorBidi"/>
          <w:color w:val="000000" w:themeColor="text1"/>
          <w:sz w:val="24"/>
          <w:szCs w:val="24"/>
        </w:rPr>
        <w:t xml:space="preserve">Each of the </w:t>
      </w:r>
      <w:r w:rsidRPr="00C63F19">
        <w:rPr>
          <w:rFonts w:asciiTheme="majorBidi" w:hAnsiTheme="majorBidi" w:cstheme="majorBidi"/>
          <w:color w:val="000000" w:themeColor="text1"/>
          <w:sz w:val="24"/>
          <w:szCs w:val="24"/>
        </w:rPr>
        <w:t>participants shared their views about the relationship between improv</w:t>
      </w:r>
      <w:r w:rsidR="005C00C7" w:rsidRPr="00C63F19">
        <w:rPr>
          <w:rFonts w:asciiTheme="majorBidi" w:hAnsiTheme="majorBidi" w:cstheme="majorBidi"/>
          <w:color w:val="000000" w:themeColor="text1"/>
          <w:sz w:val="24"/>
          <w:szCs w:val="24"/>
        </w:rPr>
        <w:t xml:space="preserve">ing performance </w:t>
      </w:r>
      <w:r w:rsidRPr="00C63F19">
        <w:rPr>
          <w:rFonts w:asciiTheme="majorBidi" w:hAnsiTheme="majorBidi" w:cstheme="majorBidi"/>
          <w:color w:val="000000" w:themeColor="text1"/>
          <w:sz w:val="24"/>
          <w:szCs w:val="24"/>
        </w:rPr>
        <w:t>and strategy development. They believe that there is a direct relationship between performance improvement and strategy development. Performance improv</w:t>
      </w:r>
      <w:r w:rsidR="005C00C7" w:rsidRPr="00C63F19">
        <w:rPr>
          <w:rFonts w:asciiTheme="majorBidi" w:hAnsiTheme="majorBidi" w:cstheme="majorBidi"/>
          <w:color w:val="000000" w:themeColor="text1"/>
          <w:sz w:val="24"/>
          <w:szCs w:val="24"/>
        </w:rPr>
        <w:t>ement</w:t>
      </w:r>
      <w:r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lastRenderedPageBreak/>
        <w:t xml:space="preserve">appears in the phase of strategy formulation and in the implementation and evaluation </w:t>
      </w:r>
      <w:r w:rsidR="005C00C7" w:rsidRPr="00C63F19">
        <w:rPr>
          <w:rFonts w:asciiTheme="majorBidi" w:hAnsiTheme="majorBidi" w:cstheme="majorBidi"/>
          <w:color w:val="000000" w:themeColor="text1"/>
          <w:sz w:val="24"/>
          <w:szCs w:val="24"/>
        </w:rPr>
        <w:t>stages</w:t>
      </w:r>
      <w:r w:rsidRPr="00C63F19">
        <w:rPr>
          <w:rFonts w:asciiTheme="majorBidi" w:hAnsiTheme="majorBidi" w:cstheme="majorBidi"/>
          <w:color w:val="000000" w:themeColor="text1"/>
          <w:sz w:val="24"/>
          <w:szCs w:val="24"/>
        </w:rPr>
        <w:t>. They all had similar thoughts that performance improvement influences strategy development at all levels of the process. It involves everything, from the planning stage or where their project should go</w:t>
      </w:r>
      <w:r w:rsidR="005C00C7"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to what the organisation needs to do in the implementation and evaluation stages.</w:t>
      </w:r>
      <w:r w:rsidR="005C00C7" w:rsidRPr="00C63F19">
        <w:rPr>
          <w:rFonts w:asciiTheme="majorBidi" w:hAnsiTheme="majorBidi" w:cstheme="majorBidi"/>
          <w:color w:val="000000" w:themeColor="text1"/>
          <w:sz w:val="24"/>
          <w:szCs w:val="24"/>
        </w:rPr>
        <w:t xml:space="preserve"> </w:t>
      </w:r>
      <w:proofErr w:type="spellStart"/>
      <w:r w:rsidRPr="00C63F19">
        <w:rPr>
          <w:rFonts w:asciiTheme="majorBidi" w:hAnsiTheme="majorBidi" w:cstheme="majorBidi"/>
          <w:color w:val="000000" w:themeColor="text1"/>
          <w:sz w:val="24"/>
          <w:szCs w:val="24"/>
        </w:rPr>
        <w:t>Lehtinen</w:t>
      </w:r>
      <w:proofErr w:type="spellEnd"/>
      <w:r w:rsidRPr="00C63F19">
        <w:rPr>
          <w:rFonts w:asciiTheme="majorBidi" w:hAnsiTheme="majorBidi" w:cstheme="majorBidi"/>
          <w:color w:val="000000" w:themeColor="text1"/>
          <w:sz w:val="24"/>
          <w:szCs w:val="24"/>
        </w:rPr>
        <w:t xml:space="preserve"> and </w:t>
      </w:r>
      <w:proofErr w:type="spellStart"/>
      <w:r w:rsidRPr="00C63F19">
        <w:rPr>
          <w:rFonts w:asciiTheme="majorBidi" w:hAnsiTheme="majorBidi" w:cstheme="majorBidi"/>
          <w:color w:val="000000" w:themeColor="text1"/>
          <w:sz w:val="24"/>
          <w:szCs w:val="24"/>
        </w:rPr>
        <w:t>Ahola</w:t>
      </w:r>
      <w:proofErr w:type="spellEnd"/>
      <w:r w:rsidRPr="00C63F19">
        <w:rPr>
          <w:rFonts w:asciiTheme="majorBidi" w:hAnsiTheme="majorBidi" w:cstheme="majorBidi"/>
          <w:color w:val="000000" w:themeColor="text1"/>
          <w:sz w:val="24"/>
          <w:szCs w:val="24"/>
        </w:rPr>
        <w:t xml:space="preserve"> (2010)</w:t>
      </w:r>
      <w:r w:rsidR="005C00C7"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state that performance improvement is necessary </w:t>
      </w:r>
      <w:r w:rsidR="005C00C7" w:rsidRPr="00C63F19">
        <w:rPr>
          <w:rFonts w:asciiTheme="majorBidi" w:hAnsiTheme="majorBidi" w:cstheme="majorBidi"/>
          <w:color w:val="000000" w:themeColor="text1"/>
          <w:sz w:val="24"/>
          <w:szCs w:val="24"/>
        </w:rPr>
        <w:t xml:space="preserve">with regards to </w:t>
      </w:r>
      <w:r w:rsidRPr="00C63F19">
        <w:rPr>
          <w:rFonts w:asciiTheme="majorBidi" w:hAnsiTheme="majorBidi" w:cstheme="majorBidi"/>
          <w:color w:val="000000" w:themeColor="text1"/>
          <w:sz w:val="24"/>
          <w:szCs w:val="24"/>
        </w:rPr>
        <w:t xml:space="preserve">creating strategy and it supports the implementation of strategy.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OM 1 said</w:t>
      </w:r>
      <w:r w:rsidR="005C00C7"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5C00C7" w:rsidRPr="00C63F19">
        <w:rPr>
          <w:rFonts w:asciiTheme="majorBidi" w:hAnsiTheme="majorBidi" w:cstheme="majorBidi"/>
          <w:color w:val="000000" w:themeColor="text1"/>
          <w:sz w:val="24"/>
          <w:szCs w:val="24"/>
        </w:rPr>
        <w:t>“U</w:t>
      </w:r>
      <w:r w:rsidRPr="00C63F19">
        <w:rPr>
          <w:rFonts w:asciiTheme="majorBidi" w:hAnsiTheme="majorBidi" w:cstheme="majorBidi"/>
          <w:color w:val="000000" w:themeColor="text1"/>
          <w:sz w:val="24"/>
          <w:szCs w:val="24"/>
        </w:rPr>
        <w:t xml:space="preserve">sually strategies will set general targets that </w:t>
      </w:r>
      <w:r w:rsidR="007A6893" w:rsidRPr="00C63F19">
        <w:rPr>
          <w:rFonts w:asciiTheme="majorBidi" w:hAnsiTheme="majorBidi" w:cstheme="majorBidi"/>
          <w:color w:val="000000" w:themeColor="text1"/>
          <w:sz w:val="24"/>
          <w:szCs w:val="24"/>
        </w:rPr>
        <w:t xml:space="preserve">will </w:t>
      </w:r>
      <w:r w:rsidRPr="00C63F19">
        <w:rPr>
          <w:rFonts w:asciiTheme="majorBidi" w:hAnsiTheme="majorBidi" w:cstheme="majorBidi"/>
          <w:color w:val="000000" w:themeColor="text1"/>
          <w:sz w:val="24"/>
          <w:szCs w:val="24"/>
        </w:rPr>
        <w:t>benefit from</w:t>
      </w:r>
      <w:r w:rsidR="007A6893"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development tools</w:t>
      </w:r>
      <w:r w:rsidRPr="00C63F19">
        <w:rPr>
          <w:rFonts w:asciiTheme="majorBidi" w:hAnsiTheme="majorBidi" w:cstheme="majorBidi"/>
          <w:b/>
          <w:color w:val="000000" w:themeColor="text1"/>
          <w:sz w:val="24"/>
          <w:szCs w:val="24"/>
        </w:rPr>
        <w:t xml:space="preserve">. </w:t>
      </w:r>
      <w:r w:rsidRPr="00C63F19">
        <w:rPr>
          <w:rFonts w:asciiTheme="majorBidi" w:hAnsiTheme="majorBidi" w:cstheme="majorBidi"/>
          <w:color w:val="000000" w:themeColor="text1"/>
          <w:sz w:val="24"/>
          <w:szCs w:val="24"/>
        </w:rPr>
        <w:t>The strategy development is aligned with performance improvement in the construction organi</w:t>
      </w:r>
      <w:r w:rsidR="005C00C7"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 The strong connection between these two relates to</w:t>
      </w:r>
      <w:r w:rsidR="005C00C7"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organisation’s mission and vision. In order to develop </w:t>
      </w:r>
      <w:r w:rsidR="005C00C7"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 xml:space="preserve">suitable strategy, performance improvement </w:t>
      </w:r>
      <w:r w:rsidR="002F604B" w:rsidRPr="00C63F19">
        <w:rPr>
          <w:rFonts w:asciiTheme="majorBidi" w:hAnsiTheme="majorBidi" w:cstheme="majorBidi"/>
          <w:color w:val="000000" w:themeColor="text1"/>
          <w:sz w:val="24"/>
          <w:szCs w:val="24"/>
        </w:rPr>
        <w:t xml:space="preserve">is </w:t>
      </w:r>
      <w:r w:rsidR="005C00C7" w:rsidRPr="00C63F19">
        <w:rPr>
          <w:rFonts w:asciiTheme="majorBidi" w:hAnsiTheme="majorBidi" w:cstheme="majorBidi"/>
          <w:color w:val="000000" w:themeColor="text1"/>
          <w:sz w:val="24"/>
          <w:szCs w:val="24"/>
        </w:rPr>
        <w:t>generally</w:t>
      </w:r>
      <w:r w:rsidRPr="00C63F19">
        <w:rPr>
          <w:rFonts w:asciiTheme="majorBidi" w:hAnsiTheme="majorBidi" w:cstheme="majorBidi"/>
          <w:color w:val="000000" w:themeColor="text1"/>
          <w:sz w:val="24"/>
          <w:szCs w:val="24"/>
        </w:rPr>
        <w:t xml:space="preserve"> use</w:t>
      </w:r>
      <w:r w:rsidR="002F604B"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 to </w:t>
      </w:r>
      <w:r w:rsidR="002F604B" w:rsidRPr="00C63F19">
        <w:rPr>
          <w:rFonts w:asciiTheme="majorBidi" w:hAnsiTheme="majorBidi" w:cstheme="majorBidi"/>
          <w:color w:val="000000" w:themeColor="text1"/>
          <w:sz w:val="24"/>
          <w:szCs w:val="24"/>
        </w:rPr>
        <w:t xml:space="preserve">ascertain </w:t>
      </w:r>
      <w:r w:rsidRPr="00C63F19">
        <w:rPr>
          <w:rFonts w:asciiTheme="majorBidi" w:hAnsiTheme="majorBidi" w:cstheme="majorBidi"/>
          <w:color w:val="000000" w:themeColor="text1"/>
          <w:sz w:val="24"/>
          <w:szCs w:val="24"/>
        </w:rPr>
        <w:t>what need</w:t>
      </w:r>
      <w:r w:rsidR="002F604B"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to improve in </w:t>
      </w:r>
      <w:r w:rsidR="002F604B"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organi</w:t>
      </w:r>
      <w:r w:rsidR="002F604B"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Pr="00C63F19">
        <w:rPr>
          <w:rFonts w:asciiTheme="majorBidi" w:hAnsiTheme="majorBidi" w:cstheme="majorBidi"/>
          <w:b/>
          <w:color w:val="000000" w:themeColor="text1"/>
          <w:sz w:val="24"/>
          <w:szCs w:val="24"/>
        </w:rPr>
        <w:t xml:space="preserve"> </w:t>
      </w:r>
      <w:r w:rsidRPr="00C63F19">
        <w:rPr>
          <w:rFonts w:asciiTheme="majorBidi" w:hAnsiTheme="majorBidi" w:cstheme="majorBidi"/>
          <w:color w:val="000000" w:themeColor="text1"/>
          <w:sz w:val="24"/>
          <w:szCs w:val="24"/>
        </w:rPr>
        <w:t xml:space="preserve">The excellent connection between strategy development </w:t>
      </w:r>
      <w:r w:rsidR="00A96F45" w:rsidRPr="00C63F19">
        <w:rPr>
          <w:rFonts w:asciiTheme="majorBidi" w:hAnsiTheme="majorBidi" w:cstheme="majorBidi"/>
          <w:color w:val="000000" w:themeColor="text1"/>
          <w:sz w:val="24"/>
          <w:szCs w:val="24"/>
        </w:rPr>
        <w:t xml:space="preserve">and </w:t>
      </w:r>
      <w:r w:rsidRPr="00C63F19">
        <w:rPr>
          <w:rFonts w:asciiTheme="majorBidi" w:hAnsiTheme="majorBidi" w:cstheme="majorBidi"/>
          <w:color w:val="000000" w:themeColor="text1"/>
          <w:sz w:val="24"/>
          <w:szCs w:val="24"/>
        </w:rPr>
        <w:t>performance improvement will</w:t>
      </w:r>
      <w:r w:rsidR="00A96F45" w:rsidRPr="00C63F19">
        <w:rPr>
          <w:rFonts w:asciiTheme="majorBidi" w:hAnsiTheme="majorBidi" w:cstheme="majorBidi"/>
          <w:color w:val="000000" w:themeColor="text1"/>
          <w:sz w:val="24"/>
          <w:szCs w:val="24"/>
        </w:rPr>
        <w:t xml:space="preserve"> assist the organisation</w:t>
      </w:r>
      <w:r w:rsidRPr="00C63F19">
        <w:rPr>
          <w:rFonts w:asciiTheme="majorBidi" w:hAnsiTheme="majorBidi" w:cstheme="majorBidi"/>
          <w:color w:val="000000" w:themeColor="text1"/>
          <w:sz w:val="24"/>
          <w:szCs w:val="24"/>
        </w:rPr>
        <w:t xml:space="preserve"> make sure to </w:t>
      </w:r>
      <w:r w:rsidR="00A96F45" w:rsidRPr="00C63F19">
        <w:rPr>
          <w:rFonts w:asciiTheme="majorBidi" w:hAnsiTheme="majorBidi" w:cstheme="majorBidi"/>
          <w:color w:val="000000" w:themeColor="text1"/>
          <w:sz w:val="24"/>
          <w:szCs w:val="24"/>
        </w:rPr>
        <w:t xml:space="preserve">produce the </w:t>
      </w:r>
      <w:r w:rsidRPr="00C63F19">
        <w:rPr>
          <w:rFonts w:asciiTheme="majorBidi" w:hAnsiTheme="majorBidi" w:cstheme="majorBidi"/>
          <w:color w:val="000000" w:themeColor="text1"/>
          <w:sz w:val="24"/>
          <w:szCs w:val="24"/>
        </w:rPr>
        <w:t>best strategy</w:t>
      </w:r>
      <w:r w:rsidR="00BE42E5">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w:t>
      </w:r>
      <w:r w:rsidR="002F604B" w:rsidRPr="00C63F19">
        <w:rPr>
          <w:rFonts w:ascii="Helvetica" w:hAnsi="Helvetica" w:cs="Helvetica"/>
          <w:color w:val="000000" w:themeColor="text1"/>
          <w:sz w:val="20"/>
          <w:szCs w:val="20"/>
          <w:shd w:val="clear" w:color="auto" w:fill="FFFFFF"/>
        </w:rPr>
        <w:t xml:space="preserv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OM</w:t>
      </w:r>
      <w:r w:rsidR="005C00C7"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4 said</w:t>
      </w:r>
      <w:r w:rsidR="00F442D7"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F442D7" w:rsidRPr="00C63F19">
        <w:rPr>
          <w:rFonts w:asciiTheme="majorBidi" w:hAnsiTheme="majorBidi" w:cstheme="majorBidi"/>
          <w:color w:val="000000" w:themeColor="text1"/>
          <w:sz w:val="24"/>
          <w:szCs w:val="24"/>
        </w:rPr>
        <w:t>“I</w:t>
      </w:r>
      <w:r w:rsidRPr="00C63F19">
        <w:rPr>
          <w:rFonts w:asciiTheme="majorBidi" w:hAnsiTheme="majorBidi" w:cstheme="majorBidi"/>
          <w:color w:val="000000" w:themeColor="text1"/>
          <w:sz w:val="24"/>
          <w:szCs w:val="24"/>
        </w:rPr>
        <w:t xml:space="preserve">n theory, </w:t>
      </w:r>
      <w:r w:rsidR="00F442D7" w:rsidRPr="00C63F19">
        <w:rPr>
          <w:rFonts w:asciiTheme="majorBidi" w:hAnsiTheme="majorBidi" w:cstheme="majorBidi"/>
          <w:color w:val="000000" w:themeColor="text1"/>
          <w:sz w:val="24"/>
          <w:szCs w:val="24"/>
        </w:rPr>
        <w:t xml:space="preserve">there </w:t>
      </w:r>
      <w:r w:rsidRPr="00C63F19">
        <w:rPr>
          <w:rFonts w:asciiTheme="majorBidi" w:hAnsiTheme="majorBidi" w:cstheme="majorBidi"/>
          <w:color w:val="000000" w:themeColor="text1"/>
          <w:sz w:val="24"/>
          <w:szCs w:val="24"/>
        </w:rPr>
        <w:t xml:space="preserve">is no connection between </w:t>
      </w:r>
      <w:r w:rsidR="00F442D7" w:rsidRPr="00C63F19">
        <w:rPr>
          <w:rFonts w:asciiTheme="majorBidi" w:hAnsiTheme="majorBidi" w:cstheme="majorBidi"/>
          <w:color w:val="000000" w:themeColor="text1"/>
          <w:sz w:val="24"/>
          <w:szCs w:val="24"/>
        </w:rPr>
        <w:t xml:space="preserve">improving </w:t>
      </w:r>
      <w:r w:rsidRPr="00C63F19">
        <w:rPr>
          <w:rFonts w:asciiTheme="majorBidi" w:hAnsiTheme="majorBidi" w:cstheme="majorBidi"/>
          <w:color w:val="000000" w:themeColor="text1"/>
          <w:sz w:val="24"/>
          <w:szCs w:val="24"/>
        </w:rPr>
        <w:t xml:space="preserve">performance and strategy development, </w:t>
      </w:r>
      <w:r w:rsidR="00F442D7" w:rsidRPr="00C63F19">
        <w:rPr>
          <w:rFonts w:asciiTheme="majorBidi" w:hAnsiTheme="majorBidi" w:cstheme="majorBidi"/>
          <w:color w:val="000000" w:themeColor="text1"/>
          <w:sz w:val="24"/>
          <w:szCs w:val="24"/>
        </w:rPr>
        <w:t xml:space="preserve">and </w:t>
      </w:r>
      <w:r w:rsidRPr="00C63F19">
        <w:rPr>
          <w:rFonts w:asciiTheme="majorBidi" w:hAnsiTheme="majorBidi" w:cstheme="majorBidi"/>
          <w:color w:val="000000" w:themeColor="text1"/>
          <w:sz w:val="24"/>
          <w:szCs w:val="24"/>
        </w:rPr>
        <w:t xml:space="preserve">in my </w:t>
      </w:r>
      <w:r w:rsidR="00F442D7" w:rsidRPr="00C63F19">
        <w:rPr>
          <w:rFonts w:asciiTheme="majorBidi" w:hAnsiTheme="majorBidi" w:cstheme="majorBidi"/>
          <w:color w:val="000000" w:themeColor="text1"/>
          <w:sz w:val="24"/>
          <w:szCs w:val="24"/>
        </w:rPr>
        <w:t>organisation,</w:t>
      </w:r>
      <w:r w:rsidRPr="00C63F19">
        <w:rPr>
          <w:rFonts w:asciiTheme="majorBidi" w:hAnsiTheme="majorBidi" w:cstheme="majorBidi"/>
          <w:color w:val="000000" w:themeColor="text1"/>
          <w:sz w:val="24"/>
          <w:szCs w:val="24"/>
        </w:rPr>
        <w:t xml:space="preserve"> I can’t identify the connection because we </w:t>
      </w:r>
      <w:r w:rsidR="00F442D7" w:rsidRPr="00C63F19">
        <w:rPr>
          <w:rFonts w:asciiTheme="majorBidi" w:hAnsiTheme="majorBidi" w:cstheme="majorBidi"/>
          <w:color w:val="000000" w:themeColor="text1"/>
          <w:sz w:val="24"/>
          <w:szCs w:val="24"/>
        </w:rPr>
        <w:t>have n</w:t>
      </w:r>
      <w:r w:rsidRPr="00C63F19">
        <w:rPr>
          <w:rFonts w:asciiTheme="majorBidi" w:hAnsiTheme="majorBidi" w:cstheme="majorBidi"/>
          <w:color w:val="000000" w:themeColor="text1"/>
          <w:sz w:val="24"/>
          <w:szCs w:val="24"/>
        </w:rPr>
        <w:t>ever establish</w:t>
      </w:r>
      <w:r w:rsidR="00F442D7" w:rsidRPr="00C63F19">
        <w:rPr>
          <w:rFonts w:asciiTheme="majorBidi" w:hAnsiTheme="majorBidi" w:cstheme="majorBidi"/>
          <w:color w:val="000000" w:themeColor="text1"/>
          <w:sz w:val="24"/>
          <w:szCs w:val="24"/>
        </w:rPr>
        <w:t>ed</w:t>
      </w:r>
      <w:r w:rsidRPr="00C63F19">
        <w:rPr>
          <w:rFonts w:asciiTheme="majorBidi" w:hAnsiTheme="majorBidi" w:cstheme="majorBidi"/>
          <w:color w:val="000000" w:themeColor="text1"/>
          <w:sz w:val="24"/>
          <w:szCs w:val="24"/>
        </w:rPr>
        <w:t xml:space="preserve"> the strategy yet</w:t>
      </w:r>
      <w:r w:rsidR="00F442D7" w:rsidRPr="00C63F19">
        <w:rPr>
          <w:rFonts w:asciiTheme="majorBidi" w:hAnsiTheme="majorBidi" w:cstheme="majorBidi"/>
          <w:color w:val="000000" w:themeColor="text1"/>
          <w:sz w:val="24"/>
          <w:szCs w:val="24"/>
        </w:rPr>
        <w:t>”.</w:t>
      </w:r>
    </w:p>
    <w:p w:rsidR="00D31E94" w:rsidRPr="00C63F19" w:rsidRDefault="00F442D7" w:rsidP="00BE42E5">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Every single </w:t>
      </w:r>
      <w:r w:rsidR="00D31E94" w:rsidRPr="00C63F19">
        <w:rPr>
          <w:rFonts w:asciiTheme="majorBidi" w:hAnsiTheme="majorBidi" w:cstheme="majorBidi"/>
          <w:color w:val="000000" w:themeColor="text1"/>
          <w:sz w:val="24"/>
          <w:szCs w:val="24"/>
        </w:rPr>
        <w:t xml:space="preserve">participant </w:t>
      </w:r>
      <w:r w:rsidRPr="00C63F19">
        <w:rPr>
          <w:rFonts w:asciiTheme="majorBidi" w:hAnsiTheme="majorBidi" w:cstheme="majorBidi"/>
          <w:color w:val="000000" w:themeColor="text1"/>
          <w:sz w:val="24"/>
          <w:szCs w:val="24"/>
        </w:rPr>
        <w:t xml:space="preserve">is </w:t>
      </w:r>
      <w:r w:rsidR="00D31E94" w:rsidRPr="00C63F19">
        <w:rPr>
          <w:rFonts w:asciiTheme="majorBidi" w:hAnsiTheme="majorBidi" w:cstheme="majorBidi"/>
          <w:color w:val="000000" w:themeColor="text1"/>
          <w:sz w:val="24"/>
          <w:szCs w:val="24"/>
        </w:rPr>
        <w:t xml:space="preserve">aware that an organisations’ strategy needs to be revised, even though </w:t>
      </w:r>
      <w:r w:rsidR="007A6893" w:rsidRPr="00C63F19">
        <w:rPr>
          <w:rFonts w:asciiTheme="majorBidi" w:hAnsiTheme="majorBidi" w:cstheme="majorBidi"/>
          <w:color w:val="000000" w:themeColor="text1"/>
          <w:sz w:val="24"/>
          <w:szCs w:val="24"/>
        </w:rPr>
        <w:t xml:space="preserve">several </w:t>
      </w:r>
      <w:r w:rsidR="00D31E94" w:rsidRPr="00C63F19">
        <w:rPr>
          <w:rFonts w:asciiTheme="majorBidi" w:hAnsiTheme="majorBidi" w:cstheme="majorBidi"/>
          <w:color w:val="000000" w:themeColor="text1"/>
          <w:sz w:val="24"/>
          <w:szCs w:val="24"/>
        </w:rPr>
        <w:t xml:space="preserve">of the participants have made long-term strategic plans </w:t>
      </w:r>
      <w:r w:rsidR="007A6893" w:rsidRPr="00C63F19">
        <w:rPr>
          <w:rFonts w:asciiTheme="majorBidi" w:hAnsiTheme="majorBidi" w:cstheme="majorBidi"/>
          <w:color w:val="000000" w:themeColor="text1"/>
          <w:sz w:val="24"/>
          <w:szCs w:val="24"/>
        </w:rPr>
        <w:t xml:space="preserve">lasting </w:t>
      </w:r>
      <w:r w:rsidR="00D31E94" w:rsidRPr="00C63F19">
        <w:rPr>
          <w:rFonts w:asciiTheme="majorBidi" w:hAnsiTheme="majorBidi" w:cstheme="majorBidi"/>
          <w:color w:val="000000" w:themeColor="text1"/>
          <w:sz w:val="24"/>
          <w:szCs w:val="24"/>
        </w:rPr>
        <w:t>more than three years. One participant (OM</w:t>
      </w:r>
      <w:r w:rsidR="005C00C7" w:rsidRPr="00C63F19">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 xml:space="preserve">4) expressed the belief that performance improvement does not have any relationship with strategy development. The participant understood that performance improvement is </w:t>
      </w:r>
      <w:r w:rsidRPr="00C63F19">
        <w:rPr>
          <w:rFonts w:asciiTheme="majorBidi" w:hAnsiTheme="majorBidi" w:cstheme="majorBidi"/>
          <w:color w:val="000000" w:themeColor="text1"/>
          <w:sz w:val="24"/>
          <w:szCs w:val="24"/>
        </w:rPr>
        <w:t>required</w:t>
      </w:r>
      <w:r w:rsidR="00D31E94"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to obtain </w:t>
      </w:r>
      <w:r w:rsidR="00D31E94" w:rsidRPr="00C63F19">
        <w:rPr>
          <w:rFonts w:asciiTheme="majorBidi" w:hAnsiTheme="majorBidi" w:cstheme="majorBidi"/>
          <w:color w:val="000000" w:themeColor="text1"/>
          <w:sz w:val="24"/>
          <w:szCs w:val="24"/>
        </w:rPr>
        <w:t>information on what needs to be improved by the organisation. Added to that, the participant does not see that performance improvement has been involved directly in developing strategy.  Even though only one participant d</w:t>
      </w:r>
      <w:r w:rsidRPr="00C63F19">
        <w:rPr>
          <w:rFonts w:asciiTheme="majorBidi" w:hAnsiTheme="majorBidi" w:cstheme="majorBidi"/>
          <w:color w:val="000000" w:themeColor="text1"/>
          <w:sz w:val="24"/>
          <w:szCs w:val="24"/>
        </w:rPr>
        <w:t>oes</w:t>
      </w:r>
      <w:r w:rsidR="00D31E94" w:rsidRPr="00C63F19">
        <w:rPr>
          <w:rFonts w:asciiTheme="majorBidi" w:hAnsiTheme="majorBidi" w:cstheme="majorBidi"/>
          <w:color w:val="000000" w:themeColor="text1"/>
          <w:sz w:val="24"/>
          <w:szCs w:val="24"/>
        </w:rPr>
        <w:t xml:space="preserve"> not believe</w:t>
      </w:r>
      <w:r w:rsidRPr="00C63F19">
        <w:rPr>
          <w:rFonts w:asciiTheme="majorBidi" w:hAnsiTheme="majorBidi" w:cstheme="majorBidi"/>
          <w:color w:val="000000" w:themeColor="text1"/>
          <w:sz w:val="24"/>
          <w:szCs w:val="24"/>
        </w:rPr>
        <w:t xml:space="preserve"> that there is</w:t>
      </w:r>
      <w:r w:rsidR="00D31E94" w:rsidRPr="00C63F19">
        <w:rPr>
          <w:rFonts w:asciiTheme="majorBidi" w:hAnsiTheme="majorBidi" w:cstheme="majorBidi"/>
          <w:color w:val="000000" w:themeColor="text1"/>
          <w:sz w:val="24"/>
          <w:szCs w:val="24"/>
        </w:rPr>
        <w:t xml:space="preserve"> any connection between performance improvement </w:t>
      </w:r>
      <w:r w:rsidRPr="00C63F19">
        <w:rPr>
          <w:rFonts w:asciiTheme="majorBidi" w:hAnsiTheme="majorBidi" w:cstheme="majorBidi"/>
          <w:color w:val="000000" w:themeColor="text1"/>
          <w:sz w:val="24"/>
          <w:szCs w:val="24"/>
        </w:rPr>
        <w:t xml:space="preserve">and </w:t>
      </w:r>
      <w:r w:rsidR="00D31E94" w:rsidRPr="00C63F19">
        <w:rPr>
          <w:rFonts w:asciiTheme="majorBidi" w:hAnsiTheme="majorBidi" w:cstheme="majorBidi"/>
          <w:color w:val="000000" w:themeColor="text1"/>
          <w:sz w:val="24"/>
          <w:szCs w:val="24"/>
        </w:rPr>
        <w:t xml:space="preserve">business strategy, all </w:t>
      </w:r>
      <w:r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participants agreed that performance improvement is one of the key success indicators for organisations to achieve their obje</w:t>
      </w:r>
      <w:r w:rsidR="00BE42E5">
        <w:rPr>
          <w:rFonts w:asciiTheme="majorBidi" w:hAnsiTheme="majorBidi" w:cstheme="majorBidi"/>
          <w:color w:val="000000" w:themeColor="text1"/>
          <w:sz w:val="24"/>
          <w:szCs w:val="24"/>
        </w:rPr>
        <w:t>ctives and strategy.</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PART 6: Potential Improvements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aim of this part is to identify the barriers and challenges to improv</w:t>
      </w:r>
      <w:r w:rsidR="00AE7918"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performance in organisation</w:t>
      </w:r>
      <w:r w:rsidR="00AE7918"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The interviews revealed that there are barriers and challenges to implementing </w:t>
      </w:r>
      <w:r w:rsidRPr="00C63F19">
        <w:rPr>
          <w:rFonts w:asciiTheme="majorBidi" w:hAnsiTheme="majorBidi" w:cstheme="majorBidi"/>
          <w:color w:val="000000" w:themeColor="text1"/>
          <w:sz w:val="24"/>
          <w:szCs w:val="24"/>
        </w:rPr>
        <w:lastRenderedPageBreak/>
        <w:t xml:space="preserve">performance improvement in the construction industry in the Sultanate of Oman. </w:t>
      </w:r>
      <w:r w:rsidR="00AE7918"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participants </w:t>
      </w:r>
      <w:r w:rsidR="00AE7918" w:rsidRPr="00C63F19">
        <w:rPr>
          <w:rFonts w:asciiTheme="majorBidi" w:hAnsiTheme="majorBidi" w:cstheme="majorBidi"/>
          <w:color w:val="000000" w:themeColor="text1"/>
          <w:sz w:val="24"/>
          <w:szCs w:val="24"/>
        </w:rPr>
        <w:t xml:space="preserve">all </w:t>
      </w:r>
      <w:r w:rsidRPr="00C63F19">
        <w:rPr>
          <w:rFonts w:asciiTheme="majorBidi" w:hAnsiTheme="majorBidi" w:cstheme="majorBidi"/>
          <w:color w:val="000000" w:themeColor="text1"/>
          <w:sz w:val="24"/>
          <w:szCs w:val="24"/>
        </w:rPr>
        <w:t>agreed that its implementation is not as easy as</w:t>
      </w:r>
      <w:r w:rsidR="00AE7918" w:rsidRPr="00C63F19">
        <w:rPr>
          <w:rFonts w:asciiTheme="majorBidi" w:hAnsiTheme="majorBidi" w:cstheme="majorBidi"/>
          <w:color w:val="000000" w:themeColor="text1"/>
          <w:sz w:val="24"/>
          <w:szCs w:val="24"/>
        </w:rPr>
        <w:t xml:space="preserve"> they had initially</w:t>
      </w:r>
      <w:r w:rsidRPr="00C63F19">
        <w:rPr>
          <w:rFonts w:asciiTheme="majorBidi" w:hAnsiTheme="majorBidi" w:cstheme="majorBidi"/>
          <w:color w:val="000000" w:themeColor="text1"/>
          <w:sz w:val="24"/>
          <w:szCs w:val="24"/>
        </w:rPr>
        <w:t xml:space="preserve"> thought. The most challenging part is changing people’s </w:t>
      </w:r>
      <w:proofErr w:type="spellStart"/>
      <w:r w:rsidRPr="00C63F19">
        <w:rPr>
          <w:rFonts w:asciiTheme="majorBidi" w:hAnsiTheme="majorBidi" w:cstheme="majorBidi"/>
          <w:color w:val="000000" w:themeColor="text1"/>
          <w:sz w:val="24"/>
          <w:szCs w:val="24"/>
        </w:rPr>
        <w:t>mindset</w:t>
      </w:r>
      <w:proofErr w:type="spellEnd"/>
      <w:r w:rsidRPr="00C63F19">
        <w:rPr>
          <w:rFonts w:asciiTheme="majorBidi" w:hAnsiTheme="majorBidi" w:cstheme="majorBidi"/>
          <w:color w:val="000000" w:themeColor="text1"/>
          <w:sz w:val="24"/>
          <w:szCs w:val="24"/>
        </w:rPr>
        <w:t xml:space="preserve"> about performance improvement. </w:t>
      </w:r>
    </w:p>
    <w:p w:rsidR="00D31E94" w:rsidRPr="00C63F19" w:rsidRDefault="00AE7918"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w:t>
      </w:r>
      <w:r w:rsidR="00D31E94" w:rsidRPr="00C63F19">
        <w:rPr>
          <w:rFonts w:asciiTheme="majorBidi" w:hAnsiTheme="majorBidi" w:cstheme="majorBidi"/>
          <w:color w:val="000000" w:themeColor="text1"/>
          <w:sz w:val="24"/>
          <w:szCs w:val="24"/>
        </w:rPr>
        <w:t>ne participant</w:t>
      </w:r>
      <w:r w:rsidRPr="00C63F19">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OM 3</w:t>
      </w:r>
      <w:r w:rsidRPr="00C63F19">
        <w:rPr>
          <w:rFonts w:asciiTheme="majorBidi" w:hAnsiTheme="majorBidi" w:cstheme="majorBidi"/>
          <w:color w:val="000000" w:themeColor="text1"/>
          <w:sz w:val="24"/>
          <w:szCs w:val="24"/>
        </w:rPr>
        <w:t>, said, “In</w:t>
      </w:r>
      <w:r w:rsidR="00D31E94" w:rsidRPr="00C63F19">
        <w:rPr>
          <w:rFonts w:asciiTheme="majorBidi" w:hAnsiTheme="majorBidi" w:cstheme="majorBidi"/>
          <w:color w:val="000000" w:themeColor="text1"/>
          <w:sz w:val="24"/>
          <w:szCs w:val="24"/>
        </w:rPr>
        <w:t xml:space="preserve"> my experience, one of the barriers to implementing performance improvement is </w:t>
      </w:r>
      <w:r w:rsidRPr="00C63F19">
        <w:rPr>
          <w:rFonts w:asciiTheme="majorBidi" w:hAnsiTheme="majorBidi" w:cstheme="majorBidi"/>
          <w:color w:val="000000" w:themeColor="text1"/>
          <w:sz w:val="24"/>
          <w:szCs w:val="24"/>
        </w:rPr>
        <w:t>people’s</w:t>
      </w:r>
      <w:r w:rsidR="00D31E94" w:rsidRPr="00C63F19">
        <w:rPr>
          <w:rFonts w:asciiTheme="majorBidi" w:hAnsiTheme="majorBidi" w:cstheme="majorBidi"/>
          <w:color w:val="000000" w:themeColor="text1"/>
          <w:sz w:val="24"/>
          <w:szCs w:val="24"/>
        </w:rPr>
        <w:t xml:space="preserve"> behaviour</w:t>
      </w:r>
      <w:r w:rsidRPr="00C63F19">
        <w:rPr>
          <w:rFonts w:asciiTheme="majorBidi" w:hAnsiTheme="majorBidi" w:cstheme="majorBidi"/>
          <w:color w:val="000000" w:themeColor="text1"/>
          <w:sz w:val="24"/>
          <w:szCs w:val="24"/>
        </w:rPr>
        <w:t>, and</w:t>
      </w:r>
      <w:r w:rsidR="00D31E94" w:rsidRPr="00C63F19">
        <w:rPr>
          <w:rFonts w:asciiTheme="majorBidi" w:hAnsiTheme="majorBidi" w:cstheme="majorBidi"/>
          <w:color w:val="000000" w:themeColor="text1"/>
          <w:sz w:val="24"/>
          <w:szCs w:val="24"/>
        </w:rPr>
        <w:t xml:space="preserve"> it is not easy to change </w:t>
      </w:r>
      <w:r w:rsidRPr="00C63F19">
        <w:rPr>
          <w:rFonts w:asciiTheme="majorBidi" w:hAnsiTheme="majorBidi" w:cstheme="majorBidi"/>
          <w:color w:val="000000" w:themeColor="text1"/>
          <w:sz w:val="24"/>
          <w:szCs w:val="24"/>
        </w:rPr>
        <w:t>people’s</w:t>
      </w:r>
      <w:r w:rsidR="00D31E94" w:rsidRPr="00C63F19">
        <w:rPr>
          <w:rFonts w:asciiTheme="majorBidi" w:hAnsiTheme="majorBidi" w:cstheme="majorBidi"/>
          <w:color w:val="000000" w:themeColor="text1"/>
          <w:sz w:val="24"/>
          <w:szCs w:val="24"/>
        </w:rPr>
        <w:t xml:space="preserve"> thinking. </w:t>
      </w:r>
      <w:r w:rsidR="00F442D7" w:rsidRPr="00C63F19">
        <w:rPr>
          <w:rFonts w:asciiTheme="majorBidi" w:hAnsiTheme="majorBidi" w:cstheme="majorBidi"/>
          <w:color w:val="000000" w:themeColor="text1"/>
          <w:sz w:val="24"/>
          <w:szCs w:val="24"/>
        </w:rPr>
        <w:t>Similarly,</w:t>
      </w:r>
      <w:r w:rsidR="00D31E94" w:rsidRPr="00C63F19">
        <w:rPr>
          <w:rFonts w:asciiTheme="majorBidi" w:hAnsiTheme="majorBidi" w:cstheme="majorBidi"/>
          <w:color w:val="000000" w:themeColor="text1"/>
          <w:sz w:val="24"/>
          <w:szCs w:val="24"/>
        </w:rPr>
        <w:t xml:space="preserve"> there is no background in some department</w:t>
      </w:r>
      <w:r w:rsidRPr="00C63F19">
        <w:rPr>
          <w:rFonts w:asciiTheme="majorBidi" w:hAnsiTheme="majorBidi" w:cstheme="majorBidi"/>
          <w:color w:val="000000" w:themeColor="text1"/>
          <w:sz w:val="24"/>
          <w:szCs w:val="24"/>
        </w:rPr>
        <w:t xml:space="preserve">s </w:t>
      </w:r>
      <w:r w:rsidR="00D31E94" w:rsidRPr="00C63F19">
        <w:rPr>
          <w:rFonts w:asciiTheme="majorBidi" w:hAnsiTheme="majorBidi" w:cstheme="majorBidi"/>
          <w:color w:val="000000" w:themeColor="text1"/>
          <w:sz w:val="24"/>
          <w:szCs w:val="24"/>
        </w:rPr>
        <w:t>that can</w:t>
      </w:r>
      <w:r w:rsidRPr="00C63F19">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help them to accept performance improvement</w:t>
      </w:r>
      <w:r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This illustrates that changing the way people think about performance improvement and then </w:t>
      </w:r>
      <w:r w:rsidR="00AE7918" w:rsidRPr="00C63F19">
        <w:rPr>
          <w:rFonts w:asciiTheme="majorBidi" w:hAnsiTheme="majorBidi" w:cstheme="majorBidi"/>
          <w:color w:val="000000" w:themeColor="text1"/>
          <w:sz w:val="24"/>
          <w:szCs w:val="24"/>
        </w:rPr>
        <w:t xml:space="preserve">encouraging them to accept it </w:t>
      </w:r>
      <w:r w:rsidRPr="00C63F19">
        <w:rPr>
          <w:rFonts w:asciiTheme="majorBidi" w:hAnsiTheme="majorBidi" w:cstheme="majorBidi"/>
          <w:color w:val="000000" w:themeColor="text1"/>
          <w:sz w:val="24"/>
          <w:szCs w:val="24"/>
        </w:rPr>
        <w:t>as</w:t>
      </w:r>
      <w:r w:rsidR="00AE7918" w:rsidRPr="00C63F19">
        <w:rPr>
          <w:rFonts w:asciiTheme="majorBidi" w:hAnsiTheme="majorBidi" w:cstheme="majorBidi"/>
          <w:color w:val="000000" w:themeColor="text1"/>
          <w:sz w:val="24"/>
          <w:szCs w:val="24"/>
        </w:rPr>
        <w:t xml:space="preserve"> an</w:t>
      </w:r>
      <w:r w:rsidRPr="00C63F19">
        <w:rPr>
          <w:rFonts w:asciiTheme="majorBidi" w:hAnsiTheme="majorBidi" w:cstheme="majorBidi"/>
          <w:color w:val="000000" w:themeColor="text1"/>
          <w:sz w:val="24"/>
          <w:szCs w:val="24"/>
        </w:rPr>
        <w:t xml:space="preserve"> organisation</w:t>
      </w:r>
      <w:r w:rsidR="00AE7918"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every day </w:t>
      </w:r>
      <w:r w:rsidR="00AE7918" w:rsidRPr="00C63F19">
        <w:rPr>
          <w:rFonts w:asciiTheme="majorBidi" w:hAnsiTheme="majorBidi" w:cstheme="majorBidi"/>
          <w:color w:val="000000" w:themeColor="text1"/>
          <w:sz w:val="24"/>
          <w:szCs w:val="24"/>
        </w:rPr>
        <w:t xml:space="preserve">management, </w:t>
      </w:r>
      <w:r w:rsidRPr="00C63F19">
        <w:rPr>
          <w:rFonts w:asciiTheme="majorBidi" w:hAnsiTheme="majorBidi" w:cstheme="majorBidi"/>
          <w:color w:val="000000" w:themeColor="text1"/>
          <w:sz w:val="24"/>
          <w:szCs w:val="24"/>
        </w:rPr>
        <w:t>is challenging. Performance   improvement   can be easily ignored by staff</w:t>
      </w:r>
      <w:r w:rsidR="00AE7918"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especially those who pretend not to understand the benefits of implementing it within the organisation. They tend to follow </w:t>
      </w:r>
      <w:r w:rsidR="00AE7918"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organisation’s regulation</w:t>
      </w:r>
      <w:r w:rsidR="00AE7918"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on performance improvement</w:t>
      </w:r>
      <w:r w:rsidR="00AE7918" w:rsidRPr="00C63F19">
        <w:rPr>
          <w:rFonts w:asciiTheme="majorBidi" w:hAnsiTheme="majorBidi" w:cstheme="majorBidi"/>
          <w:color w:val="000000" w:themeColor="text1"/>
          <w:sz w:val="24"/>
          <w:szCs w:val="24"/>
        </w:rPr>
        <w:t xml:space="preserve">; however, </w:t>
      </w:r>
      <w:r w:rsidRPr="00C63F19">
        <w:rPr>
          <w:rFonts w:asciiTheme="majorBidi" w:hAnsiTheme="majorBidi" w:cstheme="majorBidi"/>
          <w:color w:val="000000" w:themeColor="text1"/>
          <w:sz w:val="24"/>
          <w:szCs w:val="24"/>
        </w:rPr>
        <w:t xml:space="preserve">they </w:t>
      </w:r>
      <w:r w:rsidR="00AE7918" w:rsidRPr="00C63F19">
        <w:rPr>
          <w:rFonts w:asciiTheme="majorBidi" w:hAnsiTheme="majorBidi" w:cstheme="majorBidi"/>
          <w:color w:val="000000" w:themeColor="text1"/>
          <w:sz w:val="24"/>
          <w:szCs w:val="24"/>
        </w:rPr>
        <w:t>occasionally</w:t>
      </w:r>
      <w:r w:rsidRPr="00C63F19">
        <w:rPr>
          <w:rFonts w:asciiTheme="majorBidi" w:hAnsiTheme="majorBidi" w:cstheme="majorBidi"/>
          <w:color w:val="000000" w:themeColor="text1"/>
          <w:sz w:val="24"/>
          <w:szCs w:val="24"/>
        </w:rPr>
        <w:t xml:space="preserve"> carry out the activities of performance improvement mechanically without </w:t>
      </w:r>
      <w:r w:rsidR="00AE7918" w:rsidRPr="00C63F19">
        <w:rPr>
          <w:rFonts w:asciiTheme="majorBidi" w:hAnsiTheme="majorBidi" w:cstheme="majorBidi"/>
          <w:color w:val="000000" w:themeColor="text1"/>
          <w:sz w:val="24"/>
          <w:szCs w:val="24"/>
        </w:rPr>
        <w:t xml:space="preserve">any genuine </w:t>
      </w:r>
      <w:r w:rsidRPr="00C63F19">
        <w:rPr>
          <w:rFonts w:asciiTheme="majorBidi" w:hAnsiTheme="majorBidi" w:cstheme="majorBidi"/>
          <w:color w:val="000000" w:themeColor="text1"/>
          <w:sz w:val="24"/>
          <w:szCs w:val="24"/>
        </w:rPr>
        <w:t xml:space="preserve">interest and </w:t>
      </w:r>
      <w:r w:rsidR="00AE7918" w:rsidRPr="00C63F19">
        <w:rPr>
          <w:rFonts w:asciiTheme="majorBidi" w:hAnsiTheme="majorBidi" w:cstheme="majorBidi"/>
          <w:color w:val="000000" w:themeColor="text1"/>
          <w:sz w:val="24"/>
          <w:szCs w:val="24"/>
        </w:rPr>
        <w:t>enthusiasm</w:t>
      </w:r>
      <w:r w:rsidRPr="00C63F19">
        <w:rPr>
          <w:rFonts w:asciiTheme="majorBidi" w:hAnsiTheme="majorBidi" w:cstheme="majorBidi"/>
          <w:color w:val="000000" w:themeColor="text1"/>
          <w:sz w:val="24"/>
          <w:szCs w:val="24"/>
        </w:rPr>
        <w:t>.</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OM1 stated, </w:t>
      </w:r>
      <w:r w:rsidR="00AE7918" w:rsidRPr="00C63F19">
        <w:rPr>
          <w:rFonts w:asciiTheme="majorBidi" w:hAnsiTheme="majorBidi" w:cstheme="majorBidi"/>
          <w:color w:val="000000" w:themeColor="text1"/>
          <w:sz w:val="24"/>
          <w:szCs w:val="24"/>
        </w:rPr>
        <w:t>“T</w:t>
      </w:r>
      <w:r w:rsidRPr="00C63F19">
        <w:rPr>
          <w:rFonts w:asciiTheme="majorBidi" w:hAnsiTheme="majorBidi" w:cstheme="majorBidi"/>
          <w:color w:val="000000" w:themeColor="text1"/>
          <w:sz w:val="24"/>
          <w:szCs w:val="24"/>
        </w:rPr>
        <w:t>he challenges are th</w:t>
      </w:r>
      <w:r w:rsidR="00AE7918" w:rsidRPr="00C63F19">
        <w:rPr>
          <w:rFonts w:asciiTheme="majorBidi" w:hAnsiTheme="majorBidi" w:cstheme="majorBidi"/>
          <w:color w:val="000000" w:themeColor="text1"/>
          <w:sz w:val="24"/>
          <w:szCs w:val="24"/>
        </w:rPr>
        <w:t>at</w:t>
      </w:r>
      <w:r w:rsidRPr="00C63F19">
        <w:rPr>
          <w:rFonts w:asciiTheme="majorBidi" w:hAnsiTheme="majorBidi" w:cstheme="majorBidi"/>
          <w:color w:val="000000" w:themeColor="text1"/>
          <w:sz w:val="24"/>
          <w:szCs w:val="24"/>
        </w:rPr>
        <w:t xml:space="preserve"> </w:t>
      </w:r>
      <w:proofErr w:type="gramStart"/>
      <w:r w:rsidRPr="00C63F19">
        <w:rPr>
          <w:rFonts w:asciiTheme="majorBidi" w:hAnsiTheme="majorBidi" w:cstheme="majorBidi"/>
          <w:color w:val="000000" w:themeColor="text1"/>
          <w:sz w:val="24"/>
          <w:szCs w:val="24"/>
        </w:rPr>
        <w:t xml:space="preserve">staff </w:t>
      </w:r>
      <w:r w:rsidR="00AE7918" w:rsidRPr="00C63F19">
        <w:rPr>
          <w:rFonts w:asciiTheme="majorBidi" w:hAnsiTheme="majorBidi" w:cstheme="majorBidi"/>
          <w:color w:val="000000" w:themeColor="text1"/>
          <w:sz w:val="24"/>
          <w:szCs w:val="24"/>
        </w:rPr>
        <w:t xml:space="preserve">in my department </w:t>
      </w:r>
      <w:r w:rsidRPr="00C63F19">
        <w:rPr>
          <w:rFonts w:asciiTheme="majorBidi" w:hAnsiTheme="majorBidi" w:cstheme="majorBidi"/>
          <w:color w:val="000000" w:themeColor="text1"/>
          <w:sz w:val="24"/>
          <w:szCs w:val="24"/>
        </w:rPr>
        <w:t xml:space="preserve">still </w:t>
      </w:r>
      <w:r w:rsidR="00AE7918" w:rsidRPr="00C63F19">
        <w:rPr>
          <w:rFonts w:asciiTheme="majorBidi" w:hAnsiTheme="majorBidi" w:cstheme="majorBidi"/>
          <w:color w:val="000000" w:themeColor="text1"/>
          <w:sz w:val="24"/>
          <w:szCs w:val="24"/>
        </w:rPr>
        <w:t>do</w:t>
      </w:r>
      <w:proofErr w:type="gramEnd"/>
      <w:r w:rsidR="00AE7918"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not understand the performance improvement process. Even though in my department we implemented performance improvement</w:t>
      </w:r>
      <w:r w:rsidR="00AE7918"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the </w:t>
      </w:r>
      <w:r w:rsidR="00AE7918" w:rsidRPr="00C63F19">
        <w:rPr>
          <w:rFonts w:asciiTheme="majorBidi" w:hAnsiTheme="majorBidi" w:cstheme="majorBidi"/>
          <w:color w:val="000000" w:themeColor="text1"/>
          <w:sz w:val="24"/>
          <w:szCs w:val="24"/>
        </w:rPr>
        <w:t>process has not been undertaken c</w:t>
      </w:r>
      <w:r w:rsidRPr="00C63F19">
        <w:rPr>
          <w:rFonts w:asciiTheme="majorBidi" w:hAnsiTheme="majorBidi" w:cstheme="majorBidi"/>
          <w:color w:val="000000" w:themeColor="text1"/>
          <w:sz w:val="24"/>
          <w:szCs w:val="24"/>
        </w:rPr>
        <w:t>orrect</w:t>
      </w:r>
      <w:r w:rsidR="00AE7918" w:rsidRPr="00C63F19">
        <w:rPr>
          <w:rFonts w:asciiTheme="majorBidi" w:hAnsiTheme="majorBidi" w:cstheme="majorBidi"/>
          <w:color w:val="000000" w:themeColor="text1"/>
          <w:sz w:val="24"/>
          <w:szCs w:val="24"/>
        </w:rPr>
        <w:t>ly</w:t>
      </w:r>
      <w:r w:rsidRPr="00C63F19">
        <w:rPr>
          <w:rFonts w:asciiTheme="majorBidi" w:hAnsiTheme="majorBidi" w:cstheme="majorBidi"/>
          <w:color w:val="000000" w:themeColor="text1"/>
          <w:sz w:val="24"/>
          <w:szCs w:val="24"/>
        </w:rPr>
        <w:t>. In addition, the staffs do not understand the process of performance improvement. Moreover, they never know what</w:t>
      </w:r>
      <w:r w:rsidR="00AE7918" w:rsidRPr="00C63F19">
        <w:rPr>
          <w:rFonts w:asciiTheme="majorBidi" w:hAnsiTheme="majorBidi" w:cstheme="majorBidi"/>
          <w:color w:val="000000" w:themeColor="text1"/>
          <w:sz w:val="24"/>
          <w:szCs w:val="24"/>
        </w:rPr>
        <w:t xml:space="preserve"> they </w:t>
      </w:r>
      <w:r w:rsidRPr="00C63F19">
        <w:rPr>
          <w:rFonts w:asciiTheme="majorBidi" w:hAnsiTheme="majorBidi" w:cstheme="majorBidi"/>
          <w:color w:val="000000" w:themeColor="text1"/>
          <w:sz w:val="24"/>
          <w:szCs w:val="24"/>
        </w:rPr>
        <w:t>should do with performance improvement and how to improve organi</w:t>
      </w:r>
      <w:r w:rsidR="00AE7918"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AE7918" w:rsidRPr="00C63F19">
        <w:rPr>
          <w:rFonts w:asciiTheme="majorBidi" w:hAnsiTheme="majorBidi" w:cstheme="majorBidi"/>
          <w:color w:val="000000" w:themeColor="text1"/>
          <w:sz w:val="24"/>
          <w:szCs w:val="24"/>
        </w:rPr>
        <w:t>al</w:t>
      </w:r>
      <w:r w:rsidRPr="00C63F19">
        <w:rPr>
          <w:rFonts w:asciiTheme="majorBidi" w:hAnsiTheme="majorBidi" w:cstheme="majorBidi"/>
          <w:color w:val="000000" w:themeColor="text1"/>
          <w:sz w:val="24"/>
          <w:szCs w:val="24"/>
        </w:rPr>
        <w:t xml:space="preserve"> performance</w:t>
      </w:r>
      <w:r w:rsidR="00AE7918" w:rsidRPr="00C63F19">
        <w:rPr>
          <w:rFonts w:asciiTheme="majorBidi" w:hAnsiTheme="majorBidi" w:cstheme="majorBidi"/>
          <w:color w:val="000000" w:themeColor="text1"/>
          <w:sz w:val="24"/>
          <w:szCs w:val="24"/>
        </w:rPr>
        <w:t>. Plus,</w:t>
      </w:r>
      <w:r w:rsidRPr="00C63F19">
        <w:rPr>
          <w:rFonts w:asciiTheme="majorBidi" w:hAnsiTheme="majorBidi" w:cstheme="majorBidi"/>
          <w:color w:val="000000" w:themeColor="text1"/>
          <w:sz w:val="24"/>
          <w:szCs w:val="24"/>
        </w:rPr>
        <w:t xml:space="preserve"> th</w:t>
      </w:r>
      <w:r w:rsidR="00AE7918"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y don’t know what performance improvement </w:t>
      </w:r>
      <w:r w:rsidR="00AE7918" w:rsidRPr="00C63F19">
        <w:rPr>
          <w:rFonts w:asciiTheme="majorBidi" w:hAnsiTheme="majorBidi" w:cstheme="majorBidi"/>
          <w:color w:val="000000" w:themeColor="text1"/>
          <w:sz w:val="24"/>
          <w:szCs w:val="24"/>
        </w:rPr>
        <w:t>means”</w:t>
      </w:r>
      <w:r w:rsidRPr="00C63F19">
        <w:rPr>
          <w:rFonts w:asciiTheme="majorBidi" w:hAnsiTheme="majorBidi" w:cstheme="majorBidi"/>
          <w:color w:val="000000" w:themeColor="text1"/>
          <w:sz w:val="24"/>
          <w:szCs w:val="24"/>
        </w:rPr>
        <w:t xml:space="preserv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For organisations new to performance improvement, one of the challenges is to </w:t>
      </w:r>
      <w:r w:rsidR="00AE7918" w:rsidRPr="00C63F19">
        <w:rPr>
          <w:rFonts w:asciiTheme="majorBidi" w:hAnsiTheme="majorBidi" w:cstheme="majorBidi"/>
          <w:color w:val="000000" w:themeColor="text1"/>
          <w:sz w:val="24"/>
          <w:szCs w:val="24"/>
        </w:rPr>
        <w:t xml:space="preserve">genuinely </w:t>
      </w:r>
      <w:r w:rsidRPr="00C63F19">
        <w:rPr>
          <w:rFonts w:asciiTheme="majorBidi" w:hAnsiTheme="majorBidi" w:cstheme="majorBidi"/>
          <w:color w:val="000000" w:themeColor="text1"/>
          <w:sz w:val="24"/>
          <w:szCs w:val="24"/>
        </w:rPr>
        <w:t>understand in</w:t>
      </w:r>
      <w:r w:rsidR="00AE7918"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depth the performance improvement process of the organisation</w:t>
      </w:r>
      <w:r w:rsidR="00F32889" w:rsidRPr="00C63F19">
        <w:rPr>
          <w:rFonts w:asciiTheme="majorBidi" w:hAnsiTheme="majorBidi" w:cstheme="majorBidi"/>
          <w:color w:val="000000" w:themeColor="text1"/>
          <w:sz w:val="24"/>
          <w:szCs w:val="24"/>
        </w:rPr>
        <w:t xml:space="preserve"> they work in</w:t>
      </w:r>
      <w:r w:rsidRPr="00C63F19">
        <w:rPr>
          <w:rFonts w:asciiTheme="majorBidi" w:hAnsiTheme="majorBidi" w:cstheme="majorBidi"/>
          <w:color w:val="000000" w:themeColor="text1"/>
          <w:sz w:val="24"/>
          <w:szCs w:val="24"/>
        </w:rPr>
        <w:t xml:space="preserve">. It will be a challenge to make it easy </w:t>
      </w:r>
      <w:r w:rsidR="00F32889" w:rsidRPr="00C63F19">
        <w:rPr>
          <w:rFonts w:asciiTheme="majorBidi" w:hAnsiTheme="majorBidi" w:cstheme="majorBidi"/>
          <w:color w:val="000000" w:themeColor="text1"/>
          <w:sz w:val="24"/>
          <w:szCs w:val="24"/>
        </w:rPr>
        <w:t>enough t</w:t>
      </w:r>
      <w:r w:rsidRPr="00C63F19">
        <w:rPr>
          <w:rFonts w:asciiTheme="majorBidi" w:hAnsiTheme="majorBidi" w:cstheme="majorBidi"/>
          <w:color w:val="000000" w:themeColor="text1"/>
          <w:sz w:val="24"/>
          <w:szCs w:val="24"/>
        </w:rPr>
        <w:t>o implement</w:t>
      </w:r>
      <w:r w:rsidR="00F3288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and</w:t>
      </w:r>
      <w:r w:rsidR="00F32889" w:rsidRPr="00C63F19">
        <w:rPr>
          <w:rFonts w:asciiTheme="majorBidi" w:hAnsiTheme="majorBidi" w:cstheme="majorBidi"/>
          <w:color w:val="000000" w:themeColor="text1"/>
          <w:sz w:val="24"/>
          <w:szCs w:val="24"/>
        </w:rPr>
        <w:t xml:space="preserve"> be</w:t>
      </w:r>
      <w:r w:rsidRPr="00C63F19">
        <w:rPr>
          <w:rFonts w:asciiTheme="majorBidi" w:hAnsiTheme="majorBidi" w:cstheme="majorBidi"/>
          <w:color w:val="000000" w:themeColor="text1"/>
          <w:sz w:val="24"/>
          <w:szCs w:val="24"/>
        </w:rPr>
        <w:t xml:space="preserve"> followed by all</w:t>
      </w:r>
      <w:r w:rsidR="00F32889"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staff</w:t>
      </w:r>
      <w:r w:rsidR="00F32889"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and to align </w:t>
      </w:r>
      <w:r w:rsidR="00F32889" w:rsidRPr="00C63F19">
        <w:rPr>
          <w:rFonts w:asciiTheme="majorBidi" w:hAnsiTheme="majorBidi" w:cstheme="majorBidi"/>
          <w:color w:val="000000" w:themeColor="text1"/>
          <w:sz w:val="24"/>
          <w:szCs w:val="24"/>
        </w:rPr>
        <w:t xml:space="preserve">it </w:t>
      </w:r>
      <w:r w:rsidRPr="00C63F19">
        <w:rPr>
          <w:rFonts w:asciiTheme="majorBidi" w:hAnsiTheme="majorBidi" w:cstheme="majorBidi"/>
          <w:color w:val="000000" w:themeColor="text1"/>
          <w:sz w:val="24"/>
          <w:szCs w:val="24"/>
        </w:rPr>
        <w:t xml:space="preserve">with the existing management practices in the organisation.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Based on the experience</w:t>
      </w:r>
      <w:r w:rsidR="00F32889" w:rsidRPr="00C63F19">
        <w:rPr>
          <w:rFonts w:asciiTheme="majorBidi" w:hAnsiTheme="majorBidi" w:cstheme="majorBidi"/>
          <w:color w:val="000000" w:themeColor="text1"/>
          <w:sz w:val="24"/>
          <w:szCs w:val="24"/>
        </w:rPr>
        <w:t xml:space="preserve"> of </w:t>
      </w:r>
      <w:r w:rsidRPr="00C63F19">
        <w:rPr>
          <w:rFonts w:asciiTheme="majorBidi" w:hAnsiTheme="majorBidi" w:cstheme="majorBidi"/>
          <w:color w:val="000000" w:themeColor="text1"/>
          <w:sz w:val="24"/>
          <w:szCs w:val="24"/>
        </w:rPr>
        <w:t>OM</w:t>
      </w:r>
      <w:r w:rsidR="00F3288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3 and O</w:t>
      </w:r>
      <w:r w:rsidR="00F32889" w:rsidRPr="00C63F19">
        <w:rPr>
          <w:rFonts w:asciiTheme="majorBidi" w:hAnsiTheme="majorBidi" w:cstheme="majorBidi"/>
          <w:color w:val="000000" w:themeColor="text1"/>
          <w:sz w:val="24"/>
          <w:szCs w:val="24"/>
        </w:rPr>
        <w:t>M</w:t>
      </w:r>
      <w:r w:rsidRPr="00C63F19">
        <w:rPr>
          <w:rFonts w:asciiTheme="majorBidi" w:hAnsiTheme="majorBidi" w:cstheme="majorBidi"/>
          <w:color w:val="000000" w:themeColor="text1"/>
          <w:sz w:val="24"/>
          <w:szCs w:val="24"/>
        </w:rPr>
        <w:t>4</w:t>
      </w:r>
      <w:r w:rsidR="00F32889" w:rsidRPr="00C63F19">
        <w:rPr>
          <w:rFonts w:asciiTheme="majorBidi" w:hAnsiTheme="majorBidi" w:cstheme="majorBidi"/>
          <w:color w:val="000000" w:themeColor="text1"/>
          <w:sz w:val="24"/>
          <w:szCs w:val="24"/>
        </w:rPr>
        <w:t>, “U</w:t>
      </w:r>
      <w:r w:rsidRPr="00C63F19">
        <w:rPr>
          <w:rFonts w:asciiTheme="majorBidi" w:hAnsiTheme="majorBidi" w:cstheme="majorBidi"/>
          <w:color w:val="000000" w:themeColor="text1"/>
          <w:sz w:val="24"/>
          <w:szCs w:val="24"/>
        </w:rPr>
        <w:t xml:space="preserve">nclear performance improvement is one of the main challenges to its implementation. It is easy for managerial staff to create a list of criteria </w:t>
      </w:r>
      <w:r w:rsidR="00F32889" w:rsidRPr="00C63F19">
        <w:rPr>
          <w:rFonts w:asciiTheme="majorBidi" w:hAnsiTheme="majorBidi" w:cstheme="majorBidi"/>
          <w:color w:val="000000" w:themeColor="text1"/>
          <w:sz w:val="24"/>
          <w:szCs w:val="24"/>
        </w:rPr>
        <w:t xml:space="preserve">that </w:t>
      </w:r>
      <w:r w:rsidRPr="00C63F19">
        <w:rPr>
          <w:rFonts w:asciiTheme="majorBidi" w:hAnsiTheme="majorBidi" w:cstheme="majorBidi"/>
          <w:color w:val="000000" w:themeColor="text1"/>
          <w:sz w:val="24"/>
          <w:szCs w:val="24"/>
        </w:rPr>
        <w:t>the organisation</w:t>
      </w:r>
      <w:r w:rsidR="00F32889" w:rsidRPr="00C63F19">
        <w:rPr>
          <w:rFonts w:asciiTheme="majorBidi" w:hAnsiTheme="majorBidi" w:cstheme="majorBidi"/>
          <w:color w:val="000000" w:themeColor="text1"/>
          <w:sz w:val="24"/>
          <w:szCs w:val="24"/>
        </w:rPr>
        <w:t xml:space="preserve"> needs to improve</w:t>
      </w:r>
      <w:r w:rsidRPr="00C63F19">
        <w:rPr>
          <w:rFonts w:asciiTheme="majorBidi" w:hAnsiTheme="majorBidi" w:cstheme="majorBidi"/>
          <w:color w:val="000000" w:themeColor="text1"/>
          <w:sz w:val="24"/>
          <w:szCs w:val="24"/>
        </w:rPr>
        <w:t>.</w:t>
      </w:r>
      <w:r w:rsidR="002148F8"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Although they might not have any problem or difficulty in understanding what needs to be improve</w:t>
      </w:r>
      <w:r w:rsidR="00F32889"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it can be a problem</w:t>
      </w:r>
      <w:r w:rsidR="002148F8"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especially</w:t>
      </w:r>
      <w:r w:rsidR="002148F8" w:rsidRPr="00C63F19">
        <w:rPr>
          <w:rFonts w:asciiTheme="majorBidi" w:hAnsiTheme="majorBidi" w:cstheme="majorBidi"/>
          <w:color w:val="000000" w:themeColor="text1"/>
          <w:sz w:val="24"/>
          <w:szCs w:val="24"/>
        </w:rPr>
        <w:t xml:space="preserve"> for</w:t>
      </w:r>
      <w:r w:rsidRPr="00C63F19">
        <w:rPr>
          <w:rFonts w:asciiTheme="majorBidi" w:hAnsiTheme="majorBidi" w:cstheme="majorBidi"/>
          <w:color w:val="000000" w:themeColor="text1"/>
          <w:sz w:val="24"/>
          <w:szCs w:val="24"/>
        </w:rPr>
        <w:t xml:space="preserve"> new </w:t>
      </w:r>
      <w:r w:rsidR="00F32889" w:rsidRPr="00C63F19">
        <w:rPr>
          <w:rFonts w:asciiTheme="majorBidi" w:hAnsiTheme="majorBidi" w:cstheme="majorBidi"/>
          <w:color w:val="000000" w:themeColor="text1"/>
          <w:sz w:val="24"/>
          <w:szCs w:val="24"/>
        </w:rPr>
        <w:t xml:space="preserve">employees whom are </w:t>
      </w:r>
      <w:r w:rsidRPr="00C63F19">
        <w:rPr>
          <w:rFonts w:asciiTheme="majorBidi" w:hAnsiTheme="majorBidi" w:cstheme="majorBidi"/>
          <w:color w:val="000000" w:themeColor="text1"/>
          <w:sz w:val="24"/>
          <w:szCs w:val="24"/>
        </w:rPr>
        <w:t>not familiar with performance improvement. Making mistakes in improving</w:t>
      </w:r>
      <w:r w:rsidR="00F3288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lastRenderedPageBreak/>
        <w:t xml:space="preserve">performance and fully understanding the criteria </w:t>
      </w:r>
      <w:r w:rsidR="00F32889" w:rsidRPr="00C63F19">
        <w:rPr>
          <w:rFonts w:asciiTheme="majorBidi" w:hAnsiTheme="majorBidi" w:cstheme="majorBidi"/>
          <w:color w:val="000000" w:themeColor="text1"/>
          <w:sz w:val="24"/>
          <w:szCs w:val="24"/>
        </w:rPr>
        <w:t>required</w:t>
      </w:r>
      <w:r w:rsidRPr="00C63F19">
        <w:rPr>
          <w:rFonts w:asciiTheme="majorBidi" w:hAnsiTheme="majorBidi" w:cstheme="majorBidi"/>
          <w:color w:val="000000" w:themeColor="text1"/>
          <w:sz w:val="24"/>
          <w:szCs w:val="24"/>
        </w:rPr>
        <w:t xml:space="preserve"> to </w:t>
      </w:r>
      <w:proofErr w:type="gramStart"/>
      <w:r w:rsidRPr="00C63F19">
        <w:rPr>
          <w:rFonts w:asciiTheme="majorBidi" w:hAnsiTheme="majorBidi" w:cstheme="majorBidi"/>
          <w:color w:val="000000" w:themeColor="text1"/>
          <w:sz w:val="24"/>
          <w:szCs w:val="24"/>
        </w:rPr>
        <w:t>improve</w:t>
      </w:r>
      <w:r w:rsidR="00F32889"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will reflect different points of view on the relationship between these two</w:t>
      </w:r>
      <w:r w:rsidR="00F32889"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p>
    <w:p w:rsidR="003F46DC" w:rsidRPr="00C63F19" w:rsidRDefault="00D31E94" w:rsidP="00E828B8">
      <w:pPr>
        <w:spacing w:line="360" w:lineRule="auto"/>
        <w:jc w:val="lowKashida"/>
        <w:rPr>
          <w:rFonts w:asciiTheme="majorBidi" w:hAnsiTheme="majorBidi" w:cstheme="majorBidi"/>
          <w:color w:val="000000" w:themeColor="text1"/>
          <w:sz w:val="24"/>
          <w:szCs w:val="24"/>
        </w:rPr>
      </w:pPr>
      <w:proofErr w:type="spellStart"/>
      <w:r w:rsidRPr="00C63F19">
        <w:rPr>
          <w:rFonts w:asciiTheme="majorBidi" w:hAnsiTheme="majorBidi" w:cstheme="majorBidi"/>
          <w:color w:val="000000" w:themeColor="text1"/>
          <w:sz w:val="24"/>
          <w:szCs w:val="24"/>
        </w:rPr>
        <w:t>Ankrah</w:t>
      </w:r>
      <w:proofErr w:type="spellEnd"/>
      <w:r w:rsidRPr="00C63F19">
        <w:rPr>
          <w:rFonts w:asciiTheme="majorBidi" w:hAnsiTheme="majorBidi" w:cstheme="majorBidi"/>
          <w:color w:val="000000" w:themeColor="text1"/>
          <w:sz w:val="24"/>
          <w:szCs w:val="24"/>
        </w:rPr>
        <w:t xml:space="preserve"> and Proverbs (2005</w:t>
      </w:r>
      <w:proofErr w:type="gramStart"/>
      <w:r w:rsidRPr="00C63F19">
        <w:rPr>
          <w:rFonts w:asciiTheme="majorBidi" w:hAnsiTheme="majorBidi" w:cstheme="majorBidi"/>
          <w:color w:val="000000" w:themeColor="text1"/>
          <w:sz w:val="24"/>
          <w:szCs w:val="24"/>
        </w:rPr>
        <w:t>)</w:t>
      </w:r>
      <w:r w:rsidR="00D32336" w:rsidRPr="00C63F19">
        <w:rPr>
          <w:rFonts w:asciiTheme="majorBidi" w:hAnsiTheme="majorBidi" w:cstheme="majorBidi"/>
          <w:color w:val="000000" w:themeColor="text1"/>
          <w:sz w:val="24"/>
          <w:szCs w:val="24"/>
        </w:rPr>
        <w:t>,</w:t>
      </w:r>
      <w:proofErr w:type="gramEnd"/>
      <w:r w:rsidRPr="00C63F19">
        <w:rPr>
          <w:rFonts w:asciiTheme="majorBidi" w:hAnsiTheme="majorBidi" w:cstheme="majorBidi"/>
          <w:color w:val="000000" w:themeColor="text1"/>
          <w:sz w:val="24"/>
          <w:szCs w:val="24"/>
        </w:rPr>
        <w:t xml:space="preserve"> </w:t>
      </w:r>
      <w:r w:rsidR="00D32336" w:rsidRPr="00C63F19">
        <w:rPr>
          <w:rFonts w:asciiTheme="majorBidi" w:hAnsiTheme="majorBidi" w:cstheme="majorBidi"/>
          <w:color w:val="000000" w:themeColor="text1"/>
          <w:sz w:val="24"/>
          <w:szCs w:val="24"/>
        </w:rPr>
        <w:t xml:space="preserve">suggest </w:t>
      </w:r>
      <w:r w:rsidRPr="00C63F19">
        <w:rPr>
          <w:rFonts w:asciiTheme="majorBidi" w:hAnsiTheme="majorBidi" w:cstheme="majorBidi"/>
          <w:color w:val="000000" w:themeColor="text1"/>
          <w:sz w:val="24"/>
          <w:szCs w:val="24"/>
        </w:rPr>
        <w:t>that one of the causes that has been attributed to the inadequacy of improv</w:t>
      </w:r>
      <w:r w:rsidR="00D32336"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construction organisations is claiming to have difficulties in identifying and selecting adequate performance improve</w:t>
      </w:r>
      <w:r w:rsidR="00D32336" w:rsidRPr="00C63F19">
        <w:rPr>
          <w:rFonts w:asciiTheme="majorBidi" w:hAnsiTheme="majorBidi" w:cstheme="majorBidi"/>
          <w:color w:val="000000" w:themeColor="text1"/>
          <w:sz w:val="24"/>
          <w:szCs w:val="24"/>
        </w:rPr>
        <w:t>ment</w:t>
      </w:r>
      <w:r w:rsidRPr="00C63F19">
        <w:rPr>
          <w:rFonts w:asciiTheme="majorBidi" w:hAnsiTheme="majorBidi" w:cstheme="majorBidi"/>
          <w:color w:val="000000" w:themeColor="text1"/>
          <w:sz w:val="24"/>
          <w:szCs w:val="24"/>
        </w:rPr>
        <w:t xml:space="preserve"> related to strategies and critical processes. </w:t>
      </w:r>
      <w:r w:rsidR="00D32336" w:rsidRPr="00C63F19">
        <w:rPr>
          <w:rFonts w:asciiTheme="majorBidi" w:hAnsiTheme="majorBidi" w:cstheme="majorBidi"/>
          <w:color w:val="000000" w:themeColor="text1"/>
          <w:sz w:val="24"/>
          <w:szCs w:val="24"/>
        </w:rPr>
        <w:t>A</w:t>
      </w:r>
      <w:r w:rsidRPr="00C63F19">
        <w:rPr>
          <w:rFonts w:asciiTheme="majorBidi" w:hAnsiTheme="majorBidi" w:cstheme="majorBidi"/>
          <w:color w:val="000000" w:themeColor="text1"/>
          <w:sz w:val="24"/>
          <w:szCs w:val="24"/>
        </w:rPr>
        <w:t>ll</w:t>
      </w:r>
      <w:r w:rsidR="00D32336" w:rsidRPr="00C63F19">
        <w:rPr>
          <w:rFonts w:asciiTheme="majorBidi" w:hAnsiTheme="majorBidi" w:cstheme="majorBidi"/>
          <w:color w:val="000000" w:themeColor="text1"/>
          <w:sz w:val="24"/>
          <w:szCs w:val="24"/>
        </w:rPr>
        <w:t xml:space="preserve"> the participants</w:t>
      </w:r>
      <w:r w:rsidRPr="00C63F19">
        <w:rPr>
          <w:rFonts w:asciiTheme="majorBidi" w:hAnsiTheme="majorBidi" w:cstheme="majorBidi"/>
          <w:color w:val="000000" w:themeColor="text1"/>
          <w:sz w:val="24"/>
          <w:szCs w:val="24"/>
        </w:rPr>
        <w:t xml:space="preserve"> agreed that performance improvement is one of the key success indicators </w:t>
      </w:r>
      <w:r w:rsidR="00D32336" w:rsidRPr="00C63F19">
        <w:rPr>
          <w:rFonts w:asciiTheme="majorBidi" w:hAnsiTheme="majorBidi" w:cstheme="majorBidi"/>
          <w:color w:val="000000" w:themeColor="text1"/>
          <w:sz w:val="24"/>
          <w:szCs w:val="24"/>
        </w:rPr>
        <w:t xml:space="preserve">related to </w:t>
      </w:r>
      <w:r w:rsidRPr="00C63F19">
        <w:rPr>
          <w:rFonts w:asciiTheme="majorBidi" w:hAnsiTheme="majorBidi" w:cstheme="majorBidi"/>
          <w:color w:val="000000" w:themeColor="text1"/>
          <w:sz w:val="24"/>
          <w:szCs w:val="24"/>
        </w:rPr>
        <w:t>organisations achiev</w:t>
      </w:r>
      <w:r w:rsidR="00D32336"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objectives or targets and strategy. Nevertheless, organisations struggle to transform their performance information into </w:t>
      </w:r>
      <w:r w:rsidR="00D32336" w:rsidRPr="00C63F19">
        <w:rPr>
          <w:rFonts w:asciiTheme="majorBidi" w:hAnsiTheme="majorBidi" w:cstheme="majorBidi"/>
          <w:color w:val="000000" w:themeColor="text1"/>
          <w:sz w:val="24"/>
          <w:szCs w:val="24"/>
        </w:rPr>
        <w:t>precise</w:t>
      </w:r>
      <w:r w:rsidRPr="00C63F19">
        <w:rPr>
          <w:rFonts w:asciiTheme="majorBidi" w:hAnsiTheme="majorBidi" w:cstheme="majorBidi"/>
          <w:color w:val="000000" w:themeColor="text1"/>
          <w:sz w:val="24"/>
          <w:szCs w:val="24"/>
        </w:rPr>
        <w:t xml:space="preserve"> understanding that </w:t>
      </w:r>
      <w:r w:rsidR="00D32336" w:rsidRPr="00C63F19">
        <w:rPr>
          <w:rFonts w:asciiTheme="majorBidi" w:hAnsiTheme="majorBidi" w:cstheme="majorBidi"/>
          <w:color w:val="000000" w:themeColor="text1"/>
          <w:sz w:val="24"/>
          <w:szCs w:val="24"/>
        </w:rPr>
        <w:t xml:space="preserve">is </w:t>
      </w:r>
      <w:r w:rsidRPr="00C63F19">
        <w:rPr>
          <w:rFonts w:asciiTheme="majorBidi" w:hAnsiTheme="majorBidi" w:cstheme="majorBidi"/>
          <w:color w:val="000000" w:themeColor="text1"/>
          <w:sz w:val="24"/>
          <w:szCs w:val="24"/>
        </w:rPr>
        <w:t>translate</w:t>
      </w:r>
      <w:r w:rsidR="00D32336"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 into effective actions. Managers may become swamped with improve</w:t>
      </w:r>
      <w:r w:rsidR="00D32336" w:rsidRPr="00C63F19">
        <w:rPr>
          <w:rFonts w:asciiTheme="majorBidi" w:hAnsiTheme="majorBidi" w:cstheme="majorBidi"/>
          <w:color w:val="000000" w:themeColor="text1"/>
          <w:sz w:val="24"/>
          <w:szCs w:val="24"/>
        </w:rPr>
        <w:t>ments</w:t>
      </w:r>
      <w:r w:rsidRPr="00C63F19">
        <w:rPr>
          <w:rFonts w:asciiTheme="majorBidi" w:hAnsiTheme="majorBidi" w:cstheme="majorBidi"/>
          <w:color w:val="000000" w:themeColor="text1"/>
          <w:sz w:val="24"/>
          <w:szCs w:val="24"/>
        </w:rPr>
        <w:t xml:space="preserve"> and information and spend their time increasing performance improvement activity rather than improving management decision</w:t>
      </w:r>
      <w:r w:rsidR="00D32336"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and action</w:t>
      </w:r>
      <w:r w:rsidR="00D32336"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(Franco and Bourne, 2003). </w:t>
      </w:r>
    </w:p>
    <w:p w:rsidR="00D31E94" w:rsidRDefault="00D31E94" w:rsidP="00E828B8">
      <w:pPr>
        <w:pStyle w:val="Heading2"/>
        <w:rPr>
          <w:rFonts w:asciiTheme="majorBidi" w:hAnsiTheme="majorBidi"/>
          <w:b w:val="0"/>
          <w:bCs w:val="0"/>
          <w:sz w:val="28"/>
          <w:szCs w:val="28"/>
          <w:lang w:val="en-US" w:eastAsia="ja-JP" w:bidi="ar-OM"/>
        </w:rPr>
      </w:pPr>
      <w:bookmarkStart w:id="84" w:name="_Toc503727207"/>
      <w:r w:rsidRPr="00E828B8">
        <w:rPr>
          <w:rFonts w:asciiTheme="majorBidi" w:hAnsiTheme="majorBidi"/>
          <w:b w:val="0"/>
          <w:bCs w:val="0"/>
          <w:sz w:val="28"/>
          <w:szCs w:val="28"/>
          <w:lang w:val="en-US" w:eastAsia="ja-JP" w:bidi="ar-OM"/>
        </w:rPr>
        <w:t>4.5 Key findings from</w:t>
      </w:r>
      <w:r w:rsidR="00D32336" w:rsidRPr="00E828B8">
        <w:rPr>
          <w:rFonts w:asciiTheme="majorBidi" w:hAnsiTheme="majorBidi"/>
          <w:b w:val="0"/>
          <w:bCs w:val="0"/>
          <w:sz w:val="28"/>
          <w:szCs w:val="28"/>
          <w:lang w:val="en-US" w:eastAsia="ja-JP" w:bidi="ar-OM"/>
        </w:rPr>
        <w:t xml:space="preserve"> the</w:t>
      </w:r>
      <w:r w:rsidRPr="00E828B8">
        <w:rPr>
          <w:rFonts w:asciiTheme="majorBidi" w:hAnsiTheme="majorBidi"/>
          <w:b w:val="0"/>
          <w:bCs w:val="0"/>
          <w:sz w:val="28"/>
          <w:szCs w:val="28"/>
          <w:lang w:val="en-US" w:eastAsia="ja-JP" w:bidi="ar-OM"/>
        </w:rPr>
        <w:t xml:space="preserve"> interviews:</w:t>
      </w:r>
      <w:bookmarkEnd w:id="84"/>
    </w:p>
    <w:p w:rsidR="00E828B8" w:rsidRPr="00E828B8" w:rsidRDefault="00E828B8" w:rsidP="00E828B8">
      <w:pPr>
        <w:rPr>
          <w:lang w:val="en-US" w:eastAsia="ja-JP" w:bidi="ar-OM"/>
        </w:rPr>
      </w:pPr>
    </w:p>
    <w:p w:rsidR="00D31E94" w:rsidRPr="00C63F19" w:rsidRDefault="00D32336" w:rsidP="00D31E94">
      <w:pPr>
        <w:spacing w:line="360" w:lineRule="auto"/>
        <w:jc w:val="lowKashida"/>
        <w:rPr>
          <w:color w:val="000000" w:themeColor="text1"/>
          <w:lang w:val="en-US" w:eastAsia="ja-JP" w:bidi="ar-OM"/>
        </w:rPr>
      </w:pPr>
      <w:proofErr w:type="spellStart"/>
      <w:r w:rsidRPr="00C63F19">
        <w:rPr>
          <w:rFonts w:asciiTheme="majorBidi" w:hAnsiTheme="majorBidi" w:cstheme="majorBidi"/>
          <w:color w:val="000000" w:themeColor="text1"/>
          <w:sz w:val="24"/>
          <w:szCs w:val="24"/>
          <w:lang w:val="en-US" w:eastAsia="ja-JP" w:bidi="ar-OM"/>
        </w:rPr>
        <w:t>Organisations</w:t>
      </w:r>
      <w:proofErr w:type="spellEnd"/>
      <w:r w:rsidRPr="00C63F19">
        <w:rPr>
          <w:rFonts w:asciiTheme="majorBidi" w:hAnsiTheme="majorBidi" w:cstheme="majorBidi"/>
          <w:color w:val="000000" w:themeColor="text1"/>
          <w:sz w:val="24"/>
          <w:szCs w:val="24"/>
          <w:lang w:val="en-US" w:eastAsia="ja-JP" w:bidi="ar-OM"/>
        </w:rPr>
        <w:t xml:space="preserve"> are practicing i</w:t>
      </w:r>
      <w:r w:rsidR="00D31E94" w:rsidRPr="00C63F19">
        <w:rPr>
          <w:rFonts w:asciiTheme="majorBidi" w:hAnsiTheme="majorBidi" w:cstheme="majorBidi"/>
          <w:color w:val="000000" w:themeColor="text1"/>
          <w:sz w:val="24"/>
          <w:szCs w:val="24"/>
          <w:lang w:val="en-US" w:eastAsia="ja-JP" w:bidi="ar-OM"/>
        </w:rPr>
        <w:t>mprov</w:t>
      </w:r>
      <w:r w:rsidRPr="00C63F19">
        <w:rPr>
          <w:rFonts w:asciiTheme="majorBidi" w:hAnsiTheme="majorBidi" w:cstheme="majorBidi"/>
          <w:color w:val="000000" w:themeColor="text1"/>
          <w:sz w:val="24"/>
          <w:szCs w:val="24"/>
          <w:lang w:val="en-US" w:eastAsia="ja-JP" w:bidi="ar-OM"/>
        </w:rPr>
        <w:t>ing</w:t>
      </w:r>
      <w:r w:rsidR="00D31E94" w:rsidRPr="00C63F19">
        <w:rPr>
          <w:rFonts w:asciiTheme="majorBidi" w:hAnsiTheme="majorBidi" w:cstheme="majorBidi"/>
          <w:color w:val="000000" w:themeColor="text1"/>
          <w:sz w:val="24"/>
          <w:szCs w:val="24"/>
          <w:lang w:val="en-US" w:eastAsia="ja-JP" w:bidi="ar-OM"/>
        </w:rPr>
        <w:t xml:space="preserve"> effective performance in the construction industry</w:t>
      </w:r>
      <w:r w:rsidRPr="00C63F19">
        <w:rPr>
          <w:rFonts w:asciiTheme="majorBidi" w:hAnsiTheme="majorBidi" w:cstheme="majorBidi"/>
          <w:color w:val="000000" w:themeColor="text1"/>
          <w:sz w:val="24"/>
          <w:szCs w:val="24"/>
          <w:lang w:val="en-US" w:eastAsia="ja-JP" w:bidi="ar-OM"/>
        </w:rPr>
        <w:t>, given that</w:t>
      </w:r>
      <w:r w:rsidR="00D31E94" w:rsidRPr="00C63F19">
        <w:rPr>
          <w:rFonts w:asciiTheme="majorBidi" w:hAnsiTheme="majorBidi" w:cstheme="majorBidi"/>
          <w:color w:val="000000" w:themeColor="text1"/>
          <w:sz w:val="24"/>
          <w:szCs w:val="24"/>
          <w:lang w:val="en-US" w:eastAsia="ja-JP" w:bidi="ar-OM"/>
        </w:rPr>
        <w:t xml:space="preserve"> it is an important way of improving and sustaining business in the long-term. The selection of the appropriate and necessary criteria to be improve</w:t>
      </w:r>
      <w:r w:rsidRPr="00C63F19">
        <w:rPr>
          <w:rFonts w:asciiTheme="majorBidi" w:hAnsiTheme="majorBidi" w:cstheme="majorBidi"/>
          <w:color w:val="000000" w:themeColor="text1"/>
          <w:sz w:val="24"/>
          <w:szCs w:val="24"/>
          <w:lang w:val="en-US" w:eastAsia="ja-JP" w:bidi="ar-OM"/>
        </w:rPr>
        <w:t>d</w:t>
      </w:r>
      <w:r w:rsidR="00D31E94" w:rsidRPr="00C63F19">
        <w:rPr>
          <w:rFonts w:asciiTheme="majorBidi" w:hAnsiTheme="majorBidi" w:cstheme="majorBidi"/>
          <w:color w:val="000000" w:themeColor="text1"/>
          <w:sz w:val="24"/>
          <w:szCs w:val="24"/>
          <w:lang w:val="en-US" w:eastAsia="ja-JP" w:bidi="ar-OM"/>
        </w:rPr>
        <w:t xml:space="preserve"> </w:t>
      </w:r>
      <w:r w:rsidRPr="00C63F19">
        <w:rPr>
          <w:rFonts w:asciiTheme="majorBidi" w:hAnsiTheme="majorBidi" w:cstheme="majorBidi"/>
          <w:color w:val="000000" w:themeColor="text1"/>
          <w:sz w:val="24"/>
          <w:szCs w:val="24"/>
          <w:lang w:val="en-US" w:eastAsia="ja-JP" w:bidi="ar-OM"/>
        </w:rPr>
        <w:t xml:space="preserve">has </w:t>
      </w:r>
      <w:r w:rsidR="00D31E94" w:rsidRPr="00C63F19">
        <w:rPr>
          <w:rFonts w:asciiTheme="majorBidi" w:hAnsiTheme="majorBidi" w:cstheme="majorBidi"/>
          <w:color w:val="000000" w:themeColor="text1"/>
          <w:sz w:val="24"/>
          <w:szCs w:val="24"/>
          <w:lang w:val="en-US" w:eastAsia="ja-JP" w:bidi="ar-OM"/>
        </w:rPr>
        <w:t xml:space="preserve">a massive impact on an </w:t>
      </w:r>
      <w:proofErr w:type="spellStart"/>
      <w:r w:rsidR="00D31E94" w:rsidRPr="00C63F19">
        <w:rPr>
          <w:rFonts w:asciiTheme="majorBidi" w:hAnsiTheme="majorBidi" w:cstheme="majorBidi"/>
          <w:color w:val="000000" w:themeColor="text1"/>
          <w:sz w:val="24"/>
          <w:szCs w:val="24"/>
          <w:lang w:val="en-US" w:eastAsia="ja-JP" w:bidi="ar-OM"/>
        </w:rPr>
        <w:t>organi</w:t>
      </w:r>
      <w:r w:rsidRPr="00C63F19">
        <w:rPr>
          <w:rFonts w:asciiTheme="majorBidi" w:hAnsiTheme="majorBidi" w:cstheme="majorBidi"/>
          <w:color w:val="000000" w:themeColor="text1"/>
          <w:sz w:val="24"/>
          <w:szCs w:val="24"/>
          <w:lang w:val="en-US" w:eastAsia="ja-JP" w:bidi="ar-OM"/>
        </w:rPr>
        <w:t>s</w:t>
      </w:r>
      <w:r w:rsidR="00D31E94" w:rsidRPr="00C63F19">
        <w:rPr>
          <w:rFonts w:asciiTheme="majorBidi" w:hAnsiTheme="majorBidi" w:cstheme="majorBidi"/>
          <w:color w:val="000000" w:themeColor="text1"/>
          <w:sz w:val="24"/>
          <w:szCs w:val="24"/>
          <w:lang w:val="en-US" w:eastAsia="ja-JP" w:bidi="ar-OM"/>
        </w:rPr>
        <w:t>ation</w:t>
      </w:r>
      <w:proofErr w:type="spellEnd"/>
      <w:r w:rsidR="00D31E94" w:rsidRPr="00C63F19">
        <w:rPr>
          <w:rFonts w:asciiTheme="majorBidi" w:hAnsiTheme="majorBidi" w:cstheme="majorBidi"/>
          <w:color w:val="000000" w:themeColor="text1"/>
          <w:sz w:val="24"/>
          <w:szCs w:val="24"/>
          <w:lang w:val="en-US" w:eastAsia="ja-JP" w:bidi="ar-OM"/>
        </w:rPr>
        <w:t xml:space="preserve"> achieving its aims, objectives and strategy </w:t>
      </w:r>
      <w:r w:rsidRPr="00C63F19">
        <w:rPr>
          <w:rFonts w:asciiTheme="majorBidi" w:hAnsiTheme="majorBidi" w:cstheme="majorBidi"/>
          <w:color w:val="000000" w:themeColor="text1"/>
          <w:sz w:val="24"/>
          <w:szCs w:val="24"/>
          <w:lang w:val="en-US" w:eastAsia="ja-JP" w:bidi="ar-OM"/>
        </w:rPr>
        <w:t xml:space="preserve">in relation to </w:t>
      </w:r>
      <w:r w:rsidR="00D31E94" w:rsidRPr="00C63F19">
        <w:rPr>
          <w:rFonts w:asciiTheme="majorBidi" w:hAnsiTheme="majorBidi" w:cstheme="majorBidi"/>
          <w:color w:val="000000" w:themeColor="text1"/>
          <w:sz w:val="24"/>
          <w:szCs w:val="24"/>
          <w:lang w:val="en-US" w:eastAsia="ja-JP" w:bidi="ar-OM"/>
        </w:rPr>
        <w:t xml:space="preserve">achieving success in the future. Studies of performance improvement in Oman </w:t>
      </w:r>
      <w:r w:rsidR="00F32889" w:rsidRPr="00C63F19">
        <w:rPr>
          <w:rFonts w:asciiTheme="majorBidi" w:hAnsiTheme="majorBidi" w:cstheme="majorBidi"/>
          <w:color w:val="000000" w:themeColor="text1"/>
          <w:sz w:val="24"/>
          <w:szCs w:val="24"/>
          <w:lang w:val="en-US" w:eastAsia="ja-JP" w:bidi="ar-OM"/>
        </w:rPr>
        <w:t>revealed the</w:t>
      </w:r>
      <w:r w:rsidR="00D31E94" w:rsidRPr="00C63F19">
        <w:rPr>
          <w:rFonts w:asciiTheme="majorBidi" w:hAnsiTheme="majorBidi" w:cstheme="majorBidi"/>
          <w:color w:val="000000" w:themeColor="text1"/>
          <w:sz w:val="24"/>
          <w:szCs w:val="24"/>
          <w:lang w:val="en-US" w:eastAsia="ja-JP" w:bidi="ar-OM"/>
        </w:rPr>
        <w:t xml:space="preserve"> important points as follow</w:t>
      </w:r>
      <w:r w:rsidR="00F32889" w:rsidRPr="00C63F19">
        <w:rPr>
          <w:rFonts w:asciiTheme="majorBidi" w:hAnsiTheme="majorBidi" w:cstheme="majorBidi"/>
          <w:color w:val="000000" w:themeColor="text1"/>
          <w:sz w:val="24"/>
          <w:szCs w:val="24"/>
          <w:lang w:val="en-US" w:eastAsia="ja-JP" w:bidi="ar-OM"/>
        </w:rPr>
        <w:t>s</w:t>
      </w:r>
      <w:r w:rsidR="00D31E94" w:rsidRPr="00C63F19">
        <w:rPr>
          <w:color w:val="000000" w:themeColor="text1"/>
          <w:lang w:val="en-US" w:eastAsia="ja-JP" w:bidi="ar-OM"/>
        </w:rPr>
        <w:t xml:space="preserve">: </w:t>
      </w:r>
    </w:p>
    <w:p w:rsidR="00D31E94" w:rsidRPr="00C63F19" w:rsidRDefault="00684041" w:rsidP="00205022">
      <w:pPr>
        <w:numPr>
          <w:ilvl w:val="0"/>
          <w:numId w:val="11"/>
        </w:numPr>
        <w:spacing w:line="360" w:lineRule="auto"/>
        <w:contextualSpacing/>
        <w:jc w:val="lowKashida"/>
        <w:rPr>
          <w:rFonts w:asciiTheme="majorBidi" w:hAnsiTheme="majorBidi" w:cstheme="majorBidi"/>
          <w:color w:val="000000" w:themeColor="text1"/>
          <w:sz w:val="24"/>
          <w:szCs w:val="24"/>
          <w:lang w:val="en-US" w:eastAsia="ja-JP" w:bidi="ar-OM"/>
        </w:rPr>
      </w:pPr>
      <w:r w:rsidRPr="00C63F19">
        <w:rPr>
          <w:rFonts w:asciiTheme="majorBidi" w:hAnsiTheme="majorBidi" w:cstheme="majorBidi"/>
          <w:color w:val="000000" w:themeColor="text1"/>
          <w:sz w:val="24"/>
          <w:szCs w:val="24"/>
          <w:lang w:val="en-US" w:eastAsia="ja-JP" w:bidi="ar-OM"/>
        </w:rPr>
        <w:t>I</w:t>
      </w:r>
      <w:r w:rsidR="00D31E94" w:rsidRPr="00C63F19">
        <w:rPr>
          <w:rFonts w:asciiTheme="majorBidi" w:hAnsiTheme="majorBidi" w:cstheme="majorBidi"/>
          <w:color w:val="000000" w:themeColor="text1"/>
          <w:sz w:val="24"/>
          <w:szCs w:val="24"/>
          <w:lang w:val="en-US" w:eastAsia="ja-JP" w:bidi="ar-OM"/>
        </w:rPr>
        <w:t>mprov</w:t>
      </w:r>
      <w:r w:rsidRPr="00C63F19">
        <w:rPr>
          <w:rFonts w:asciiTheme="majorBidi" w:hAnsiTheme="majorBidi" w:cstheme="majorBidi"/>
          <w:color w:val="000000" w:themeColor="text1"/>
          <w:sz w:val="24"/>
          <w:szCs w:val="24"/>
          <w:lang w:val="en-US" w:eastAsia="ja-JP" w:bidi="ar-OM"/>
        </w:rPr>
        <w:t>ing</w:t>
      </w:r>
      <w:r w:rsidR="00D31E94" w:rsidRPr="00C63F19">
        <w:rPr>
          <w:rFonts w:asciiTheme="majorBidi" w:hAnsiTheme="majorBidi" w:cstheme="majorBidi"/>
          <w:color w:val="000000" w:themeColor="text1"/>
          <w:sz w:val="24"/>
          <w:szCs w:val="24"/>
          <w:lang w:val="en-US" w:eastAsia="ja-JP" w:bidi="ar-OM"/>
        </w:rPr>
        <w:t xml:space="preserve"> </w:t>
      </w:r>
      <w:r w:rsidRPr="00C63F19">
        <w:rPr>
          <w:rFonts w:asciiTheme="majorBidi" w:hAnsiTheme="majorBidi" w:cstheme="majorBidi"/>
          <w:color w:val="000000" w:themeColor="text1"/>
          <w:sz w:val="24"/>
          <w:szCs w:val="24"/>
          <w:lang w:val="en-US" w:eastAsia="ja-JP" w:bidi="ar-OM"/>
        </w:rPr>
        <w:t>p</w:t>
      </w:r>
      <w:r w:rsidR="00D31E94" w:rsidRPr="00C63F19">
        <w:rPr>
          <w:rFonts w:asciiTheme="majorBidi" w:hAnsiTheme="majorBidi" w:cstheme="majorBidi"/>
          <w:color w:val="000000" w:themeColor="text1"/>
          <w:sz w:val="24"/>
          <w:szCs w:val="24"/>
          <w:lang w:val="en-US" w:eastAsia="ja-JP" w:bidi="ar-OM"/>
        </w:rPr>
        <w:t xml:space="preserve">erformance in the construction </w:t>
      </w:r>
      <w:proofErr w:type="spellStart"/>
      <w:r w:rsidR="00D31E94" w:rsidRPr="00C63F19">
        <w:rPr>
          <w:rFonts w:asciiTheme="majorBidi" w:hAnsiTheme="majorBidi" w:cstheme="majorBidi"/>
          <w:color w:val="000000" w:themeColor="text1"/>
          <w:sz w:val="24"/>
          <w:szCs w:val="24"/>
          <w:lang w:val="en-US" w:eastAsia="ja-JP" w:bidi="ar-OM"/>
        </w:rPr>
        <w:t>organi</w:t>
      </w:r>
      <w:r w:rsidR="00D32336" w:rsidRPr="00C63F19">
        <w:rPr>
          <w:rFonts w:asciiTheme="majorBidi" w:hAnsiTheme="majorBidi" w:cstheme="majorBidi"/>
          <w:color w:val="000000" w:themeColor="text1"/>
          <w:sz w:val="24"/>
          <w:szCs w:val="24"/>
          <w:lang w:val="en-US" w:eastAsia="ja-JP" w:bidi="ar-OM"/>
        </w:rPr>
        <w:t>s</w:t>
      </w:r>
      <w:r w:rsidR="00D31E94" w:rsidRPr="00C63F19">
        <w:rPr>
          <w:rFonts w:asciiTheme="majorBidi" w:hAnsiTheme="majorBidi" w:cstheme="majorBidi"/>
          <w:color w:val="000000" w:themeColor="text1"/>
          <w:sz w:val="24"/>
          <w:szCs w:val="24"/>
          <w:lang w:val="en-US" w:eastAsia="ja-JP" w:bidi="ar-OM"/>
        </w:rPr>
        <w:t>ation</w:t>
      </w:r>
      <w:proofErr w:type="spellEnd"/>
      <w:r w:rsidR="00D32336" w:rsidRPr="00C63F19">
        <w:rPr>
          <w:rFonts w:asciiTheme="majorBidi" w:hAnsiTheme="majorBidi" w:cstheme="majorBidi"/>
          <w:color w:val="000000" w:themeColor="text1"/>
          <w:sz w:val="24"/>
          <w:szCs w:val="24"/>
          <w:lang w:val="en-US" w:eastAsia="ja-JP" w:bidi="ar-OM"/>
        </w:rPr>
        <w:t xml:space="preserve"> </w:t>
      </w:r>
      <w:r w:rsidR="00D31E94" w:rsidRPr="00C63F19">
        <w:rPr>
          <w:rFonts w:asciiTheme="majorBidi" w:hAnsiTheme="majorBidi" w:cstheme="majorBidi"/>
          <w:color w:val="000000" w:themeColor="text1"/>
          <w:sz w:val="24"/>
          <w:szCs w:val="24"/>
          <w:lang w:val="en-US" w:eastAsia="ja-JP" w:bidi="ar-OM"/>
        </w:rPr>
        <w:t xml:space="preserve">is being practiced in </w:t>
      </w:r>
      <w:proofErr w:type="spellStart"/>
      <w:r w:rsidR="00D31E94" w:rsidRPr="00C63F19">
        <w:rPr>
          <w:rFonts w:asciiTheme="majorBidi" w:hAnsiTheme="majorBidi" w:cstheme="majorBidi"/>
          <w:color w:val="000000" w:themeColor="text1"/>
          <w:sz w:val="24"/>
          <w:szCs w:val="24"/>
          <w:lang w:val="en-US" w:eastAsia="ja-JP" w:bidi="ar-OM"/>
        </w:rPr>
        <w:t>organi</w:t>
      </w:r>
      <w:r w:rsidR="00D32336" w:rsidRPr="00C63F19">
        <w:rPr>
          <w:rFonts w:asciiTheme="majorBidi" w:hAnsiTheme="majorBidi" w:cstheme="majorBidi"/>
          <w:color w:val="000000" w:themeColor="text1"/>
          <w:sz w:val="24"/>
          <w:szCs w:val="24"/>
          <w:lang w:val="en-US" w:eastAsia="ja-JP" w:bidi="ar-OM"/>
        </w:rPr>
        <w:t>s</w:t>
      </w:r>
      <w:r w:rsidR="00D31E94" w:rsidRPr="00C63F19">
        <w:rPr>
          <w:rFonts w:asciiTheme="majorBidi" w:hAnsiTheme="majorBidi" w:cstheme="majorBidi"/>
          <w:color w:val="000000" w:themeColor="text1"/>
          <w:sz w:val="24"/>
          <w:szCs w:val="24"/>
          <w:lang w:val="en-US" w:eastAsia="ja-JP" w:bidi="ar-OM"/>
        </w:rPr>
        <w:t>ations</w:t>
      </w:r>
      <w:proofErr w:type="spellEnd"/>
      <w:r w:rsidR="00D31E94" w:rsidRPr="00C63F19">
        <w:rPr>
          <w:rFonts w:asciiTheme="majorBidi" w:hAnsiTheme="majorBidi" w:cstheme="majorBidi"/>
          <w:color w:val="000000" w:themeColor="text1"/>
          <w:sz w:val="24"/>
          <w:szCs w:val="24"/>
          <w:lang w:val="en-US" w:eastAsia="ja-JP" w:bidi="ar-OM"/>
        </w:rPr>
        <w:t xml:space="preserve"> to help </w:t>
      </w:r>
      <w:r w:rsidR="00D32336" w:rsidRPr="00C63F19">
        <w:rPr>
          <w:rFonts w:asciiTheme="majorBidi" w:hAnsiTheme="majorBidi" w:cstheme="majorBidi"/>
          <w:color w:val="000000" w:themeColor="text1"/>
          <w:sz w:val="24"/>
          <w:szCs w:val="24"/>
          <w:lang w:val="en-US" w:eastAsia="ja-JP" w:bidi="ar-OM"/>
        </w:rPr>
        <w:t>improve business</w:t>
      </w:r>
      <w:r w:rsidR="00D31E94" w:rsidRPr="00C63F19">
        <w:rPr>
          <w:rFonts w:asciiTheme="majorBidi" w:hAnsiTheme="majorBidi" w:cstheme="majorBidi"/>
          <w:color w:val="000000" w:themeColor="text1"/>
          <w:sz w:val="24"/>
          <w:szCs w:val="24"/>
          <w:lang w:val="en-US" w:eastAsia="ja-JP" w:bidi="ar-OM"/>
        </w:rPr>
        <w:t xml:space="preserve"> and </w:t>
      </w:r>
      <w:r w:rsidR="00D32336" w:rsidRPr="00C63F19">
        <w:rPr>
          <w:rFonts w:asciiTheme="majorBidi" w:hAnsiTheme="majorBidi" w:cstheme="majorBidi"/>
          <w:color w:val="000000" w:themeColor="text1"/>
          <w:sz w:val="24"/>
          <w:szCs w:val="24"/>
          <w:lang w:val="en-US" w:eastAsia="ja-JP" w:bidi="ar-OM"/>
        </w:rPr>
        <w:t xml:space="preserve">increase </w:t>
      </w:r>
      <w:r w:rsidR="00D31E94" w:rsidRPr="00C63F19">
        <w:rPr>
          <w:rFonts w:asciiTheme="majorBidi" w:hAnsiTheme="majorBidi" w:cstheme="majorBidi"/>
          <w:color w:val="000000" w:themeColor="text1"/>
          <w:sz w:val="24"/>
          <w:szCs w:val="24"/>
          <w:lang w:val="en-US" w:eastAsia="ja-JP" w:bidi="ar-OM"/>
        </w:rPr>
        <w:t xml:space="preserve">profits. </w:t>
      </w:r>
      <w:r w:rsidR="00D32336" w:rsidRPr="00C63F19">
        <w:rPr>
          <w:rFonts w:asciiTheme="majorBidi" w:hAnsiTheme="majorBidi" w:cstheme="majorBidi"/>
          <w:color w:val="000000" w:themeColor="text1"/>
          <w:sz w:val="24"/>
          <w:szCs w:val="24"/>
          <w:lang w:val="en-US" w:eastAsia="ja-JP" w:bidi="ar-OM"/>
        </w:rPr>
        <w:t xml:space="preserve">Every single </w:t>
      </w:r>
      <w:r w:rsidR="00D31E94" w:rsidRPr="00C63F19">
        <w:rPr>
          <w:rFonts w:asciiTheme="majorBidi" w:hAnsiTheme="majorBidi" w:cstheme="majorBidi"/>
          <w:color w:val="000000" w:themeColor="text1"/>
          <w:sz w:val="24"/>
          <w:szCs w:val="24"/>
          <w:lang w:val="en-US" w:eastAsia="ja-JP" w:bidi="ar-OM"/>
        </w:rPr>
        <w:t xml:space="preserve">participant agreed that performance improvement is one of the key success factors for </w:t>
      </w:r>
      <w:proofErr w:type="spellStart"/>
      <w:r w:rsidR="00D31E94" w:rsidRPr="00C63F19">
        <w:rPr>
          <w:rFonts w:asciiTheme="majorBidi" w:hAnsiTheme="majorBidi" w:cstheme="majorBidi"/>
          <w:color w:val="000000" w:themeColor="text1"/>
          <w:sz w:val="24"/>
          <w:szCs w:val="24"/>
          <w:lang w:val="en-US" w:eastAsia="ja-JP" w:bidi="ar-OM"/>
        </w:rPr>
        <w:t>organi</w:t>
      </w:r>
      <w:r w:rsidR="00D32336" w:rsidRPr="00C63F19">
        <w:rPr>
          <w:rFonts w:asciiTheme="majorBidi" w:hAnsiTheme="majorBidi" w:cstheme="majorBidi"/>
          <w:color w:val="000000" w:themeColor="text1"/>
          <w:sz w:val="24"/>
          <w:szCs w:val="24"/>
          <w:lang w:val="en-US" w:eastAsia="ja-JP" w:bidi="ar-OM"/>
        </w:rPr>
        <w:t>s</w:t>
      </w:r>
      <w:r w:rsidR="00D31E94" w:rsidRPr="00C63F19">
        <w:rPr>
          <w:rFonts w:asciiTheme="majorBidi" w:hAnsiTheme="majorBidi" w:cstheme="majorBidi"/>
          <w:color w:val="000000" w:themeColor="text1"/>
          <w:sz w:val="24"/>
          <w:szCs w:val="24"/>
          <w:lang w:val="en-US" w:eastAsia="ja-JP" w:bidi="ar-OM"/>
        </w:rPr>
        <w:t>ations</w:t>
      </w:r>
      <w:proofErr w:type="spellEnd"/>
      <w:r w:rsidR="00D31E94" w:rsidRPr="00C63F19">
        <w:rPr>
          <w:rFonts w:asciiTheme="majorBidi" w:hAnsiTheme="majorBidi" w:cstheme="majorBidi"/>
          <w:color w:val="000000" w:themeColor="text1"/>
          <w:sz w:val="24"/>
          <w:szCs w:val="24"/>
          <w:lang w:val="en-US" w:eastAsia="ja-JP" w:bidi="ar-OM"/>
        </w:rPr>
        <w:t xml:space="preserve"> to achieve objectives or targets</w:t>
      </w:r>
      <w:r w:rsidR="00D32336" w:rsidRPr="00C63F19">
        <w:rPr>
          <w:rFonts w:asciiTheme="majorBidi" w:hAnsiTheme="majorBidi" w:cstheme="majorBidi"/>
          <w:color w:val="000000" w:themeColor="text1"/>
          <w:sz w:val="24"/>
          <w:szCs w:val="24"/>
          <w:lang w:val="en-US" w:eastAsia="ja-JP" w:bidi="ar-OM"/>
        </w:rPr>
        <w:t xml:space="preserve">, in addition to </w:t>
      </w:r>
      <w:r w:rsidR="00D31E94" w:rsidRPr="00C63F19">
        <w:rPr>
          <w:rFonts w:asciiTheme="majorBidi" w:hAnsiTheme="majorBidi" w:cstheme="majorBidi"/>
          <w:color w:val="000000" w:themeColor="text1"/>
          <w:sz w:val="24"/>
          <w:szCs w:val="24"/>
          <w:lang w:val="en-US" w:eastAsia="ja-JP" w:bidi="ar-OM"/>
        </w:rPr>
        <w:t>strategy.</w:t>
      </w:r>
    </w:p>
    <w:p w:rsidR="00D31E94" w:rsidRPr="00C63F19" w:rsidRDefault="00D31E94" w:rsidP="00205022">
      <w:pPr>
        <w:numPr>
          <w:ilvl w:val="0"/>
          <w:numId w:val="11"/>
        </w:numPr>
        <w:spacing w:line="360" w:lineRule="auto"/>
        <w:contextualSpacing/>
        <w:jc w:val="lowKashida"/>
        <w:rPr>
          <w:rFonts w:asciiTheme="majorBidi" w:hAnsiTheme="majorBidi" w:cstheme="majorBidi"/>
          <w:color w:val="000000" w:themeColor="text1"/>
          <w:sz w:val="24"/>
          <w:szCs w:val="24"/>
          <w:lang w:val="en-US" w:eastAsia="ja-JP" w:bidi="ar-OM"/>
        </w:rPr>
      </w:pPr>
      <w:proofErr w:type="gramStart"/>
      <w:r w:rsidRPr="00C63F19">
        <w:rPr>
          <w:rFonts w:asciiTheme="majorBidi" w:hAnsiTheme="majorBidi" w:cstheme="majorBidi"/>
          <w:color w:val="000000" w:themeColor="text1"/>
          <w:sz w:val="24"/>
          <w:szCs w:val="24"/>
          <w:lang w:val="en-US" w:eastAsia="ja-JP" w:bidi="ar-OM"/>
        </w:rPr>
        <w:t>Staff with a wide spectrum of responsibilities are</w:t>
      </w:r>
      <w:proofErr w:type="gramEnd"/>
      <w:r w:rsidRPr="00C63F19">
        <w:rPr>
          <w:rFonts w:asciiTheme="majorBidi" w:hAnsiTheme="majorBidi" w:cstheme="majorBidi"/>
          <w:color w:val="000000" w:themeColor="text1"/>
          <w:sz w:val="24"/>
          <w:szCs w:val="24"/>
          <w:lang w:val="en-US" w:eastAsia="ja-JP" w:bidi="ar-OM"/>
        </w:rPr>
        <w:t xml:space="preserve"> involved either directly </w:t>
      </w:r>
      <w:r w:rsidR="00D32336" w:rsidRPr="00C63F19">
        <w:rPr>
          <w:rFonts w:asciiTheme="majorBidi" w:hAnsiTheme="majorBidi" w:cstheme="majorBidi"/>
          <w:color w:val="000000" w:themeColor="text1"/>
          <w:sz w:val="24"/>
          <w:szCs w:val="24"/>
          <w:lang w:val="en-US" w:eastAsia="ja-JP" w:bidi="ar-OM"/>
        </w:rPr>
        <w:t>or indirectly</w:t>
      </w:r>
      <w:r w:rsidRPr="00C63F19">
        <w:rPr>
          <w:rFonts w:asciiTheme="majorBidi" w:hAnsiTheme="majorBidi" w:cstheme="majorBidi"/>
          <w:color w:val="000000" w:themeColor="text1"/>
          <w:sz w:val="24"/>
          <w:szCs w:val="24"/>
          <w:lang w:val="en-US" w:eastAsia="ja-JP" w:bidi="ar-OM"/>
        </w:rPr>
        <w:t xml:space="preserve"> in the performance </w:t>
      </w:r>
      <w:r w:rsidR="00D32336" w:rsidRPr="00C63F19">
        <w:rPr>
          <w:rFonts w:asciiTheme="majorBidi" w:hAnsiTheme="majorBidi" w:cstheme="majorBidi"/>
          <w:color w:val="000000" w:themeColor="text1"/>
          <w:sz w:val="24"/>
          <w:szCs w:val="24"/>
          <w:lang w:val="en-US" w:eastAsia="ja-JP" w:bidi="ar-OM"/>
        </w:rPr>
        <w:t>improving process</w:t>
      </w:r>
      <w:r w:rsidRPr="00C63F19">
        <w:rPr>
          <w:rFonts w:asciiTheme="majorBidi" w:hAnsiTheme="majorBidi" w:cstheme="majorBidi"/>
          <w:color w:val="000000" w:themeColor="text1"/>
          <w:sz w:val="24"/>
          <w:szCs w:val="24"/>
          <w:lang w:val="en-US" w:eastAsia="ja-JP" w:bidi="ar-OM"/>
        </w:rPr>
        <w:t xml:space="preserve">.  </w:t>
      </w:r>
    </w:p>
    <w:p w:rsidR="00D31E94" w:rsidRPr="00C63F19" w:rsidRDefault="00D31E94" w:rsidP="00205022">
      <w:pPr>
        <w:numPr>
          <w:ilvl w:val="0"/>
          <w:numId w:val="11"/>
        </w:numPr>
        <w:spacing w:line="360" w:lineRule="auto"/>
        <w:contextualSpacing/>
        <w:jc w:val="lowKashida"/>
        <w:rPr>
          <w:rFonts w:asciiTheme="majorBidi" w:hAnsiTheme="majorBidi" w:cstheme="majorBidi"/>
          <w:color w:val="000000" w:themeColor="text1"/>
          <w:sz w:val="24"/>
          <w:szCs w:val="24"/>
          <w:lang w:val="en-US" w:eastAsia="ja-JP" w:bidi="ar-OM"/>
        </w:rPr>
      </w:pPr>
      <w:r w:rsidRPr="00C63F19">
        <w:rPr>
          <w:rFonts w:asciiTheme="majorBidi" w:hAnsiTheme="majorBidi" w:cstheme="majorBidi"/>
          <w:color w:val="000000" w:themeColor="text1"/>
          <w:sz w:val="24"/>
          <w:szCs w:val="24"/>
          <w:lang w:val="en-US" w:eastAsia="ja-JP" w:bidi="ar-OM"/>
        </w:rPr>
        <w:t>Knowledge and understanding of leaders and staff on performance improvement</w:t>
      </w:r>
      <w:r w:rsidR="00583988" w:rsidRPr="00C63F19">
        <w:rPr>
          <w:rFonts w:asciiTheme="majorBidi" w:hAnsiTheme="majorBidi" w:cstheme="majorBidi"/>
          <w:color w:val="000000" w:themeColor="text1"/>
          <w:sz w:val="24"/>
          <w:szCs w:val="24"/>
          <w:lang w:val="en-US" w:eastAsia="ja-JP" w:bidi="ar-OM"/>
        </w:rPr>
        <w:t xml:space="preserve"> </w:t>
      </w:r>
      <w:r w:rsidRPr="00C63F19">
        <w:rPr>
          <w:rFonts w:asciiTheme="majorBidi" w:hAnsiTheme="majorBidi" w:cstheme="majorBidi"/>
          <w:color w:val="000000" w:themeColor="text1"/>
          <w:sz w:val="24"/>
          <w:szCs w:val="24"/>
          <w:lang w:val="en-US" w:eastAsia="ja-JP" w:bidi="ar-OM"/>
        </w:rPr>
        <w:t xml:space="preserve">are important in implementing performance development strategy and activities.   </w:t>
      </w:r>
    </w:p>
    <w:p w:rsidR="00D31E94" w:rsidRPr="00C63F19" w:rsidRDefault="00205022" w:rsidP="00D31E94">
      <w:pPr>
        <w:numPr>
          <w:ilvl w:val="0"/>
          <w:numId w:val="11"/>
        </w:numPr>
        <w:spacing w:line="360" w:lineRule="auto"/>
        <w:contextualSpacing/>
        <w:jc w:val="lowKashida"/>
        <w:rPr>
          <w:rFonts w:asciiTheme="majorBidi" w:hAnsiTheme="majorBidi" w:cstheme="majorBidi"/>
          <w:color w:val="000000" w:themeColor="text1"/>
          <w:sz w:val="24"/>
          <w:szCs w:val="24"/>
          <w:lang w:val="en-US" w:eastAsia="ja-JP" w:bidi="ar-OM"/>
        </w:rPr>
      </w:pPr>
      <w:r w:rsidRPr="00C63F19">
        <w:rPr>
          <w:rFonts w:asciiTheme="majorBidi" w:hAnsiTheme="majorBidi" w:cstheme="majorBidi"/>
          <w:color w:val="000000" w:themeColor="text1"/>
          <w:sz w:val="24"/>
          <w:szCs w:val="24"/>
          <w:lang w:val="en-US" w:eastAsia="ja-JP" w:bidi="ar-OM"/>
        </w:rPr>
        <w:t xml:space="preserve">Selecting the appropriate </w:t>
      </w:r>
      <w:r w:rsidR="00D31E94" w:rsidRPr="00C63F19">
        <w:rPr>
          <w:rFonts w:asciiTheme="majorBidi" w:hAnsiTheme="majorBidi" w:cstheme="majorBidi"/>
          <w:color w:val="000000" w:themeColor="text1"/>
          <w:sz w:val="24"/>
          <w:szCs w:val="24"/>
          <w:lang w:val="en-US" w:eastAsia="ja-JP" w:bidi="ar-OM"/>
        </w:rPr>
        <w:t xml:space="preserve">tools and models for improving performance of an </w:t>
      </w:r>
      <w:bookmarkStart w:id="85" w:name="_Hlk501522680"/>
      <w:proofErr w:type="spellStart"/>
      <w:r w:rsidR="00D31E94" w:rsidRPr="00C63F19">
        <w:rPr>
          <w:rFonts w:asciiTheme="majorBidi" w:hAnsiTheme="majorBidi" w:cstheme="majorBidi"/>
          <w:color w:val="000000" w:themeColor="text1"/>
          <w:sz w:val="24"/>
          <w:szCs w:val="24"/>
          <w:lang w:val="en-US" w:eastAsia="ja-JP" w:bidi="ar-OM"/>
        </w:rPr>
        <w:t>organi</w:t>
      </w:r>
      <w:r w:rsidRPr="00C63F19">
        <w:rPr>
          <w:rFonts w:asciiTheme="majorBidi" w:hAnsiTheme="majorBidi" w:cstheme="majorBidi"/>
          <w:color w:val="000000" w:themeColor="text1"/>
          <w:sz w:val="24"/>
          <w:szCs w:val="24"/>
          <w:lang w:val="en-US" w:eastAsia="ja-JP" w:bidi="ar-OM"/>
        </w:rPr>
        <w:t>s</w:t>
      </w:r>
      <w:r w:rsidR="00D31E94" w:rsidRPr="00C63F19">
        <w:rPr>
          <w:rFonts w:asciiTheme="majorBidi" w:hAnsiTheme="majorBidi" w:cstheme="majorBidi"/>
          <w:color w:val="000000" w:themeColor="text1"/>
          <w:sz w:val="24"/>
          <w:szCs w:val="24"/>
          <w:lang w:val="en-US" w:eastAsia="ja-JP" w:bidi="ar-OM"/>
        </w:rPr>
        <w:t>ation</w:t>
      </w:r>
      <w:proofErr w:type="spellEnd"/>
      <w:r w:rsidR="00D31E94" w:rsidRPr="00C63F19">
        <w:rPr>
          <w:rFonts w:asciiTheme="majorBidi" w:hAnsiTheme="majorBidi" w:cstheme="majorBidi"/>
          <w:color w:val="000000" w:themeColor="text1"/>
          <w:sz w:val="24"/>
          <w:szCs w:val="24"/>
          <w:lang w:val="en-US" w:eastAsia="ja-JP" w:bidi="ar-OM"/>
        </w:rPr>
        <w:t xml:space="preserve"> </w:t>
      </w:r>
      <w:bookmarkEnd w:id="85"/>
      <w:r w:rsidR="00D31E94" w:rsidRPr="00C63F19">
        <w:rPr>
          <w:rFonts w:asciiTheme="majorBidi" w:hAnsiTheme="majorBidi" w:cstheme="majorBidi"/>
          <w:color w:val="000000" w:themeColor="text1"/>
          <w:sz w:val="24"/>
          <w:szCs w:val="24"/>
          <w:lang w:val="en-US" w:eastAsia="ja-JP" w:bidi="ar-OM"/>
        </w:rPr>
        <w:t xml:space="preserve">is important as long as the </w:t>
      </w:r>
      <w:proofErr w:type="spellStart"/>
      <w:r w:rsidRPr="00C63F19">
        <w:rPr>
          <w:rFonts w:asciiTheme="majorBidi" w:hAnsiTheme="majorBidi" w:cstheme="majorBidi"/>
          <w:color w:val="000000" w:themeColor="text1"/>
          <w:sz w:val="24"/>
          <w:szCs w:val="24"/>
          <w:lang w:val="en-US" w:eastAsia="ja-JP" w:bidi="ar-OM"/>
        </w:rPr>
        <w:t>organisation</w:t>
      </w:r>
      <w:proofErr w:type="spellEnd"/>
      <w:r w:rsidRPr="00C63F19">
        <w:rPr>
          <w:rFonts w:asciiTheme="majorBidi" w:hAnsiTheme="majorBidi" w:cstheme="majorBidi"/>
          <w:color w:val="000000" w:themeColor="text1"/>
          <w:sz w:val="24"/>
          <w:szCs w:val="24"/>
          <w:lang w:val="en-US" w:eastAsia="ja-JP" w:bidi="ar-OM"/>
        </w:rPr>
        <w:t xml:space="preserve"> </w:t>
      </w:r>
      <w:r w:rsidR="00D31E94" w:rsidRPr="00C63F19">
        <w:rPr>
          <w:rFonts w:asciiTheme="majorBidi" w:hAnsiTheme="majorBidi" w:cstheme="majorBidi"/>
          <w:color w:val="000000" w:themeColor="text1"/>
          <w:sz w:val="24"/>
          <w:szCs w:val="24"/>
          <w:lang w:val="en-US" w:eastAsia="ja-JP" w:bidi="ar-OM"/>
        </w:rPr>
        <w:t xml:space="preserve">can </w:t>
      </w:r>
      <w:r w:rsidRPr="00C63F19">
        <w:rPr>
          <w:rFonts w:asciiTheme="majorBidi" w:hAnsiTheme="majorBidi" w:cstheme="majorBidi"/>
          <w:color w:val="000000" w:themeColor="text1"/>
          <w:sz w:val="24"/>
          <w:szCs w:val="24"/>
          <w:lang w:val="en-US" w:eastAsia="ja-JP" w:bidi="ar-OM"/>
        </w:rPr>
        <w:t>improve things</w:t>
      </w:r>
      <w:r w:rsidR="00D31E94" w:rsidRPr="00C63F19">
        <w:rPr>
          <w:rFonts w:asciiTheme="majorBidi" w:hAnsiTheme="majorBidi" w:cstheme="majorBidi"/>
          <w:color w:val="000000" w:themeColor="text1"/>
          <w:sz w:val="24"/>
          <w:szCs w:val="24"/>
          <w:lang w:val="en-US" w:eastAsia="ja-JP" w:bidi="ar-OM"/>
        </w:rPr>
        <w:t xml:space="preserve"> </w:t>
      </w:r>
      <w:r w:rsidRPr="00C63F19">
        <w:rPr>
          <w:rFonts w:asciiTheme="majorBidi" w:hAnsiTheme="majorBidi" w:cstheme="majorBidi"/>
          <w:color w:val="000000" w:themeColor="text1"/>
          <w:sz w:val="24"/>
          <w:szCs w:val="24"/>
          <w:lang w:val="en-US" w:eastAsia="ja-JP" w:bidi="ar-OM"/>
        </w:rPr>
        <w:t>that need</w:t>
      </w:r>
      <w:r w:rsidR="00D31E94" w:rsidRPr="00C63F19">
        <w:rPr>
          <w:rFonts w:asciiTheme="majorBidi" w:hAnsiTheme="majorBidi" w:cstheme="majorBidi"/>
          <w:color w:val="000000" w:themeColor="text1"/>
          <w:sz w:val="24"/>
          <w:szCs w:val="24"/>
          <w:lang w:val="en-US" w:eastAsia="ja-JP" w:bidi="ar-OM"/>
        </w:rPr>
        <w:t xml:space="preserve"> to be developed </w:t>
      </w:r>
      <w:r w:rsidR="00D31E94" w:rsidRPr="00C63F19">
        <w:rPr>
          <w:rFonts w:asciiTheme="majorBidi" w:hAnsiTheme="majorBidi" w:cstheme="majorBidi"/>
          <w:color w:val="000000" w:themeColor="text1"/>
          <w:sz w:val="24"/>
          <w:szCs w:val="24"/>
          <w:lang w:val="en-US" w:eastAsia="ja-JP" w:bidi="ar-OM"/>
        </w:rPr>
        <w:lastRenderedPageBreak/>
        <w:t xml:space="preserve">correctly. It also depends on what </w:t>
      </w:r>
      <w:proofErr w:type="spellStart"/>
      <w:r w:rsidRPr="00C63F19">
        <w:rPr>
          <w:rFonts w:asciiTheme="majorBidi" w:hAnsiTheme="majorBidi" w:cstheme="majorBidi"/>
          <w:color w:val="000000" w:themeColor="text1"/>
          <w:sz w:val="24"/>
          <w:szCs w:val="24"/>
          <w:lang w:val="en-US" w:eastAsia="ja-JP" w:bidi="ar-OM"/>
        </w:rPr>
        <w:t>organisations</w:t>
      </w:r>
      <w:proofErr w:type="spellEnd"/>
      <w:r w:rsidRPr="00C63F19">
        <w:rPr>
          <w:rFonts w:asciiTheme="majorBidi" w:hAnsiTheme="majorBidi" w:cstheme="majorBidi"/>
          <w:color w:val="000000" w:themeColor="text1"/>
          <w:sz w:val="24"/>
          <w:szCs w:val="24"/>
          <w:lang w:val="en-US" w:eastAsia="ja-JP" w:bidi="ar-OM"/>
        </w:rPr>
        <w:t xml:space="preserve"> </w:t>
      </w:r>
      <w:r w:rsidR="00D31E94" w:rsidRPr="00C63F19">
        <w:rPr>
          <w:rFonts w:asciiTheme="majorBidi" w:hAnsiTheme="majorBidi" w:cstheme="majorBidi"/>
          <w:color w:val="000000" w:themeColor="text1"/>
          <w:sz w:val="24"/>
          <w:szCs w:val="24"/>
          <w:lang w:val="en-US" w:eastAsia="ja-JP" w:bidi="ar-OM"/>
        </w:rPr>
        <w:t xml:space="preserve">want to see in the results </w:t>
      </w:r>
      <w:r w:rsidRPr="00C63F19">
        <w:rPr>
          <w:rFonts w:asciiTheme="majorBidi" w:hAnsiTheme="majorBidi" w:cstheme="majorBidi"/>
          <w:color w:val="000000" w:themeColor="text1"/>
          <w:sz w:val="24"/>
          <w:szCs w:val="24"/>
          <w:lang w:val="en-US" w:eastAsia="ja-JP" w:bidi="ar-OM"/>
        </w:rPr>
        <w:t xml:space="preserve">regarding </w:t>
      </w:r>
      <w:r w:rsidR="00D31E94" w:rsidRPr="00C63F19">
        <w:rPr>
          <w:rFonts w:asciiTheme="majorBidi" w:hAnsiTheme="majorBidi" w:cstheme="majorBidi"/>
          <w:color w:val="000000" w:themeColor="text1"/>
          <w:sz w:val="24"/>
          <w:szCs w:val="24"/>
          <w:lang w:val="en-US" w:eastAsia="ja-JP" w:bidi="ar-OM"/>
        </w:rPr>
        <w:t xml:space="preserve">performance </w:t>
      </w:r>
      <w:r w:rsidRPr="00C63F19">
        <w:rPr>
          <w:rFonts w:asciiTheme="majorBidi" w:hAnsiTheme="majorBidi" w:cstheme="majorBidi"/>
          <w:color w:val="000000" w:themeColor="text1"/>
          <w:sz w:val="24"/>
          <w:szCs w:val="24"/>
          <w:lang w:val="en-US" w:eastAsia="ja-JP" w:bidi="ar-OM"/>
        </w:rPr>
        <w:t>development.</w:t>
      </w:r>
    </w:p>
    <w:p w:rsidR="00D31E94" w:rsidRPr="00C63F19" w:rsidRDefault="00D31E94" w:rsidP="00D31E94">
      <w:pPr>
        <w:numPr>
          <w:ilvl w:val="0"/>
          <w:numId w:val="11"/>
        </w:numPr>
        <w:spacing w:line="360" w:lineRule="auto"/>
        <w:contextualSpacing/>
        <w:jc w:val="lowKashida"/>
        <w:rPr>
          <w:rFonts w:asciiTheme="majorBidi" w:hAnsiTheme="majorBidi" w:cstheme="majorBidi"/>
          <w:color w:val="000000" w:themeColor="text1"/>
          <w:sz w:val="24"/>
          <w:szCs w:val="24"/>
          <w:lang w:val="en-US" w:eastAsia="ja-JP" w:bidi="ar-OM"/>
        </w:rPr>
      </w:pPr>
      <w:r w:rsidRPr="00C63F19">
        <w:rPr>
          <w:rFonts w:asciiTheme="majorBidi" w:hAnsiTheme="majorBidi" w:cstheme="majorBidi"/>
          <w:color w:val="000000" w:themeColor="text1"/>
          <w:sz w:val="24"/>
          <w:szCs w:val="24"/>
          <w:lang w:val="en-US" w:eastAsia="ja-JP" w:bidi="ar-OM"/>
        </w:rPr>
        <w:t xml:space="preserve"> Performance improvement shows an </w:t>
      </w:r>
      <w:proofErr w:type="spellStart"/>
      <w:r w:rsidR="00205022" w:rsidRPr="00C63F19">
        <w:rPr>
          <w:rFonts w:asciiTheme="majorBidi" w:hAnsiTheme="majorBidi" w:cstheme="majorBidi"/>
          <w:color w:val="000000" w:themeColor="text1"/>
          <w:sz w:val="24"/>
          <w:szCs w:val="24"/>
          <w:lang w:val="en-US" w:eastAsia="ja-JP" w:bidi="ar-OM"/>
        </w:rPr>
        <w:t>organisation</w:t>
      </w:r>
      <w:proofErr w:type="spellEnd"/>
      <w:r w:rsidRPr="00C63F19">
        <w:rPr>
          <w:rFonts w:asciiTheme="majorBidi" w:hAnsiTheme="majorBidi" w:cstheme="majorBidi"/>
          <w:color w:val="000000" w:themeColor="text1"/>
          <w:sz w:val="24"/>
          <w:szCs w:val="24"/>
          <w:lang w:val="en-US" w:eastAsia="ja-JP" w:bidi="ar-OM"/>
        </w:rPr>
        <w:t xml:space="preserve"> which areas need to be improved, and enhances organisational reputation and market position. However, it is difficult for </w:t>
      </w:r>
      <w:proofErr w:type="spellStart"/>
      <w:r w:rsidR="00205022" w:rsidRPr="00C63F19">
        <w:rPr>
          <w:rFonts w:asciiTheme="majorBidi" w:hAnsiTheme="majorBidi" w:cstheme="majorBidi"/>
          <w:color w:val="000000" w:themeColor="text1"/>
          <w:sz w:val="24"/>
          <w:szCs w:val="24"/>
          <w:lang w:val="en-US" w:eastAsia="ja-JP" w:bidi="ar-OM"/>
        </w:rPr>
        <w:t>organisations</w:t>
      </w:r>
      <w:proofErr w:type="spellEnd"/>
      <w:r w:rsidRPr="00C63F19">
        <w:rPr>
          <w:rFonts w:asciiTheme="majorBidi" w:hAnsiTheme="majorBidi" w:cstheme="majorBidi"/>
          <w:color w:val="000000" w:themeColor="text1"/>
          <w:sz w:val="24"/>
          <w:szCs w:val="24"/>
          <w:lang w:val="en-US" w:eastAsia="ja-JP" w:bidi="ar-OM"/>
        </w:rPr>
        <w:t xml:space="preserve"> to implement if the understanding and awareness of performance improvement is lacking. </w:t>
      </w:r>
      <w:r w:rsidR="00205022" w:rsidRPr="00C63F19">
        <w:rPr>
          <w:rFonts w:asciiTheme="majorBidi" w:hAnsiTheme="majorBidi" w:cstheme="majorBidi"/>
          <w:color w:val="000000" w:themeColor="text1"/>
          <w:sz w:val="24"/>
          <w:szCs w:val="24"/>
          <w:lang w:val="en-US" w:eastAsia="ja-JP" w:bidi="ar-OM"/>
        </w:rPr>
        <w:t xml:space="preserve">Employees perceive </w:t>
      </w:r>
      <w:r w:rsidRPr="00C63F19">
        <w:rPr>
          <w:rFonts w:asciiTheme="majorBidi" w:hAnsiTheme="majorBidi" w:cstheme="majorBidi"/>
          <w:color w:val="000000" w:themeColor="text1"/>
          <w:sz w:val="24"/>
          <w:szCs w:val="24"/>
          <w:lang w:val="en-US" w:eastAsia="ja-JP" w:bidi="ar-OM"/>
        </w:rPr>
        <w:t xml:space="preserve">performance development as a difficult task which involves a </w:t>
      </w:r>
      <w:r w:rsidR="00205022" w:rsidRPr="00C63F19">
        <w:rPr>
          <w:rFonts w:asciiTheme="majorBidi" w:hAnsiTheme="majorBidi" w:cstheme="majorBidi"/>
          <w:color w:val="000000" w:themeColor="text1"/>
          <w:sz w:val="24"/>
          <w:szCs w:val="24"/>
          <w:lang w:val="en-US" w:eastAsia="ja-JP" w:bidi="ar-OM"/>
        </w:rPr>
        <w:t>lengthy</w:t>
      </w:r>
      <w:r w:rsidRPr="00C63F19">
        <w:rPr>
          <w:rFonts w:asciiTheme="majorBidi" w:hAnsiTheme="majorBidi" w:cstheme="majorBidi"/>
          <w:color w:val="000000" w:themeColor="text1"/>
          <w:sz w:val="24"/>
          <w:szCs w:val="24"/>
          <w:lang w:val="en-US" w:eastAsia="ja-JP" w:bidi="ar-OM"/>
        </w:rPr>
        <w:t xml:space="preserve"> process and is time consuming to implement</w:t>
      </w:r>
      <w:r w:rsidR="00205022" w:rsidRPr="00C63F19">
        <w:rPr>
          <w:rFonts w:asciiTheme="majorBidi" w:hAnsiTheme="majorBidi" w:cstheme="majorBidi"/>
          <w:color w:val="000000" w:themeColor="text1"/>
          <w:sz w:val="24"/>
          <w:szCs w:val="24"/>
          <w:lang w:val="en-US" w:eastAsia="ja-JP" w:bidi="ar-OM"/>
        </w:rPr>
        <w:t>. They also believe that it may take a while</w:t>
      </w:r>
      <w:r w:rsidRPr="00C63F19">
        <w:rPr>
          <w:rFonts w:asciiTheme="majorBidi" w:hAnsiTheme="majorBidi" w:cstheme="majorBidi"/>
          <w:color w:val="000000" w:themeColor="text1"/>
          <w:sz w:val="24"/>
          <w:szCs w:val="24"/>
          <w:lang w:val="en-US" w:eastAsia="ja-JP" w:bidi="ar-OM"/>
        </w:rPr>
        <w:t xml:space="preserve"> before any results can be seen. </w:t>
      </w:r>
    </w:p>
    <w:p w:rsidR="00D31E94" w:rsidRPr="00C63F19" w:rsidRDefault="00D31E94" w:rsidP="00D31E94">
      <w:pPr>
        <w:numPr>
          <w:ilvl w:val="0"/>
          <w:numId w:val="11"/>
        </w:numPr>
        <w:spacing w:line="360" w:lineRule="auto"/>
        <w:contextualSpacing/>
        <w:jc w:val="lowKashida"/>
        <w:rPr>
          <w:rFonts w:asciiTheme="majorBidi" w:hAnsiTheme="majorBidi" w:cstheme="majorBidi"/>
          <w:color w:val="000000" w:themeColor="text1"/>
          <w:sz w:val="24"/>
          <w:szCs w:val="24"/>
          <w:lang w:val="en-AU"/>
        </w:rPr>
      </w:pPr>
      <w:r w:rsidRPr="00C63F19">
        <w:rPr>
          <w:rFonts w:asciiTheme="majorBidi" w:hAnsiTheme="majorBidi" w:cstheme="majorBidi"/>
          <w:color w:val="000000" w:themeColor="text1"/>
          <w:sz w:val="24"/>
          <w:szCs w:val="24"/>
          <w:lang w:val="en-US" w:eastAsia="ja-JP" w:bidi="ar-OM"/>
        </w:rPr>
        <w:t>Duration of implementing performance improvement</w:t>
      </w:r>
      <w:r w:rsidR="005F1385" w:rsidRPr="00C63F19">
        <w:rPr>
          <w:rFonts w:asciiTheme="majorBidi" w:hAnsiTheme="majorBidi" w:cstheme="majorBidi"/>
          <w:color w:val="000000" w:themeColor="text1"/>
          <w:sz w:val="24"/>
          <w:szCs w:val="24"/>
          <w:lang w:val="en-US" w:eastAsia="ja-JP" w:bidi="ar-OM"/>
        </w:rPr>
        <w:t>:</w:t>
      </w:r>
      <w:r w:rsidR="00205022" w:rsidRPr="00C63F19">
        <w:rPr>
          <w:rFonts w:asciiTheme="majorBidi" w:hAnsiTheme="majorBidi" w:cstheme="majorBidi"/>
          <w:color w:val="000000" w:themeColor="text1"/>
          <w:sz w:val="24"/>
          <w:szCs w:val="24"/>
          <w:lang w:val="en-US" w:eastAsia="ja-JP" w:bidi="ar-OM"/>
        </w:rPr>
        <w:t xml:space="preserve"> </w:t>
      </w:r>
      <w:proofErr w:type="spellStart"/>
      <w:r w:rsidRPr="00C63F19">
        <w:rPr>
          <w:rFonts w:asciiTheme="majorBidi" w:hAnsiTheme="majorBidi" w:cstheme="majorBidi"/>
          <w:color w:val="000000" w:themeColor="text1"/>
          <w:sz w:val="24"/>
          <w:szCs w:val="24"/>
          <w:lang w:val="en-US" w:eastAsia="ja-JP" w:bidi="ar-OM"/>
        </w:rPr>
        <w:t>O</w:t>
      </w:r>
      <w:r w:rsidR="00205022" w:rsidRPr="00C63F19">
        <w:rPr>
          <w:rFonts w:asciiTheme="majorBidi" w:hAnsiTheme="majorBidi" w:cstheme="majorBidi"/>
          <w:color w:val="000000" w:themeColor="text1"/>
          <w:sz w:val="24"/>
          <w:szCs w:val="24"/>
          <w:lang w:val="en-US" w:eastAsia="ja-JP" w:bidi="ar-OM"/>
        </w:rPr>
        <w:t>rganisations</w:t>
      </w:r>
      <w:proofErr w:type="spellEnd"/>
      <w:r w:rsidR="00205022" w:rsidRPr="00C63F19">
        <w:rPr>
          <w:rFonts w:asciiTheme="majorBidi" w:hAnsiTheme="majorBidi" w:cstheme="majorBidi"/>
          <w:color w:val="000000" w:themeColor="text1"/>
          <w:sz w:val="24"/>
          <w:szCs w:val="24"/>
          <w:lang w:val="en-US" w:eastAsia="ja-JP" w:bidi="ar-OM"/>
        </w:rPr>
        <w:t xml:space="preserve"> </w:t>
      </w:r>
      <w:r w:rsidRPr="00C63F19">
        <w:rPr>
          <w:rFonts w:asciiTheme="majorBidi" w:hAnsiTheme="majorBidi" w:cstheme="majorBidi"/>
          <w:color w:val="000000" w:themeColor="text1"/>
          <w:sz w:val="24"/>
          <w:szCs w:val="24"/>
          <w:lang w:val="en-US" w:eastAsia="ja-JP" w:bidi="ar-OM"/>
        </w:rPr>
        <w:t xml:space="preserve">have formally implemented performance improvement for a much longer time.  </w:t>
      </w:r>
    </w:p>
    <w:p w:rsidR="00D31E94" w:rsidRPr="00C63F19" w:rsidRDefault="00D31E94" w:rsidP="00974732">
      <w:pPr>
        <w:numPr>
          <w:ilvl w:val="0"/>
          <w:numId w:val="11"/>
        </w:numPr>
        <w:spacing w:line="360" w:lineRule="auto"/>
        <w:contextualSpacing/>
        <w:jc w:val="lowKashida"/>
        <w:rPr>
          <w:rFonts w:asciiTheme="majorBidi" w:hAnsiTheme="majorBidi" w:cstheme="majorBidi"/>
          <w:color w:val="000000" w:themeColor="text1"/>
          <w:sz w:val="24"/>
          <w:szCs w:val="24"/>
          <w:lang w:val="en-AU"/>
        </w:rPr>
      </w:pPr>
      <w:r w:rsidRPr="00C63F19">
        <w:rPr>
          <w:rFonts w:asciiTheme="majorBidi" w:hAnsiTheme="majorBidi" w:cstheme="majorBidi"/>
          <w:color w:val="000000" w:themeColor="text1"/>
          <w:sz w:val="24"/>
          <w:szCs w:val="24"/>
          <w:lang w:val="en-US" w:eastAsia="ja-JP" w:bidi="ar-OM"/>
        </w:rPr>
        <w:t xml:space="preserve">Tools and models used in improving </w:t>
      </w:r>
      <w:r w:rsidR="005F1385" w:rsidRPr="00C63F19">
        <w:rPr>
          <w:rFonts w:asciiTheme="majorBidi" w:hAnsiTheme="majorBidi" w:cstheme="majorBidi"/>
          <w:color w:val="000000" w:themeColor="text1"/>
          <w:sz w:val="24"/>
          <w:szCs w:val="24"/>
          <w:lang w:val="en-US" w:eastAsia="ja-JP" w:bidi="ar-OM"/>
        </w:rPr>
        <w:t xml:space="preserve">organisational </w:t>
      </w:r>
      <w:r w:rsidRPr="00C63F19">
        <w:rPr>
          <w:rFonts w:asciiTheme="majorBidi" w:hAnsiTheme="majorBidi" w:cstheme="majorBidi"/>
          <w:color w:val="000000" w:themeColor="text1"/>
          <w:sz w:val="24"/>
          <w:szCs w:val="24"/>
          <w:lang w:val="en-US" w:eastAsia="ja-JP" w:bidi="ar-OM"/>
        </w:rPr>
        <w:t>performance</w:t>
      </w:r>
      <w:r w:rsidR="005F1385" w:rsidRPr="00C63F19">
        <w:rPr>
          <w:rFonts w:asciiTheme="majorBidi" w:hAnsiTheme="majorBidi" w:cstheme="majorBidi"/>
          <w:color w:val="000000" w:themeColor="text1"/>
          <w:sz w:val="24"/>
          <w:szCs w:val="24"/>
          <w:lang w:val="en-US" w:eastAsia="ja-JP" w:bidi="ar-OM"/>
        </w:rPr>
        <w:t>:</w:t>
      </w:r>
      <w:r w:rsidRPr="00C63F19">
        <w:rPr>
          <w:rFonts w:asciiTheme="majorBidi" w:hAnsiTheme="majorBidi" w:cstheme="majorBidi"/>
          <w:color w:val="000000" w:themeColor="text1"/>
          <w:sz w:val="24"/>
          <w:szCs w:val="24"/>
          <w:lang w:val="en-US" w:eastAsia="ja-JP" w:bidi="ar-OM"/>
        </w:rPr>
        <w:t xml:space="preserve"> Different performance improvement tools and models are used to </w:t>
      </w:r>
      <w:r w:rsidR="005F1385" w:rsidRPr="00C63F19">
        <w:rPr>
          <w:rFonts w:asciiTheme="majorBidi" w:hAnsiTheme="majorBidi" w:cstheme="majorBidi"/>
          <w:color w:val="000000" w:themeColor="text1"/>
          <w:sz w:val="24"/>
          <w:szCs w:val="24"/>
          <w:lang w:val="en-US" w:eastAsia="ja-JP" w:bidi="ar-OM"/>
        </w:rPr>
        <w:t xml:space="preserve">enhance </w:t>
      </w:r>
      <w:r w:rsidRPr="00C63F19">
        <w:rPr>
          <w:rFonts w:asciiTheme="majorBidi" w:hAnsiTheme="majorBidi" w:cstheme="majorBidi"/>
          <w:color w:val="000000" w:themeColor="text1"/>
          <w:sz w:val="24"/>
          <w:szCs w:val="24"/>
          <w:lang w:val="en-US" w:eastAsia="ja-JP" w:bidi="ar-OM"/>
        </w:rPr>
        <w:t xml:space="preserve">performance in the performance development </w:t>
      </w:r>
      <w:r w:rsidR="00205022" w:rsidRPr="00C63F19">
        <w:rPr>
          <w:rFonts w:asciiTheme="majorBidi" w:hAnsiTheme="majorBidi" w:cstheme="majorBidi"/>
          <w:color w:val="000000" w:themeColor="text1"/>
          <w:sz w:val="24"/>
          <w:szCs w:val="24"/>
          <w:lang w:val="en-US" w:eastAsia="ja-JP" w:bidi="ar-OM"/>
        </w:rPr>
        <w:t>process.</w:t>
      </w:r>
      <w:r w:rsidRPr="00C63F19">
        <w:rPr>
          <w:rFonts w:asciiTheme="majorBidi" w:hAnsiTheme="majorBidi" w:cstheme="majorBidi"/>
          <w:color w:val="000000" w:themeColor="text1"/>
          <w:sz w:val="24"/>
          <w:szCs w:val="24"/>
          <w:lang w:val="en-US" w:eastAsia="ja-JP" w:bidi="ar-OM"/>
        </w:rPr>
        <w:t xml:space="preserve"> In </w:t>
      </w:r>
      <w:r w:rsidR="00205022" w:rsidRPr="00C63F19">
        <w:rPr>
          <w:rFonts w:asciiTheme="majorBidi" w:hAnsiTheme="majorBidi" w:cstheme="majorBidi"/>
          <w:color w:val="000000" w:themeColor="text1"/>
          <w:sz w:val="24"/>
          <w:szCs w:val="24"/>
          <w:lang w:val="en-US" w:eastAsia="ja-JP" w:bidi="ar-OM"/>
        </w:rPr>
        <w:t xml:space="preserve">the </w:t>
      </w:r>
      <w:r w:rsidRPr="00C63F19">
        <w:rPr>
          <w:rFonts w:asciiTheme="majorBidi" w:hAnsiTheme="majorBidi" w:cstheme="majorBidi"/>
          <w:color w:val="000000" w:themeColor="text1"/>
          <w:sz w:val="24"/>
          <w:szCs w:val="24"/>
          <w:lang w:val="en-US" w:eastAsia="ja-JP" w:bidi="ar-OM"/>
        </w:rPr>
        <w:t>construction industry</w:t>
      </w:r>
      <w:r w:rsidR="00205022" w:rsidRPr="00C63F19">
        <w:rPr>
          <w:rFonts w:asciiTheme="majorBidi" w:hAnsiTheme="majorBidi" w:cstheme="majorBidi"/>
          <w:color w:val="000000" w:themeColor="text1"/>
          <w:sz w:val="24"/>
          <w:szCs w:val="24"/>
          <w:lang w:val="en-US" w:eastAsia="ja-JP" w:bidi="ar-OM"/>
        </w:rPr>
        <w:t xml:space="preserve"> in Oman</w:t>
      </w:r>
      <w:r w:rsidRPr="00C63F19">
        <w:rPr>
          <w:rFonts w:asciiTheme="majorBidi" w:hAnsiTheme="majorBidi" w:cstheme="majorBidi"/>
          <w:color w:val="000000" w:themeColor="text1"/>
          <w:sz w:val="24"/>
          <w:szCs w:val="24"/>
          <w:lang w:val="en-US" w:eastAsia="ja-JP" w:bidi="ar-OM"/>
        </w:rPr>
        <w:t xml:space="preserve">, </w:t>
      </w:r>
      <w:proofErr w:type="spellStart"/>
      <w:r w:rsidR="00205022" w:rsidRPr="00C63F19">
        <w:rPr>
          <w:rFonts w:asciiTheme="majorBidi" w:hAnsiTheme="majorBidi" w:cstheme="majorBidi"/>
          <w:color w:val="000000" w:themeColor="text1"/>
          <w:sz w:val="24"/>
          <w:szCs w:val="24"/>
          <w:lang w:val="en-US" w:eastAsia="ja-JP" w:bidi="ar-OM"/>
        </w:rPr>
        <w:t>organisations</w:t>
      </w:r>
      <w:proofErr w:type="spellEnd"/>
      <w:r w:rsidR="00205022" w:rsidRPr="00C63F19">
        <w:rPr>
          <w:rFonts w:asciiTheme="majorBidi" w:hAnsiTheme="majorBidi" w:cstheme="majorBidi"/>
          <w:color w:val="000000" w:themeColor="text1"/>
          <w:sz w:val="24"/>
          <w:szCs w:val="24"/>
          <w:lang w:val="en-US" w:eastAsia="ja-JP" w:bidi="ar-OM"/>
        </w:rPr>
        <w:t xml:space="preserve"> </w:t>
      </w:r>
      <w:r w:rsidR="005F1385" w:rsidRPr="00C63F19">
        <w:rPr>
          <w:rFonts w:asciiTheme="majorBidi" w:hAnsiTheme="majorBidi" w:cstheme="majorBidi"/>
          <w:color w:val="000000" w:themeColor="text1"/>
          <w:sz w:val="24"/>
          <w:szCs w:val="24"/>
          <w:lang w:val="en-US" w:eastAsia="ja-JP" w:bidi="ar-OM"/>
        </w:rPr>
        <w:t xml:space="preserve">employ </w:t>
      </w:r>
      <w:r w:rsidRPr="00C63F19">
        <w:rPr>
          <w:rFonts w:asciiTheme="majorBidi" w:hAnsiTheme="majorBidi" w:cstheme="majorBidi"/>
          <w:color w:val="000000" w:themeColor="text1"/>
          <w:sz w:val="24"/>
          <w:szCs w:val="24"/>
          <w:lang w:val="en-US" w:eastAsia="ja-JP" w:bidi="ar-OM"/>
        </w:rPr>
        <w:t>different types of tools and models to improve their performance</w:t>
      </w:r>
      <w:r w:rsidR="005F1385" w:rsidRPr="00C63F19">
        <w:rPr>
          <w:rFonts w:asciiTheme="majorBidi" w:hAnsiTheme="majorBidi" w:cstheme="majorBidi"/>
          <w:color w:val="000000" w:themeColor="text1"/>
          <w:sz w:val="24"/>
          <w:szCs w:val="24"/>
          <w:lang w:val="en-US" w:eastAsia="ja-JP" w:bidi="ar-OM"/>
        </w:rPr>
        <w:t xml:space="preserve">; however, </w:t>
      </w:r>
      <w:r w:rsidRPr="00C63F19">
        <w:rPr>
          <w:rFonts w:asciiTheme="majorBidi" w:hAnsiTheme="majorBidi" w:cstheme="majorBidi"/>
          <w:color w:val="000000" w:themeColor="text1"/>
          <w:sz w:val="24"/>
          <w:szCs w:val="24"/>
          <w:lang w:val="en-US" w:eastAsia="ja-JP" w:bidi="ar-OM"/>
        </w:rPr>
        <w:t xml:space="preserve">Omani </w:t>
      </w:r>
      <w:proofErr w:type="spellStart"/>
      <w:r w:rsidRPr="00C63F19">
        <w:rPr>
          <w:rFonts w:asciiTheme="majorBidi" w:hAnsiTheme="majorBidi" w:cstheme="majorBidi"/>
          <w:color w:val="000000" w:themeColor="text1"/>
          <w:sz w:val="24"/>
          <w:szCs w:val="24"/>
          <w:lang w:val="en-US" w:eastAsia="ja-JP" w:bidi="ar-OM"/>
        </w:rPr>
        <w:t>organi</w:t>
      </w:r>
      <w:r w:rsidR="005F1385" w:rsidRPr="00C63F19">
        <w:rPr>
          <w:rFonts w:asciiTheme="majorBidi" w:hAnsiTheme="majorBidi" w:cstheme="majorBidi"/>
          <w:color w:val="000000" w:themeColor="text1"/>
          <w:sz w:val="24"/>
          <w:szCs w:val="24"/>
          <w:lang w:val="en-US" w:eastAsia="ja-JP" w:bidi="ar-OM"/>
        </w:rPr>
        <w:t>s</w:t>
      </w:r>
      <w:r w:rsidRPr="00C63F19">
        <w:rPr>
          <w:rFonts w:asciiTheme="majorBidi" w:hAnsiTheme="majorBidi" w:cstheme="majorBidi"/>
          <w:color w:val="000000" w:themeColor="text1"/>
          <w:sz w:val="24"/>
          <w:szCs w:val="24"/>
          <w:lang w:val="en-US" w:eastAsia="ja-JP" w:bidi="ar-OM"/>
        </w:rPr>
        <w:t>ations</w:t>
      </w:r>
      <w:proofErr w:type="spellEnd"/>
      <w:r w:rsidRPr="00C63F19">
        <w:rPr>
          <w:rFonts w:asciiTheme="majorBidi" w:hAnsiTheme="majorBidi" w:cstheme="majorBidi"/>
          <w:color w:val="000000" w:themeColor="text1"/>
          <w:sz w:val="24"/>
          <w:szCs w:val="24"/>
          <w:lang w:val="en-US" w:eastAsia="ja-JP" w:bidi="ar-OM"/>
        </w:rPr>
        <w:t xml:space="preserve"> do not use the </w:t>
      </w:r>
      <w:r w:rsidR="00BE42E5">
        <w:rPr>
          <w:rFonts w:asciiTheme="majorBidi" w:hAnsiTheme="majorBidi" w:cstheme="majorBidi"/>
          <w:color w:val="000000" w:themeColor="text1"/>
          <w:sz w:val="24"/>
          <w:szCs w:val="24"/>
          <w:lang w:val="en-US" w:eastAsia="ja-JP" w:bidi="ar-OM"/>
        </w:rPr>
        <w:t>e</w:t>
      </w:r>
      <w:r w:rsidRPr="00C63F19">
        <w:rPr>
          <w:rFonts w:asciiTheme="majorBidi" w:hAnsiTheme="majorBidi" w:cstheme="majorBidi"/>
          <w:color w:val="000000" w:themeColor="text1"/>
          <w:sz w:val="24"/>
          <w:szCs w:val="24"/>
          <w:lang w:val="en-US" w:eastAsia="ja-JP" w:bidi="ar-OM"/>
        </w:rPr>
        <w:t xml:space="preserve">xcellence </w:t>
      </w:r>
      <w:r w:rsidR="00974732">
        <w:rPr>
          <w:rFonts w:asciiTheme="majorBidi" w:hAnsiTheme="majorBidi" w:cstheme="majorBidi"/>
          <w:color w:val="000000" w:themeColor="text1"/>
          <w:sz w:val="24"/>
          <w:szCs w:val="24"/>
          <w:lang w:val="en-US" w:eastAsia="ja-JP" w:bidi="ar-OM"/>
        </w:rPr>
        <w:t>m</w:t>
      </w:r>
      <w:r w:rsidRPr="00C63F19">
        <w:rPr>
          <w:rFonts w:asciiTheme="majorBidi" w:hAnsiTheme="majorBidi" w:cstheme="majorBidi"/>
          <w:color w:val="000000" w:themeColor="text1"/>
          <w:sz w:val="24"/>
          <w:szCs w:val="24"/>
          <w:lang w:val="en-US" w:eastAsia="ja-JP" w:bidi="ar-OM"/>
        </w:rPr>
        <w:t>odel.</w:t>
      </w:r>
    </w:p>
    <w:p w:rsidR="00D31E94" w:rsidRPr="00BE42E5" w:rsidRDefault="00D31E94" w:rsidP="00762FE5">
      <w:pPr>
        <w:pStyle w:val="Heading2"/>
        <w:rPr>
          <w:lang w:val="en-US" w:eastAsia="ja-JP"/>
        </w:rPr>
      </w:pPr>
      <w:bookmarkStart w:id="86" w:name="_Toc503727208"/>
      <w:r w:rsidRPr="00E828B8">
        <w:rPr>
          <w:rFonts w:asciiTheme="majorBidi" w:hAnsiTheme="majorBidi"/>
          <w:b w:val="0"/>
          <w:bCs w:val="0"/>
          <w:sz w:val="28"/>
          <w:szCs w:val="28"/>
          <w:lang w:val="en-US" w:eastAsia="ja-JP"/>
        </w:rPr>
        <w:t xml:space="preserve">4.6 </w:t>
      </w:r>
      <w:r w:rsidR="00CA6A2A" w:rsidRPr="00E828B8">
        <w:rPr>
          <w:rFonts w:asciiTheme="majorBidi" w:hAnsiTheme="majorBidi"/>
          <w:b w:val="0"/>
          <w:bCs w:val="0"/>
          <w:sz w:val="28"/>
          <w:szCs w:val="28"/>
          <w:lang w:val="en-US" w:eastAsia="ja-JP"/>
        </w:rPr>
        <w:t>C</w:t>
      </w:r>
      <w:r w:rsidRPr="00E828B8">
        <w:rPr>
          <w:rFonts w:asciiTheme="majorBidi" w:hAnsiTheme="majorBidi"/>
          <w:b w:val="0"/>
          <w:bCs w:val="0"/>
          <w:sz w:val="28"/>
          <w:szCs w:val="28"/>
          <w:lang w:val="en-US" w:eastAsia="ja-JP"/>
        </w:rPr>
        <w:t>ase study</w:t>
      </w:r>
      <w:r w:rsidRPr="00BE42E5">
        <w:rPr>
          <w:lang w:val="en-US" w:eastAsia="ja-JP"/>
        </w:rPr>
        <w:t>:</w:t>
      </w:r>
      <w:bookmarkEnd w:id="86"/>
    </w:p>
    <w:p w:rsidR="00D31E94" w:rsidRPr="00C63F19" w:rsidRDefault="00D31E94" w:rsidP="00D31E94">
      <w:pPr>
        <w:rPr>
          <w:color w:val="000000" w:themeColor="text1"/>
          <w:lang w:val="en-US" w:eastAsia="ja-JP"/>
        </w:rPr>
      </w:pPr>
    </w:p>
    <w:p w:rsidR="00D31E94" w:rsidRPr="00C63F19" w:rsidRDefault="00D31E94" w:rsidP="00D31E94">
      <w:pPr>
        <w:spacing w:line="360" w:lineRule="auto"/>
        <w:jc w:val="both"/>
        <w:rPr>
          <w:rFonts w:asciiTheme="majorBidi" w:hAnsiTheme="majorBidi" w:cstheme="majorBidi"/>
          <w:color w:val="000000" w:themeColor="text1"/>
          <w:sz w:val="24"/>
          <w:szCs w:val="24"/>
        </w:rPr>
      </w:pPr>
      <w:r w:rsidRPr="00C63F19">
        <w:rPr>
          <w:rFonts w:asciiTheme="majorBidi" w:eastAsia="Times New Roman" w:hAnsiTheme="majorBidi" w:cstheme="majorBidi"/>
          <w:bCs/>
          <w:color w:val="000000" w:themeColor="text1"/>
          <w:sz w:val="24"/>
          <w:szCs w:val="24"/>
          <w:lang w:val="en-AU"/>
        </w:rPr>
        <w:t xml:space="preserve">The </w:t>
      </w:r>
      <w:r w:rsidRPr="00C63F19">
        <w:rPr>
          <w:rFonts w:asciiTheme="majorBidi" w:eastAsia="Times New Roman" w:hAnsiTheme="majorBidi" w:cstheme="majorBidi"/>
          <w:color w:val="000000" w:themeColor="text1"/>
          <w:sz w:val="24"/>
          <w:szCs w:val="24"/>
          <w:lang w:val="en-AU"/>
        </w:rPr>
        <w:t xml:space="preserve">case study is the second method employed to gather data to complete this dissertation. </w:t>
      </w:r>
      <w:r w:rsidRPr="00C63F19">
        <w:rPr>
          <w:rFonts w:asciiTheme="majorBidi" w:eastAsia="Times New Roman" w:hAnsiTheme="majorBidi" w:cstheme="majorBidi"/>
          <w:color w:val="000000" w:themeColor="text1"/>
          <w:sz w:val="24"/>
          <w:szCs w:val="24"/>
          <w:lang w:eastAsia="en-GB"/>
        </w:rPr>
        <w:t>Moreover, the results of the case study have meant this research</w:t>
      </w:r>
      <w:r w:rsidR="00CA6A2A" w:rsidRPr="00C63F19">
        <w:rPr>
          <w:rFonts w:asciiTheme="majorBidi" w:eastAsia="Times New Roman" w:hAnsiTheme="majorBidi" w:cstheme="majorBidi"/>
          <w:color w:val="000000" w:themeColor="text1"/>
          <w:sz w:val="24"/>
          <w:szCs w:val="24"/>
          <w:lang w:eastAsia="en-GB"/>
        </w:rPr>
        <w:t xml:space="preserve"> has obtained new information</w:t>
      </w:r>
      <w:r w:rsidRPr="00C63F19">
        <w:rPr>
          <w:rFonts w:asciiTheme="majorBidi" w:eastAsia="Times New Roman" w:hAnsiTheme="majorBidi" w:cstheme="majorBidi"/>
          <w:color w:val="000000" w:themeColor="text1"/>
          <w:sz w:val="24"/>
          <w:szCs w:val="24"/>
          <w:lang w:eastAsia="en-GB"/>
        </w:rPr>
        <w:t xml:space="preserve">. </w:t>
      </w:r>
      <w:r w:rsidRPr="00C63F19">
        <w:rPr>
          <w:rFonts w:asciiTheme="majorBidi" w:eastAsia="Times New Roman" w:hAnsiTheme="majorBidi" w:cstheme="majorBidi"/>
          <w:color w:val="000000" w:themeColor="text1"/>
          <w:sz w:val="24"/>
          <w:szCs w:val="24"/>
          <w:lang w:val="en-AU"/>
        </w:rPr>
        <w:t>The case study employed in this research will investigate the issues that will persuade government departments in the Sultanate of Oman to apply a new strategy concerning improv</w:t>
      </w:r>
      <w:r w:rsidR="00CA6A2A" w:rsidRPr="00C63F19">
        <w:rPr>
          <w:rFonts w:asciiTheme="majorBidi" w:eastAsia="Times New Roman" w:hAnsiTheme="majorBidi" w:cstheme="majorBidi"/>
          <w:color w:val="000000" w:themeColor="text1"/>
          <w:sz w:val="24"/>
          <w:szCs w:val="24"/>
          <w:lang w:val="en-AU"/>
        </w:rPr>
        <w:t>ing</w:t>
      </w:r>
      <w:r w:rsidRPr="00C63F19">
        <w:rPr>
          <w:rFonts w:asciiTheme="majorBidi" w:eastAsia="Times New Roman" w:hAnsiTheme="majorBidi" w:cstheme="majorBidi"/>
          <w:color w:val="000000" w:themeColor="text1"/>
          <w:sz w:val="24"/>
          <w:szCs w:val="24"/>
          <w:lang w:val="en-AU"/>
        </w:rPr>
        <w:t xml:space="preserve"> organi</w:t>
      </w:r>
      <w:r w:rsidR="00CA6A2A"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ation</w:t>
      </w:r>
      <w:r w:rsidR="00CA6A2A" w:rsidRPr="00C63F19">
        <w:rPr>
          <w:rFonts w:asciiTheme="majorBidi" w:eastAsia="Times New Roman" w:hAnsiTheme="majorBidi" w:cstheme="majorBidi"/>
          <w:color w:val="000000" w:themeColor="text1"/>
          <w:sz w:val="24"/>
          <w:szCs w:val="24"/>
          <w:lang w:val="en-AU"/>
        </w:rPr>
        <w:t>al</w:t>
      </w:r>
      <w:r w:rsidRPr="00C63F19">
        <w:rPr>
          <w:rFonts w:asciiTheme="majorBidi" w:eastAsia="Times New Roman" w:hAnsiTheme="majorBidi" w:cstheme="majorBidi"/>
          <w:color w:val="000000" w:themeColor="text1"/>
          <w:sz w:val="24"/>
          <w:szCs w:val="24"/>
          <w:lang w:val="en-AU"/>
        </w:rPr>
        <w:t xml:space="preserve"> performance. Consequently, the case study will focus </w:t>
      </w:r>
      <w:r w:rsidR="00CA6A2A" w:rsidRPr="00C63F19">
        <w:rPr>
          <w:rFonts w:asciiTheme="majorBidi" w:eastAsia="Times New Roman" w:hAnsiTheme="majorBidi" w:cstheme="majorBidi"/>
          <w:color w:val="000000" w:themeColor="text1"/>
          <w:sz w:val="24"/>
          <w:szCs w:val="24"/>
          <w:lang w:val="en-AU"/>
        </w:rPr>
        <w:t xml:space="preserve">on </w:t>
      </w:r>
      <w:r w:rsidRPr="00C63F19">
        <w:rPr>
          <w:rFonts w:asciiTheme="majorBidi" w:eastAsia="Times New Roman" w:hAnsiTheme="majorBidi" w:cstheme="majorBidi"/>
          <w:color w:val="000000" w:themeColor="text1"/>
          <w:sz w:val="24"/>
          <w:szCs w:val="24"/>
          <w:lang w:val="en-AU"/>
        </w:rPr>
        <w:t xml:space="preserve">and study the situation </w:t>
      </w:r>
      <w:r w:rsidR="00CA6A2A" w:rsidRPr="00C63F19">
        <w:rPr>
          <w:rFonts w:asciiTheme="majorBidi" w:eastAsia="Times New Roman" w:hAnsiTheme="majorBidi" w:cstheme="majorBidi"/>
          <w:color w:val="000000" w:themeColor="text1"/>
          <w:sz w:val="24"/>
          <w:szCs w:val="24"/>
          <w:lang w:val="en-AU"/>
        </w:rPr>
        <w:t xml:space="preserve">at </w:t>
      </w:r>
      <w:bookmarkStart w:id="87" w:name="_Hlk501524845"/>
      <w:r w:rsidR="00CA6A2A" w:rsidRPr="00C63F19">
        <w:rPr>
          <w:rFonts w:asciiTheme="majorBidi" w:eastAsia="Times New Roman" w:hAnsiTheme="majorBidi" w:cstheme="majorBidi"/>
          <w:color w:val="000000" w:themeColor="text1"/>
          <w:sz w:val="24"/>
          <w:szCs w:val="24"/>
          <w:lang w:val="en-AU"/>
        </w:rPr>
        <w:t xml:space="preserve">the </w:t>
      </w:r>
      <w:bookmarkStart w:id="88" w:name="_Hlk501523697"/>
      <w:r w:rsidR="00CA6A2A" w:rsidRPr="00C63F19">
        <w:rPr>
          <w:rFonts w:asciiTheme="majorBidi" w:eastAsia="Times New Roman" w:hAnsiTheme="majorBidi" w:cstheme="majorBidi"/>
          <w:color w:val="000000" w:themeColor="text1"/>
          <w:sz w:val="24"/>
          <w:szCs w:val="24"/>
          <w:lang w:val="en-AU"/>
        </w:rPr>
        <w:t>M</w:t>
      </w:r>
      <w:r w:rsidRPr="00C63F19">
        <w:rPr>
          <w:rFonts w:asciiTheme="majorBidi" w:eastAsia="Times New Roman" w:hAnsiTheme="majorBidi" w:cstheme="majorBidi"/>
          <w:color w:val="000000" w:themeColor="text1"/>
          <w:sz w:val="24"/>
          <w:szCs w:val="24"/>
          <w:lang w:val="en-AU"/>
        </w:rPr>
        <w:t xml:space="preserve">inistry </w:t>
      </w:r>
      <w:bookmarkEnd w:id="88"/>
      <w:r w:rsidRPr="00C63F19">
        <w:rPr>
          <w:rFonts w:asciiTheme="majorBidi" w:eastAsia="Times New Roman" w:hAnsiTheme="majorBidi" w:cstheme="majorBidi"/>
          <w:color w:val="000000" w:themeColor="text1"/>
          <w:sz w:val="24"/>
          <w:szCs w:val="24"/>
          <w:lang w:val="en-AU"/>
        </w:rPr>
        <w:t xml:space="preserve">of </w:t>
      </w:r>
      <w:r w:rsidR="00CA6A2A" w:rsidRPr="00C63F19">
        <w:rPr>
          <w:rFonts w:asciiTheme="majorBidi" w:eastAsia="Times New Roman" w:hAnsiTheme="majorBidi" w:cstheme="majorBidi"/>
          <w:color w:val="000000" w:themeColor="text1"/>
          <w:sz w:val="24"/>
          <w:szCs w:val="24"/>
          <w:lang w:val="en-AU"/>
        </w:rPr>
        <w:t>T</w:t>
      </w:r>
      <w:r w:rsidRPr="00C63F19">
        <w:rPr>
          <w:rFonts w:asciiTheme="majorBidi" w:eastAsia="Times New Roman" w:hAnsiTheme="majorBidi" w:cstheme="majorBidi"/>
          <w:color w:val="000000" w:themeColor="text1"/>
          <w:sz w:val="24"/>
          <w:szCs w:val="24"/>
          <w:lang w:val="en-AU"/>
        </w:rPr>
        <w:t xml:space="preserve">ransport and </w:t>
      </w:r>
      <w:r w:rsidR="00CA6A2A" w:rsidRPr="00C63F19">
        <w:rPr>
          <w:rFonts w:asciiTheme="majorBidi" w:eastAsia="Times New Roman" w:hAnsiTheme="majorBidi" w:cstheme="majorBidi"/>
          <w:color w:val="000000" w:themeColor="text1"/>
          <w:sz w:val="24"/>
          <w:szCs w:val="24"/>
          <w:lang w:val="en-AU"/>
        </w:rPr>
        <w:t>C</w:t>
      </w:r>
      <w:r w:rsidRPr="00C63F19">
        <w:rPr>
          <w:rFonts w:asciiTheme="majorBidi" w:eastAsia="Times New Roman" w:hAnsiTheme="majorBidi" w:cstheme="majorBidi"/>
          <w:color w:val="000000" w:themeColor="text1"/>
          <w:sz w:val="24"/>
          <w:szCs w:val="24"/>
          <w:lang w:val="en-AU"/>
        </w:rPr>
        <w:t>ommunication</w:t>
      </w:r>
      <w:r w:rsidR="00CA6A2A"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xml:space="preserve"> </w:t>
      </w:r>
      <w:bookmarkEnd w:id="87"/>
      <w:r w:rsidRPr="00C63F19">
        <w:rPr>
          <w:rFonts w:asciiTheme="majorBidi" w:eastAsia="Times New Roman" w:hAnsiTheme="majorBidi" w:cstheme="majorBidi"/>
          <w:color w:val="000000" w:themeColor="text1"/>
          <w:sz w:val="24"/>
          <w:szCs w:val="24"/>
          <w:lang w:val="en-AU"/>
        </w:rPr>
        <w:t>because it has many sectors</w:t>
      </w:r>
      <w:r w:rsidR="00CA6A2A" w:rsidRPr="00C63F19">
        <w:rPr>
          <w:rFonts w:asciiTheme="majorBidi" w:eastAsia="Times New Roman" w:hAnsiTheme="majorBidi" w:cstheme="majorBidi"/>
          <w:color w:val="000000" w:themeColor="text1"/>
          <w:sz w:val="24"/>
          <w:szCs w:val="24"/>
          <w:lang w:val="en-AU"/>
        </w:rPr>
        <w:t xml:space="preserve">, </w:t>
      </w:r>
      <w:r w:rsidRPr="00C63F19">
        <w:rPr>
          <w:rFonts w:asciiTheme="majorBidi" w:eastAsia="Times New Roman" w:hAnsiTheme="majorBidi" w:cstheme="majorBidi"/>
          <w:color w:val="000000" w:themeColor="text1"/>
          <w:sz w:val="24"/>
          <w:szCs w:val="24"/>
          <w:lang w:val="en-AU"/>
        </w:rPr>
        <w:t>such as road project</w:t>
      </w:r>
      <w:r w:rsidR="00CA6A2A"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local ports, telecommunication</w:t>
      </w:r>
      <w:r w:rsidR="00CA6A2A" w:rsidRPr="00C63F19">
        <w:rPr>
          <w:rFonts w:asciiTheme="majorBidi" w:eastAsia="Times New Roman" w:hAnsiTheme="majorBidi" w:cstheme="majorBidi"/>
          <w:color w:val="000000" w:themeColor="text1"/>
          <w:sz w:val="24"/>
          <w:szCs w:val="24"/>
          <w:lang w:val="en-AU"/>
        </w:rPr>
        <w:t xml:space="preserve">s </w:t>
      </w:r>
      <w:r w:rsidRPr="00C63F19">
        <w:rPr>
          <w:rFonts w:asciiTheme="majorBidi" w:eastAsia="Times New Roman" w:hAnsiTheme="majorBidi" w:cstheme="majorBidi"/>
          <w:color w:val="000000" w:themeColor="text1"/>
          <w:sz w:val="24"/>
          <w:szCs w:val="24"/>
          <w:lang w:val="en-AU"/>
        </w:rPr>
        <w:t>and development</w:t>
      </w:r>
      <w:r w:rsidR="00CA6A2A" w:rsidRPr="00C63F19">
        <w:rPr>
          <w:rFonts w:asciiTheme="majorBidi" w:eastAsia="Times New Roman" w:hAnsiTheme="majorBidi" w:cstheme="majorBidi"/>
          <w:color w:val="000000" w:themeColor="text1"/>
          <w:sz w:val="24"/>
          <w:szCs w:val="24"/>
          <w:lang w:val="en-AU"/>
        </w:rPr>
        <w:t>. In</w:t>
      </w:r>
      <w:r w:rsidRPr="00C63F19">
        <w:rPr>
          <w:rFonts w:asciiTheme="majorBidi" w:eastAsia="Times New Roman" w:hAnsiTheme="majorBidi" w:cstheme="majorBidi"/>
          <w:color w:val="000000" w:themeColor="text1"/>
          <w:sz w:val="24"/>
          <w:szCs w:val="24"/>
          <w:lang w:val="en-AU"/>
        </w:rPr>
        <w:t xml:space="preserve"> fact,</w:t>
      </w:r>
      <w:r w:rsidR="00CA6A2A" w:rsidRPr="00C63F19">
        <w:rPr>
          <w:rFonts w:asciiTheme="majorBidi" w:eastAsia="Times New Roman" w:hAnsiTheme="majorBidi" w:cstheme="majorBidi"/>
          <w:color w:val="000000" w:themeColor="text1"/>
          <w:sz w:val="24"/>
          <w:szCs w:val="24"/>
          <w:lang w:val="en-AU"/>
        </w:rPr>
        <w:t xml:space="preserve"> </w:t>
      </w:r>
      <w:r w:rsidRPr="00C63F19">
        <w:rPr>
          <w:rFonts w:asciiTheme="majorBidi" w:hAnsiTheme="majorBidi" w:cstheme="majorBidi"/>
          <w:color w:val="000000" w:themeColor="text1"/>
          <w:sz w:val="24"/>
          <w:szCs w:val="24"/>
        </w:rPr>
        <w:t xml:space="preserve">this section will demonstrate the vision, communication and </w:t>
      </w:r>
      <w:r w:rsidR="00CA6A2A" w:rsidRPr="00C63F19">
        <w:rPr>
          <w:rFonts w:asciiTheme="majorBidi" w:eastAsia="Times New Roman" w:hAnsiTheme="majorBidi" w:cstheme="majorBidi"/>
          <w:color w:val="000000" w:themeColor="text1"/>
          <w:sz w:val="24"/>
          <w:szCs w:val="24"/>
          <w:lang w:val="en-AU"/>
        </w:rPr>
        <w:t xml:space="preserve">organisational </w:t>
      </w:r>
      <w:r w:rsidRPr="00C63F19">
        <w:rPr>
          <w:rFonts w:asciiTheme="majorBidi" w:hAnsiTheme="majorBidi" w:cstheme="majorBidi"/>
          <w:color w:val="000000" w:themeColor="text1"/>
          <w:sz w:val="24"/>
          <w:szCs w:val="24"/>
        </w:rPr>
        <w:t>management related to</w:t>
      </w:r>
      <w:r w:rsidR="00CA6A2A" w:rsidRPr="00C63F19">
        <w:rPr>
          <w:rFonts w:asciiTheme="majorBidi" w:hAnsiTheme="majorBidi" w:cstheme="majorBidi"/>
          <w:color w:val="000000" w:themeColor="text1"/>
          <w:sz w:val="24"/>
          <w:szCs w:val="24"/>
        </w:rPr>
        <w:t xml:space="preserve"> improving</w:t>
      </w:r>
      <w:r w:rsidRPr="00C63F19">
        <w:rPr>
          <w:rFonts w:asciiTheme="majorBidi" w:hAnsiTheme="majorBidi" w:cstheme="majorBidi"/>
          <w:color w:val="000000" w:themeColor="text1"/>
          <w:sz w:val="24"/>
          <w:szCs w:val="24"/>
        </w:rPr>
        <w:t xml:space="preserve"> performance in </w:t>
      </w:r>
      <w:r w:rsidR="00CA6A2A" w:rsidRPr="00C63F19">
        <w:rPr>
          <w:rFonts w:asciiTheme="majorBidi" w:hAnsiTheme="majorBidi" w:cstheme="majorBidi"/>
          <w:color w:val="000000" w:themeColor="text1"/>
          <w:sz w:val="24"/>
          <w:szCs w:val="24"/>
        </w:rPr>
        <w:t xml:space="preserve">companies </w:t>
      </w:r>
      <w:r w:rsidRPr="00C63F19">
        <w:rPr>
          <w:rFonts w:asciiTheme="majorBidi" w:hAnsiTheme="majorBidi" w:cstheme="majorBidi"/>
          <w:color w:val="000000" w:themeColor="text1"/>
          <w:sz w:val="24"/>
          <w:szCs w:val="24"/>
        </w:rPr>
        <w:t xml:space="preserve">in the construction industry in </w:t>
      </w:r>
      <w:r w:rsidRPr="00C63F19">
        <w:rPr>
          <w:rFonts w:asciiTheme="majorBidi" w:hAnsiTheme="majorBidi" w:cstheme="majorBidi"/>
          <w:color w:val="000000" w:themeColor="text1"/>
          <w:sz w:val="24"/>
          <w:szCs w:val="24"/>
          <w:lang w:val="en-US" w:eastAsia="ja-JP"/>
        </w:rPr>
        <w:t>Oman</w:t>
      </w:r>
      <w:r w:rsidRPr="00C63F19">
        <w:rPr>
          <w:rFonts w:asciiTheme="majorBidi" w:hAnsiTheme="majorBidi" w:cstheme="majorBidi"/>
          <w:color w:val="000000" w:themeColor="text1"/>
          <w:sz w:val="24"/>
          <w:szCs w:val="24"/>
        </w:rPr>
        <w:t>. The findings which will be explored through th</w:t>
      </w:r>
      <w:r w:rsidR="00CA6A2A" w:rsidRPr="00C63F19">
        <w:rPr>
          <w:rFonts w:asciiTheme="majorBidi" w:hAnsiTheme="majorBidi" w:cstheme="majorBidi"/>
          <w:color w:val="000000" w:themeColor="text1"/>
          <w:sz w:val="24"/>
          <w:szCs w:val="24"/>
        </w:rPr>
        <w:t>is</w:t>
      </w:r>
      <w:r w:rsidRPr="00C63F19">
        <w:rPr>
          <w:rFonts w:asciiTheme="majorBidi" w:hAnsiTheme="majorBidi" w:cstheme="majorBidi"/>
          <w:color w:val="000000" w:themeColor="text1"/>
          <w:sz w:val="24"/>
          <w:szCs w:val="24"/>
        </w:rPr>
        <w:t xml:space="preserve"> case will be utilised to develop the objectives of this research. </w:t>
      </w:r>
    </w:p>
    <w:p w:rsidR="00762FE5" w:rsidRPr="00C63F19" w:rsidRDefault="00CA6A2A" w:rsidP="00E828B8">
      <w:pPr>
        <w:spacing w:line="360" w:lineRule="auto"/>
        <w:jc w:val="lowKashida"/>
        <w:rPr>
          <w:rFonts w:asciiTheme="majorBidi" w:hAnsiTheme="majorBidi" w:cstheme="majorBidi"/>
          <w:color w:val="000000" w:themeColor="text1"/>
          <w:sz w:val="24"/>
          <w:szCs w:val="24"/>
        </w:rPr>
      </w:pPr>
      <w:r w:rsidRPr="00C63F19">
        <w:rPr>
          <w:rFonts w:ascii="Times New Roman" w:hAnsi="Times New Roman" w:cs="Times New Roman"/>
          <w:color w:val="000000" w:themeColor="text1"/>
          <w:sz w:val="24"/>
          <w:szCs w:val="24"/>
        </w:rPr>
        <w:t xml:space="preserve">It should be noted that </w:t>
      </w:r>
      <w:r w:rsidRPr="00C63F19">
        <w:rPr>
          <w:rFonts w:asciiTheme="majorBidi" w:hAnsiTheme="majorBidi" w:cstheme="majorBidi"/>
          <w:color w:val="000000" w:themeColor="text1"/>
          <w:sz w:val="24"/>
          <w:szCs w:val="24"/>
        </w:rPr>
        <w:t>t</w:t>
      </w:r>
      <w:r w:rsidR="00D31E94" w:rsidRPr="00C63F19">
        <w:rPr>
          <w:rFonts w:asciiTheme="majorBidi" w:hAnsiTheme="majorBidi" w:cstheme="majorBidi"/>
          <w:color w:val="000000" w:themeColor="text1"/>
          <w:sz w:val="24"/>
          <w:szCs w:val="24"/>
        </w:rPr>
        <w:t xml:space="preserve">he </w:t>
      </w:r>
      <w:r w:rsidRPr="00C63F19">
        <w:rPr>
          <w:rFonts w:asciiTheme="majorBidi" w:eastAsia="Times New Roman" w:hAnsiTheme="majorBidi" w:cstheme="majorBidi"/>
          <w:color w:val="000000" w:themeColor="text1"/>
          <w:sz w:val="24"/>
          <w:szCs w:val="24"/>
          <w:lang w:val="en-AU"/>
        </w:rPr>
        <w:t xml:space="preserve">Ministry </w:t>
      </w:r>
      <w:r w:rsidR="00D31E94" w:rsidRPr="00C63F19">
        <w:rPr>
          <w:rFonts w:asciiTheme="majorBidi" w:hAnsiTheme="majorBidi" w:cstheme="majorBidi"/>
          <w:color w:val="000000" w:themeColor="text1"/>
          <w:sz w:val="24"/>
          <w:szCs w:val="24"/>
        </w:rPr>
        <w:t xml:space="preserve">of </w:t>
      </w:r>
      <w:r w:rsidRPr="00C63F19">
        <w:rPr>
          <w:rFonts w:asciiTheme="majorBidi" w:hAnsiTheme="majorBidi" w:cstheme="majorBidi"/>
          <w:color w:val="000000" w:themeColor="text1"/>
          <w:sz w:val="24"/>
          <w:szCs w:val="24"/>
        </w:rPr>
        <w:t>T</w:t>
      </w:r>
      <w:r w:rsidR="00D31E94" w:rsidRPr="00C63F19">
        <w:rPr>
          <w:rFonts w:asciiTheme="majorBidi" w:hAnsiTheme="majorBidi" w:cstheme="majorBidi"/>
          <w:color w:val="000000" w:themeColor="text1"/>
          <w:sz w:val="24"/>
          <w:szCs w:val="24"/>
        </w:rPr>
        <w:t xml:space="preserve">ransport and </w:t>
      </w:r>
      <w:r w:rsidRPr="00C63F19">
        <w:rPr>
          <w:rFonts w:asciiTheme="majorBidi" w:hAnsiTheme="majorBidi" w:cstheme="majorBidi"/>
          <w:color w:val="000000" w:themeColor="text1"/>
          <w:sz w:val="24"/>
          <w:szCs w:val="24"/>
        </w:rPr>
        <w:t>P</w:t>
      </w:r>
      <w:r w:rsidR="00D31E94" w:rsidRPr="00C63F19">
        <w:rPr>
          <w:rFonts w:asciiTheme="majorBidi" w:hAnsiTheme="majorBidi" w:cstheme="majorBidi"/>
          <w:color w:val="000000" w:themeColor="text1"/>
          <w:sz w:val="24"/>
          <w:szCs w:val="24"/>
        </w:rPr>
        <w:t xml:space="preserve">ublic </w:t>
      </w:r>
      <w:r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ervices was established by</w:t>
      </w:r>
      <w:r w:rsidRPr="00C63F19">
        <w:rPr>
          <w:rFonts w:asciiTheme="majorBidi" w:hAnsiTheme="majorBidi" w:cstheme="majorBidi"/>
          <w:color w:val="000000" w:themeColor="text1"/>
          <w:sz w:val="24"/>
          <w:szCs w:val="24"/>
        </w:rPr>
        <w:t xml:space="preserve"> way of</w:t>
      </w:r>
      <w:r w:rsidR="00D31E94" w:rsidRPr="00C63F19">
        <w:rPr>
          <w:rFonts w:asciiTheme="majorBidi" w:hAnsiTheme="majorBidi" w:cstheme="majorBidi"/>
          <w:color w:val="000000" w:themeColor="text1"/>
          <w:sz w:val="24"/>
          <w:szCs w:val="24"/>
        </w:rPr>
        <w:t xml:space="preserve"> </w:t>
      </w:r>
      <w:r w:rsidR="002148F8" w:rsidRPr="00C63F19">
        <w:rPr>
          <w:rFonts w:asciiTheme="majorBidi" w:hAnsiTheme="majorBidi" w:cstheme="majorBidi"/>
          <w:color w:val="000000" w:themeColor="text1"/>
          <w:sz w:val="24"/>
          <w:szCs w:val="24"/>
        </w:rPr>
        <w:t>R</w:t>
      </w:r>
      <w:r w:rsidR="00D31E94" w:rsidRPr="00C63F19">
        <w:rPr>
          <w:rFonts w:asciiTheme="majorBidi" w:hAnsiTheme="majorBidi" w:cstheme="majorBidi"/>
          <w:color w:val="000000" w:themeColor="text1"/>
          <w:sz w:val="24"/>
          <w:szCs w:val="24"/>
        </w:rPr>
        <w:t xml:space="preserve">oyal </w:t>
      </w:r>
      <w:r w:rsidR="002148F8" w:rsidRPr="00C63F19">
        <w:rPr>
          <w:rFonts w:asciiTheme="majorBidi" w:hAnsiTheme="majorBidi" w:cstheme="majorBidi"/>
          <w:color w:val="000000" w:themeColor="text1"/>
          <w:sz w:val="24"/>
          <w:szCs w:val="24"/>
        </w:rPr>
        <w:t>D</w:t>
      </w:r>
      <w:r w:rsidR="00D31E94" w:rsidRPr="00C63F19">
        <w:rPr>
          <w:rFonts w:asciiTheme="majorBidi" w:hAnsiTheme="majorBidi" w:cstheme="majorBidi"/>
          <w:color w:val="000000" w:themeColor="text1"/>
          <w:sz w:val="24"/>
          <w:szCs w:val="24"/>
        </w:rPr>
        <w:t xml:space="preserve">ecree (15/1973) with the first set of </w:t>
      </w:r>
      <w:r w:rsidR="002148F8" w:rsidRPr="00C63F19">
        <w:rPr>
          <w:rFonts w:asciiTheme="majorBidi" w:hAnsiTheme="majorBidi" w:cstheme="majorBidi"/>
          <w:color w:val="000000" w:themeColor="text1"/>
          <w:sz w:val="24"/>
          <w:szCs w:val="24"/>
        </w:rPr>
        <w:t>ministries</w:t>
      </w:r>
      <w:r w:rsidR="00D31E94" w:rsidRPr="00C63F19">
        <w:rPr>
          <w:rFonts w:asciiTheme="majorBidi" w:hAnsiTheme="majorBidi" w:cstheme="majorBidi"/>
          <w:color w:val="000000" w:themeColor="text1"/>
          <w:sz w:val="24"/>
          <w:szCs w:val="24"/>
        </w:rPr>
        <w:t xml:space="preserve"> in the sultanate. The </w:t>
      </w:r>
      <w:r w:rsidR="007A6893" w:rsidRPr="00C63F19">
        <w:rPr>
          <w:rFonts w:asciiTheme="majorBidi" w:hAnsiTheme="majorBidi" w:cstheme="majorBidi"/>
          <w:color w:val="000000" w:themeColor="text1"/>
          <w:sz w:val="24"/>
          <w:szCs w:val="24"/>
        </w:rPr>
        <w:t xml:space="preserve">Ministry </w:t>
      </w:r>
      <w:r w:rsidR="00D31E94" w:rsidRPr="00C63F19">
        <w:rPr>
          <w:rFonts w:asciiTheme="majorBidi" w:hAnsiTheme="majorBidi" w:cstheme="majorBidi"/>
          <w:color w:val="000000" w:themeColor="text1"/>
          <w:sz w:val="24"/>
          <w:szCs w:val="24"/>
        </w:rPr>
        <w:t>implement</w:t>
      </w:r>
      <w:r w:rsidR="007A6893"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 xml:space="preserve"> the government’s plans in </w:t>
      </w:r>
      <w:r w:rsidR="002148F8"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transport and communications</w:t>
      </w:r>
      <w:r w:rsidR="002148F8" w:rsidRPr="00C63F19">
        <w:rPr>
          <w:rFonts w:asciiTheme="majorBidi" w:hAnsiTheme="majorBidi" w:cstheme="majorBidi"/>
          <w:color w:val="000000" w:themeColor="text1"/>
          <w:sz w:val="24"/>
          <w:szCs w:val="24"/>
        </w:rPr>
        <w:t xml:space="preserve"> sectors</w:t>
      </w:r>
      <w:r w:rsidR="00D31E94" w:rsidRPr="00C63F19">
        <w:rPr>
          <w:rFonts w:asciiTheme="majorBidi" w:hAnsiTheme="majorBidi" w:cstheme="majorBidi"/>
          <w:color w:val="000000" w:themeColor="text1"/>
          <w:sz w:val="24"/>
          <w:szCs w:val="24"/>
        </w:rPr>
        <w:t xml:space="preserve">. The administrative body of </w:t>
      </w:r>
      <w:r w:rsidR="002148F8" w:rsidRPr="00C63F19">
        <w:rPr>
          <w:rFonts w:asciiTheme="majorBidi" w:hAnsiTheme="majorBidi" w:cstheme="majorBidi"/>
          <w:color w:val="000000" w:themeColor="text1"/>
          <w:sz w:val="24"/>
          <w:szCs w:val="24"/>
        </w:rPr>
        <w:lastRenderedPageBreak/>
        <w:t>S</w:t>
      </w:r>
      <w:r w:rsidR="00D31E94" w:rsidRPr="00C63F19">
        <w:rPr>
          <w:rFonts w:asciiTheme="majorBidi" w:hAnsiTheme="majorBidi" w:cstheme="majorBidi"/>
          <w:color w:val="000000" w:themeColor="text1"/>
          <w:sz w:val="24"/>
          <w:szCs w:val="24"/>
        </w:rPr>
        <w:t xml:space="preserve">tate </w:t>
      </w:r>
      <w:r w:rsidR="002148F8" w:rsidRPr="00C63F19">
        <w:rPr>
          <w:rFonts w:asciiTheme="majorBidi" w:hAnsiTheme="majorBidi" w:cstheme="majorBidi"/>
          <w:color w:val="000000" w:themeColor="text1"/>
          <w:sz w:val="24"/>
          <w:szCs w:val="24"/>
        </w:rPr>
        <w:t>L</w:t>
      </w:r>
      <w:r w:rsidR="00D31E94" w:rsidRPr="00C63F19">
        <w:rPr>
          <w:rFonts w:asciiTheme="majorBidi" w:hAnsiTheme="majorBidi" w:cstheme="majorBidi"/>
          <w:color w:val="000000" w:themeColor="text1"/>
          <w:sz w:val="24"/>
          <w:szCs w:val="24"/>
        </w:rPr>
        <w:t>aw (No26/75</w:t>
      </w:r>
      <w:r w:rsidR="00974732" w:rsidRPr="00C63F19">
        <w:rPr>
          <w:rFonts w:asciiTheme="majorBidi" w:hAnsiTheme="majorBidi" w:cstheme="majorBidi"/>
          <w:color w:val="000000" w:themeColor="text1"/>
          <w:sz w:val="24"/>
          <w:szCs w:val="24"/>
        </w:rPr>
        <w:t>)</w:t>
      </w:r>
      <w:r w:rsidR="00974732">
        <w:rPr>
          <w:rFonts w:asciiTheme="majorBidi" w:hAnsiTheme="majorBidi" w:cstheme="majorBidi"/>
          <w:color w:val="000000" w:themeColor="text1"/>
          <w:sz w:val="24"/>
          <w:szCs w:val="24"/>
        </w:rPr>
        <w:t xml:space="preserve"> indicated</w:t>
      </w:r>
      <w:r w:rsidR="00D31E94" w:rsidRPr="00C63F19">
        <w:rPr>
          <w:rFonts w:asciiTheme="majorBidi" w:hAnsiTheme="majorBidi" w:cstheme="majorBidi"/>
          <w:color w:val="000000" w:themeColor="text1"/>
          <w:sz w:val="24"/>
          <w:szCs w:val="24"/>
        </w:rPr>
        <w:t xml:space="preserve"> the </w:t>
      </w:r>
      <w:r w:rsidR="007A6893" w:rsidRPr="00C63F19">
        <w:rPr>
          <w:rFonts w:asciiTheme="majorBidi" w:hAnsiTheme="majorBidi" w:cstheme="majorBidi"/>
          <w:color w:val="000000" w:themeColor="text1"/>
          <w:sz w:val="24"/>
          <w:szCs w:val="24"/>
        </w:rPr>
        <w:t>M</w:t>
      </w:r>
      <w:r w:rsidR="00D31E94" w:rsidRPr="00C63F19">
        <w:rPr>
          <w:rFonts w:asciiTheme="majorBidi" w:hAnsiTheme="majorBidi" w:cstheme="majorBidi"/>
          <w:color w:val="000000" w:themeColor="text1"/>
          <w:sz w:val="24"/>
          <w:szCs w:val="24"/>
        </w:rPr>
        <w:t xml:space="preserve">inistry’s tasks as </w:t>
      </w:r>
      <w:r w:rsidR="002148F8" w:rsidRPr="00C63F19">
        <w:rPr>
          <w:rFonts w:asciiTheme="majorBidi" w:hAnsiTheme="majorBidi" w:cstheme="majorBidi"/>
          <w:color w:val="000000" w:themeColor="text1"/>
          <w:sz w:val="24"/>
          <w:szCs w:val="24"/>
        </w:rPr>
        <w:t>the</w:t>
      </w:r>
      <w:r w:rsidR="002148F8" w:rsidRPr="00C63F19">
        <w:rPr>
          <w:rFonts w:asciiTheme="majorBidi" w:eastAsia="Times New Roman" w:hAnsiTheme="majorBidi" w:cstheme="majorBidi"/>
          <w:color w:val="000000" w:themeColor="text1"/>
          <w:sz w:val="24"/>
          <w:szCs w:val="24"/>
          <w:lang w:val="en-AU"/>
        </w:rPr>
        <w:t xml:space="preserve"> Ministry </w:t>
      </w:r>
      <w:r w:rsidR="002148F8" w:rsidRPr="00C63F19">
        <w:rPr>
          <w:rFonts w:asciiTheme="majorBidi" w:hAnsiTheme="majorBidi" w:cstheme="majorBidi"/>
          <w:color w:val="000000" w:themeColor="text1"/>
          <w:sz w:val="24"/>
          <w:szCs w:val="24"/>
        </w:rPr>
        <w:t>of Transport</w:t>
      </w:r>
      <w:r w:rsidR="00D31E94" w:rsidRPr="00C63F19">
        <w:rPr>
          <w:rFonts w:asciiTheme="majorBidi" w:hAnsiTheme="majorBidi" w:cstheme="majorBidi"/>
          <w:color w:val="000000" w:themeColor="text1"/>
          <w:sz w:val="24"/>
          <w:szCs w:val="24"/>
        </w:rPr>
        <w:t>.</w:t>
      </w:r>
      <w:r w:rsidR="00BE42E5">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 xml:space="preserve"> In </w:t>
      </w:r>
      <w:r w:rsidR="002148F8" w:rsidRPr="00C63F19">
        <w:rPr>
          <w:rFonts w:asciiTheme="majorBidi" w:hAnsiTheme="majorBidi" w:cstheme="majorBidi"/>
          <w:color w:val="000000" w:themeColor="text1"/>
          <w:sz w:val="24"/>
          <w:szCs w:val="24"/>
        </w:rPr>
        <w:t>addition,</w:t>
      </w:r>
      <w:r w:rsidR="00D31E94" w:rsidRPr="00C63F19">
        <w:rPr>
          <w:rFonts w:asciiTheme="majorBidi" w:hAnsiTheme="majorBidi" w:cstheme="majorBidi"/>
          <w:color w:val="000000" w:themeColor="text1"/>
          <w:sz w:val="24"/>
          <w:szCs w:val="24"/>
        </w:rPr>
        <w:t xml:space="preserve"> </w:t>
      </w:r>
      <w:r w:rsidR="002148F8" w:rsidRPr="00C63F19">
        <w:rPr>
          <w:rFonts w:asciiTheme="majorBidi" w:hAnsiTheme="majorBidi" w:cstheme="majorBidi"/>
          <w:color w:val="000000" w:themeColor="text1"/>
          <w:sz w:val="24"/>
          <w:szCs w:val="24"/>
        </w:rPr>
        <w:t>t</w:t>
      </w:r>
      <w:r w:rsidR="00BE42E5">
        <w:rPr>
          <w:rFonts w:asciiTheme="majorBidi" w:hAnsiTheme="majorBidi" w:cstheme="majorBidi"/>
          <w:color w:val="000000" w:themeColor="text1"/>
          <w:sz w:val="24"/>
          <w:szCs w:val="24"/>
        </w:rPr>
        <w:t xml:space="preserve">he </w:t>
      </w:r>
      <w:r w:rsidR="00D31E94" w:rsidRPr="00C63F19">
        <w:rPr>
          <w:rFonts w:asciiTheme="majorBidi" w:hAnsiTheme="majorBidi" w:cstheme="majorBidi"/>
          <w:color w:val="000000" w:themeColor="text1"/>
          <w:sz w:val="24"/>
          <w:szCs w:val="24"/>
        </w:rPr>
        <w:t>transport and communication</w:t>
      </w:r>
      <w:r w:rsidR="007A6893" w:rsidRPr="00C63F19">
        <w:rPr>
          <w:rFonts w:asciiTheme="majorBidi" w:hAnsiTheme="majorBidi" w:cstheme="majorBidi"/>
          <w:color w:val="000000" w:themeColor="text1"/>
          <w:sz w:val="24"/>
          <w:szCs w:val="24"/>
        </w:rPr>
        <w:t>s</w:t>
      </w:r>
      <w:r w:rsidR="00974732">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 xml:space="preserve">sector </w:t>
      </w:r>
      <w:r w:rsidR="007A6893" w:rsidRPr="00C63F19">
        <w:rPr>
          <w:rFonts w:asciiTheme="majorBidi" w:hAnsiTheme="majorBidi" w:cstheme="majorBidi"/>
          <w:color w:val="000000" w:themeColor="text1"/>
          <w:sz w:val="24"/>
          <w:szCs w:val="24"/>
        </w:rPr>
        <w:t>receive</w:t>
      </w:r>
      <w:r w:rsidR="00D31E94" w:rsidRPr="00C63F19">
        <w:rPr>
          <w:rFonts w:asciiTheme="majorBidi" w:hAnsiTheme="majorBidi" w:cstheme="majorBidi"/>
          <w:color w:val="000000" w:themeColor="text1"/>
          <w:sz w:val="24"/>
          <w:szCs w:val="24"/>
        </w:rPr>
        <w:t xml:space="preserve"> attention and </w:t>
      </w:r>
      <w:r w:rsidR="002148F8" w:rsidRPr="00C63F19">
        <w:rPr>
          <w:rFonts w:asciiTheme="majorBidi" w:hAnsiTheme="majorBidi" w:cstheme="majorBidi"/>
          <w:color w:val="000000" w:themeColor="text1"/>
          <w:sz w:val="24"/>
          <w:szCs w:val="24"/>
        </w:rPr>
        <w:t xml:space="preserve">support                                                                                                              from the </w:t>
      </w:r>
      <w:r w:rsidR="00D31E94" w:rsidRPr="00C63F19">
        <w:rPr>
          <w:rFonts w:asciiTheme="majorBidi" w:hAnsiTheme="majorBidi" w:cstheme="majorBidi"/>
          <w:color w:val="000000" w:themeColor="text1"/>
          <w:sz w:val="24"/>
          <w:szCs w:val="24"/>
        </w:rPr>
        <w:t xml:space="preserve">government, due to its role of holding the pillars of infrastructure </w:t>
      </w:r>
      <w:r w:rsidR="002148F8" w:rsidRPr="00C63F19">
        <w:rPr>
          <w:rFonts w:asciiTheme="majorBidi" w:hAnsiTheme="majorBidi" w:cstheme="majorBidi"/>
          <w:color w:val="000000" w:themeColor="text1"/>
          <w:sz w:val="24"/>
          <w:szCs w:val="24"/>
        </w:rPr>
        <w:t xml:space="preserve">in relation to </w:t>
      </w:r>
      <w:r w:rsidR="00D31E94" w:rsidRPr="00C63F19">
        <w:rPr>
          <w:rFonts w:asciiTheme="majorBidi" w:hAnsiTheme="majorBidi" w:cstheme="majorBidi"/>
          <w:color w:val="000000" w:themeColor="text1"/>
          <w:sz w:val="24"/>
          <w:szCs w:val="24"/>
        </w:rPr>
        <w:t>social and economic development in the Sultanate. This attention is shown by constructing and paving roads between the governorates</w:t>
      </w:r>
      <w:r w:rsidR="002148F8"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establishing airports </w:t>
      </w:r>
      <w:r w:rsidR="002148F8" w:rsidRPr="00C63F19">
        <w:rPr>
          <w:rFonts w:asciiTheme="majorBidi" w:hAnsiTheme="majorBidi" w:cstheme="majorBidi"/>
          <w:color w:val="000000" w:themeColor="text1"/>
          <w:sz w:val="24"/>
          <w:szCs w:val="24"/>
        </w:rPr>
        <w:t xml:space="preserve">and </w:t>
      </w:r>
      <w:r w:rsidR="00D31E94" w:rsidRPr="00C63F19">
        <w:rPr>
          <w:rFonts w:asciiTheme="majorBidi" w:hAnsiTheme="majorBidi" w:cstheme="majorBidi"/>
          <w:color w:val="000000" w:themeColor="text1"/>
          <w:sz w:val="24"/>
          <w:szCs w:val="24"/>
        </w:rPr>
        <w:t>maintaining them</w:t>
      </w:r>
      <w:r w:rsidR="002148F8" w:rsidRPr="00C63F19">
        <w:rPr>
          <w:rFonts w:asciiTheme="majorBidi" w:hAnsiTheme="majorBidi" w:cstheme="majorBidi"/>
          <w:color w:val="000000" w:themeColor="text1"/>
          <w:sz w:val="24"/>
          <w:szCs w:val="24"/>
        </w:rPr>
        <w:t>, in addition to d</w:t>
      </w:r>
      <w:r w:rsidR="00D31E94" w:rsidRPr="00C63F19">
        <w:rPr>
          <w:rFonts w:asciiTheme="majorBidi" w:hAnsiTheme="majorBidi" w:cstheme="majorBidi"/>
          <w:color w:val="000000" w:themeColor="text1"/>
          <w:sz w:val="24"/>
          <w:szCs w:val="24"/>
        </w:rPr>
        <w:t xml:space="preserve">rafting general policy </w:t>
      </w:r>
      <w:r w:rsidR="002148F8" w:rsidRPr="00C63F19">
        <w:rPr>
          <w:rFonts w:asciiTheme="majorBidi" w:hAnsiTheme="majorBidi" w:cstheme="majorBidi"/>
          <w:color w:val="000000" w:themeColor="text1"/>
          <w:sz w:val="24"/>
          <w:szCs w:val="24"/>
        </w:rPr>
        <w:t xml:space="preserve">for the </w:t>
      </w:r>
      <w:r w:rsidR="00D31E94" w:rsidRPr="00C63F19">
        <w:rPr>
          <w:rFonts w:asciiTheme="majorBidi" w:hAnsiTheme="majorBidi" w:cstheme="majorBidi"/>
          <w:color w:val="000000" w:themeColor="text1"/>
          <w:sz w:val="24"/>
          <w:szCs w:val="24"/>
        </w:rPr>
        <w:t>communications sector as well its regulatory legislations.</w:t>
      </w:r>
      <w:r w:rsidR="00E828B8">
        <w:rPr>
          <w:rFonts w:asciiTheme="majorBidi" w:hAnsiTheme="majorBidi" w:cstheme="majorBidi"/>
          <w:color w:val="000000" w:themeColor="text1"/>
          <w:sz w:val="24"/>
          <w:szCs w:val="24"/>
        </w:rPr>
        <w:t xml:space="preserve"> </w:t>
      </w:r>
      <w:r w:rsidR="00D31E94" w:rsidRPr="00C63F19">
        <w:rPr>
          <w:rFonts w:asciiTheme="majorBidi" w:hAnsiTheme="majorBidi" w:cstheme="majorBidi"/>
          <w:color w:val="000000" w:themeColor="text1"/>
          <w:sz w:val="24"/>
          <w:szCs w:val="24"/>
        </w:rPr>
        <w:t xml:space="preserve">The </w:t>
      </w:r>
      <w:r w:rsidR="007A6893" w:rsidRPr="00C63F19">
        <w:rPr>
          <w:rFonts w:asciiTheme="majorBidi" w:hAnsiTheme="majorBidi" w:cstheme="majorBidi"/>
          <w:color w:val="000000" w:themeColor="text1"/>
          <w:sz w:val="24"/>
          <w:szCs w:val="24"/>
        </w:rPr>
        <w:t>M</w:t>
      </w:r>
      <w:r w:rsidR="00D31E94" w:rsidRPr="00C63F19">
        <w:rPr>
          <w:rFonts w:asciiTheme="majorBidi" w:hAnsiTheme="majorBidi" w:cstheme="majorBidi"/>
          <w:color w:val="000000" w:themeColor="text1"/>
          <w:sz w:val="24"/>
          <w:szCs w:val="24"/>
        </w:rPr>
        <w:t>inistry implement</w:t>
      </w:r>
      <w:r w:rsidR="002148F8"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 xml:space="preserve"> the plans which the government </w:t>
      </w:r>
      <w:r w:rsidR="002148F8" w:rsidRPr="00C63F19">
        <w:rPr>
          <w:rFonts w:asciiTheme="majorBidi" w:hAnsiTheme="majorBidi" w:cstheme="majorBidi"/>
          <w:color w:val="000000" w:themeColor="text1"/>
          <w:sz w:val="24"/>
          <w:szCs w:val="24"/>
        </w:rPr>
        <w:t xml:space="preserve">has </w:t>
      </w:r>
      <w:r w:rsidR="00D31E94" w:rsidRPr="00C63F19">
        <w:rPr>
          <w:rFonts w:asciiTheme="majorBidi" w:hAnsiTheme="majorBidi" w:cstheme="majorBidi"/>
          <w:color w:val="000000" w:themeColor="text1"/>
          <w:sz w:val="24"/>
          <w:szCs w:val="24"/>
        </w:rPr>
        <w:t>draft</w:t>
      </w:r>
      <w:r w:rsidR="002148F8" w:rsidRPr="00C63F19">
        <w:rPr>
          <w:rFonts w:asciiTheme="majorBidi" w:hAnsiTheme="majorBidi" w:cstheme="majorBidi"/>
          <w:color w:val="000000" w:themeColor="text1"/>
          <w:sz w:val="24"/>
          <w:szCs w:val="24"/>
        </w:rPr>
        <w:t>ed</w:t>
      </w:r>
      <w:r w:rsidR="00D31E94" w:rsidRPr="00C63F19">
        <w:rPr>
          <w:rFonts w:asciiTheme="majorBidi" w:hAnsiTheme="majorBidi" w:cstheme="majorBidi"/>
          <w:color w:val="000000" w:themeColor="text1"/>
          <w:sz w:val="24"/>
          <w:szCs w:val="24"/>
        </w:rPr>
        <w:t xml:space="preserve"> </w:t>
      </w:r>
      <w:r w:rsidR="002148F8" w:rsidRPr="00C63F19">
        <w:rPr>
          <w:rFonts w:asciiTheme="majorBidi" w:hAnsiTheme="majorBidi" w:cstheme="majorBidi"/>
          <w:color w:val="000000" w:themeColor="text1"/>
          <w:sz w:val="24"/>
          <w:szCs w:val="24"/>
        </w:rPr>
        <w:t xml:space="preserve">and </w:t>
      </w:r>
      <w:r w:rsidR="00D31E94" w:rsidRPr="00C63F19">
        <w:rPr>
          <w:rFonts w:asciiTheme="majorBidi" w:hAnsiTheme="majorBidi" w:cstheme="majorBidi"/>
          <w:color w:val="000000" w:themeColor="text1"/>
          <w:sz w:val="24"/>
          <w:szCs w:val="24"/>
        </w:rPr>
        <w:t>work</w:t>
      </w:r>
      <w:r w:rsidR="002148F8"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 xml:space="preserve"> on developing the level of services in the entire sector which </w:t>
      </w:r>
      <w:r w:rsidR="007A6893" w:rsidRPr="00C63F19">
        <w:rPr>
          <w:rFonts w:asciiTheme="majorBidi" w:hAnsiTheme="majorBidi" w:cstheme="majorBidi"/>
          <w:color w:val="000000" w:themeColor="text1"/>
          <w:sz w:val="24"/>
          <w:szCs w:val="24"/>
        </w:rPr>
        <w:t xml:space="preserve">it </w:t>
      </w:r>
      <w:r w:rsidR="00D31E94" w:rsidRPr="00C63F19">
        <w:rPr>
          <w:rFonts w:asciiTheme="majorBidi" w:hAnsiTheme="majorBidi" w:cstheme="majorBidi"/>
          <w:color w:val="000000" w:themeColor="text1"/>
          <w:sz w:val="24"/>
          <w:szCs w:val="24"/>
        </w:rPr>
        <w:t>oversees</w:t>
      </w:r>
      <w:r w:rsidR="005C3F10">
        <w:rPr>
          <w:rFonts w:asciiTheme="majorBidi" w:hAnsiTheme="majorBidi" w:cstheme="majorBidi"/>
          <w:color w:val="000000" w:themeColor="text1"/>
          <w:sz w:val="24"/>
          <w:szCs w:val="24"/>
        </w:rPr>
        <w:t xml:space="preserve"> (</w:t>
      </w:r>
      <w:r w:rsidR="005C3F10" w:rsidRPr="00C63F19">
        <w:rPr>
          <w:rFonts w:asciiTheme="majorBidi" w:eastAsia="Times New Roman" w:hAnsiTheme="majorBidi" w:cstheme="majorBidi"/>
          <w:color w:val="000000" w:themeColor="text1"/>
          <w:sz w:val="24"/>
          <w:szCs w:val="24"/>
          <w:lang w:val="en-AU"/>
        </w:rPr>
        <w:t>Ministry of Transport and Communications</w:t>
      </w:r>
      <w:r w:rsidR="005C3F10">
        <w:rPr>
          <w:rFonts w:asciiTheme="majorBidi" w:eastAsia="Times New Roman" w:hAnsiTheme="majorBidi" w:cstheme="majorBidi"/>
          <w:color w:val="000000" w:themeColor="text1"/>
          <w:sz w:val="24"/>
          <w:szCs w:val="24"/>
          <w:lang w:val="en-AU"/>
        </w:rPr>
        <w:t xml:space="preserve"> website). </w:t>
      </w:r>
      <w:r w:rsidR="00D31E94" w:rsidRPr="00C63F19">
        <w:rPr>
          <w:rFonts w:asciiTheme="majorBidi" w:hAnsiTheme="majorBidi" w:cstheme="majorBidi"/>
          <w:color w:val="000000" w:themeColor="text1"/>
          <w:sz w:val="24"/>
          <w:szCs w:val="24"/>
        </w:rPr>
        <w:t>The following are extremely important elements related to improving</w:t>
      </w:r>
      <w:r w:rsidR="007A6893" w:rsidRPr="00C63F19">
        <w:rPr>
          <w:rFonts w:asciiTheme="majorBidi" w:hAnsiTheme="majorBidi" w:cstheme="majorBidi"/>
          <w:color w:val="000000" w:themeColor="text1"/>
          <w:sz w:val="24"/>
          <w:szCs w:val="24"/>
        </w:rPr>
        <w:t xml:space="preserve"> performance at </w:t>
      </w:r>
      <w:r w:rsidR="007A6893" w:rsidRPr="00C63F19">
        <w:rPr>
          <w:rFonts w:asciiTheme="majorBidi" w:eastAsia="Times New Roman" w:hAnsiTheme="majorBidi" w:cstheme="majorBidi"/>
          <w:color w:val="000000" w:themeColor="text1"/>
          <w:sz w:val="24"/>
          <w:szCs w:val="24"/>
          <w:lang w:val="en-AU"/>
        </w:rPr>
        <w:t>the Ministry of Transport and Communications</w:t>
      </w:r>
      <w:r w:rsidR="00E828B8">
        <w:rPr>
          <w:rFonts w:asciiTheme="majorBidi" w:hAnsiTheme="majorBidi" w:cstheme="majorBidi"/>
          <w:color w:val="000000" w:themeColor="text1"/>
          <w:sz w:val="24"/>
          <w:szCs w:val="24"/>
        </w:rPr>
        <w:t>:</w:t>
      </w:r>
    </w:p>
    <w:p w:rsidR="00974732" w:rsidRPr="00E828B8" w:rsidRDefault="00D31E94" w:rsidP="00E828B8">
      <w:pPr>
        <w:pStyle w:val="Heading2"/>
        <w:rPr>
          <w:rFonts w:asciiTheme="majorBidi" w:hAnsiTheme="majorBidi"/>
          <w:b w:val="0"/>
          <w:bCs w:val="0"/>
          <w:sz w:val="28"/>
          <w:szCs w:val="28"/>
          <w:lang w:val="en-US" w:eastAsia="ja-JP"/>
        </w:rPr>
      </w:pPr>
      <w:bookmarkStart w:id="89" w:name="_Toc503727209"/>
      <w:r w:rsidRPr="00E828B8">
        <w:rPr>
          <w:rFonts w:asciiTheme="majorBidi" w:hAnsiTheme="majorBidi"/>
          <w:b w:val="0"/>
          <w:bCs w:val="0"/>
          <w:sz w:val="28"/>
          <w:szCs w:val="28"/>
          <w:lang w:val="en-US" w:eastAsia="ja-JP"/>
        </w:rPr>
        <w:t xml:space="preserve">4.6.1 The </w:t>
      </w:r>
      <w:r w:rsidR="00684041" w:rsidRPr="00E828B8">
        <w:rPr>
          <w:rFonts w:asciiTheme="majorBidi" w:hAnsiTheme="majorBidi"/>
          <w:b w:val="0"/>
          <w:bCs w:val="0"/>
          <w:sz w:val="28"/>
          <w:szCs w:val="28"/>
          <w:lang w:val="en-US" w:eastAsia="ja-JP"/>
        </w:rPr>
        <w:t>V</w:t>
      </w:r>
      <w:r w:rsidR="00974732" w:rsidRPr="00E828B8">
        <w:rPr>
          <w:rFonts w:asciiTheme="majorBidi" w:hAnsiTheme="majorBidi"/>
          <w:b w:val="0"/>
          <w:bCs w:val="0"/>
          <w:sz w:val="28"/>
          <w:szCs w:val="28"/>
          <w:lang w:val="en-US" w:eastAsia="ja-JP"/>
        </w:rPr>
        <w:t>ision:</w:t>
      </w:r>
      <w:bookmarkEnd w:id="89"/>
    </w:p>
    <w:p w:rsidR="00E828B8" w:rsidRPr="00E828B8" w:rsidRDefault="00E828B8" w:rsidP="00E828B8">
      <w:pPr>
        <w:rPr>
          <w:lang w:val="en-US" w:eastAsia="ja-JP"/>
        </w:rPr>
      </w:pPr>
    </w:p>
    <w:p w:rsidR="00D31E94" w:rsidRPr="00C63F19" w:rsidRDefault="00D31E94" w:rsidP="00D31E94">
      <w:pPr>
        <w:autoSpaceDE w:val="0"/>
        <w:autoSpaceDN w:val="0"/>
        <w:adjustRightInd w:val="0"/>
        <w:spacing w:after="0" w:line="360" w:lineRule="auto"/>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Organi</w:t>
      </w:r>
      <w:r w:rsidR="007A6893"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7A6893" w:rsidRPr="00C63F19">
        <w:rPr>
          <w:rFonts w:ascii="Times New Roman" w:hAnsi="Times New Roman" w:cs="Times New Roman"/>
          <w:color w:val="000000" w:themeColor="text1"/>
          <w:sz w:val="24"/>
          <w:szCs w:val="24"/>
        </w:rPr>
        <w:t>al</w:t>
      </w:r>
      <w:r w:rsidRPr="00C63F19">
        <w:rPr>
          <w:rFonts w:ascii="Times New Roman" w:hAnsi="Times New Roman" w:cs="Times New Roman"/>
          <w:color w:val="000000" w:themeColor="text1"/>
          <w:sz w:val="24"/>
          <w:szCs w:val="24"/>
        </w:rPr>
        <w:t xml:space="preserve"> vision is a fundamental part of a business case. Allen (1995)</w:t>
      </w:r>
      <w:r w:rsidR="007A6893"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remarks that it is essential to produce an organisational vision, seeing as that will assist the </w:t>
      </w:r>
      <w:r w:rsidR="007A6893" w:rsidRPr="00C63F19">
        <w:rPr>
          <w:rFonts w:ascii="Times New Roman" w:hAnsi="Times New Roman" w:cs="Times New Roman"/>
          <w:color w:val="000000" w:themeColor="text1"/>
          <w:sz w:val="24"/>
          <w:szCs w:val="24"/>
        </w:rPr>
        <w:t>organisation to</w:t>
      </w:r>
      <w:r w:rsidRPr="00C63F19">
        <w:rPr>
          <w:rFonts w:ascii="Times New Roman" w:hAnsi="Times New Roman" w:cs="Times New Roman"/>
          <w:color w:val="000000" w:themeColor="text1"/>
          <w:sz w:val="24"/>
          <w:szCs w:val="24"/>
        </w:rPr>
        <w:t xml:space="preserve"> model strategic plans and produce a touchstone in relation to setting goals. In recent years, organisations have begun to make sure that creating a vision is a significant part of their strategic </w:t>
      </w:r>
      <w:r w:rsidRPr="005C3F10">
        <w:rPr>
          <w:rFonts w:ascii="Times New Roman" w:hAnsi="Times New Roman" w:cs="Times New Roman"/>
          <w:color w:val="000000" w:themeColor="text1"/>
          <w:sz w:val="24"/>
          <w:szCs w:val="24"/>
        </w:rPr>
        <w:t>planning process. Therefore, the vision of</w:t>
      </w:r>
      <w:r w:rsidR="007A6893" w:rsidRPr="005C3F10">
        <w:rPr>
          <w:rFonts w:ascii="Times New Roman" w:hAnsi="Times New Roman" w:cs="Times New Roman"/>
          <w:color w:val="000000" w:themeColor="text1"/>
          <w:sz w:val="24"/>
          <w:szCs w:val="24"/>
        </w:rPr>
        <w:t xml:space="preserve"> the</w:t>
      </w:r>
      <w:r w:rsidRPr="005C3F10">
        <w:rPr>
          <w:rFonts w:ascii="Times New Roman" w:hAnsi="Times New Roman" w:cs="Times New Roman"/>
          <w:color w:val="000000" w:themeColor="text1"/>
          <w:sz w:val="24"/>
          <w:szCs w:val="24"/>
        </w:rPr>
        <w:t xml:space="preserve"> Ministry of Transport and Communication</w:t>
      </w:r>
      <w:r w:rsidR="007A6893" w:rsidRPr="005C3F10">
        <w:rPr>
          <w:rFonts w:ascii="Times New Roman" w:hAnsi="Times New Roman" w:cs="Times New Roman"/>
          <w:color w:val="000000" w:themeColor="text1"/>
          <w:sz w:val="24"/>
          <w:szCs w:val="24"/>
        </w:rPr>
        <w:t>s</w:t>
      </w:r>
      <w:r w:rsidRPr="005C3F10">
        <w:rPr>
          <w:rFonts w:ascii="Times New Roman" w:hAnsi="Times New Roman" w:cs="Times New Roman"/>
          <w:color w:val="000000" w:themeColor="text1"/>
          <w:sz w:val="24"/>
          <w:szCs w:val="24"/>
        </w:rPr>
        <w:t xml:space="preserve"> </w:t>
      </w:r>
      <w:r w:rsidR="007A6893" w:rsidRPr="005C3F10">
        <w:rPr>
          <w:rFonts w:ascii="Times New Roman" w:hAnsi="Times New Roman" w:cs="Times New Roman"/>
          <w:color w:val="000000" w:themeColor="text1"/>
          <w:sz w:val="24"/>
          <w:szCs w:val="24"/>
        </w:rPr>
        <w:t>are</w:t>
      </w:r>
      <w:r w:rsidR="007A6893" w:rsidRPr="005C3F10">
        <w:rPr>
          <w:rFonts w:asciiTheme="majorBidi" w:hAnsiTheme="majorBidi" w:cstheme="majorBidi"/>
          <w:color w:val="000000" w:themeColor="text1"/>
          <w:sz w:val="24"/>
          <w:szCs w:val="24"/>
          <w:lang w:val="en-US" w:eastAsia="ja-JP"/>
        </w:rPr>
        <w:t xml:space="preserve"> </w:t>
      </w:r>
      <w:r w:rsidR="00974732" w:rsidRPr="005C3F10">
        <w:rPr>
          <w:rFonts w:asciiTheme="majorBidi" w:hAnsiTheme="majorBidi" w:cstheme="majorBidi"/>
          <w:color w:val="000000" w:themeColor="text1"/>
          <w:sz w:val="24"/>
          <w:szCs w:val="24"/>
          <w:lang w:val="en-US" w:eastAsia="ja-JP"/>
        </w:rPr>
        <w:t>(Appendix</w:t>
      </w:r>
      <w:r w:rsidR="005C3F10">
        <w:rPr>
          <w:rFonts w:asciiTheme="majorBidi" w:hAnsiTheme="majorBidi" w:cstheme="majorBidi"/>
          <w:color w:val="000000" w:themeColor="text1"/>
          <w:sz w:val="24"/>
          <w:szCs w:val="24"/>
          <w:lang w:val="en-US" w:eastAsia="ja-JP"/>
        </w:rPr>
        <w:t xml:space="preserve"> </w:t>
      </w:r>
      <w:r w:rsidR="005C3F10" w:rsidRPr="005C3F10">
        <w:rPr>
          <w:rFonts w:asciiTheme="majorBidi" w:hAnsiTheme="majorBidi" w:cstheme="majorBidi"/>
          <w:color w:val="000000" w:themeColor="text1"/>
          <w:sz w:val="24"/>
          <w:szCs w:val="24"/>
          <w:lang w:val="en-US" w:eastAsia="ja-JP"/>
        </w:rPr>
        <w:t>6</w:t>
      </w:r>
      <w:r w:rsidR="007A6893" w:rsidRPr="005C3F10">
        <w:rPr>
          <w:rFonts w:asciiTheme="majorBidi" w:hAnsiTheme="majorBidi" w:cstheme="majorBidi"/>
          <w:color w:val="000000" w:themeColor="text1"/>
          <w:sz w:val="24"/>
          <w:szCs w:val="24"/>
          <w:lang w:val="en-US" w:eastAsia="ja-JP"/>
        </w:rPr>
        <w:t>)</w:t>
      </w:r>
      <w:r w:rsidRPr="005C3F10">
        <w:rPr>
          <w:rFonts w:ascii="Times New Roman" w:hAnsi="Times New Roman" w:cs="Times New Roman"/>
          <w:color w:val="000000" w:themeColor="text1"/>
          <w:sz w:val="24"/>
          <w:szCs w:val="24"/>
        </w:rPr>
        <w:t>:</w:t>
      </w:r>
    </w:p>
    <w:p w:rsidR="00D31E94" w:rsidRPr="00C63F19" w:rsidRDefault="00D31E94" w:rsidP="00D31E94">
      <w:pPr>
        <w:numPr>
          <w:ilvl w:val="0"/>
          <w:numId w:val="13"/>
        </w:numPr>
        <w:autoSpaceDE w:val="0"/>
        <w:autoSpaceDN w:val="0"/>
        <w:adjustRightInd w:val="0"/>
        <w:spacing w:after="0" w:line="360" w:lineRule="auto"/>
        <w:contextualSpacing/>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To improve performance to the highest levels of institutional </w:t>
      </w:r>
      <w:r w:rsidR="007A6893" w:rsidRPr="00C63F19">
        <w:rPr>
          <w:rFonts w:ascii="Times New Roman" w:hAnsi="Times New Roman" w:cs="Times New Roman"/>
          <w:color w:val="000000" w:themeColor="text1"/>
          <w:sz w:val="24"/>
          <w:szCs w:val="24"/>
        </w:rPr>
        <w:t>excellence</w:t>
      </w:r>
      <w:r w:rsidR="00684041" w:rsidRPr="00C63F19">
        <w:rPr>
          <w:rFonts w:ascii="Times New Roman" w:hAnsi="Times New Roman" w:cs="Times New Roman"/>
          <w:color w:val="000000" w:themeColor="text1"/>
          <w:sz w:val="24"/>
          <w:szCs w:val="24"/>
        </w:rPr>
        <w:t>.</w:t>
      </w:r>
    </w:p>
    <w:p w:rsidR="00D31E94" w:rsidRPr="00C63F19" w:rsidRDefault="00D31E94" w:rsidP="00D31E94">
      <w:pPr>
        <w:numPr>
          <w:ilvl w:val="0"/>
          <w:numId w:val="13"/>
        </w:numPr>
        <w:autoSpaceDE w:val="0"/>
        <w:autoSpaceDN w:val="0"/>
        <w:adjustRightInd w:val="0"/>
        <w:spacing w:after="0" w:line="360" w:lineRule="auto"/>
        <w:contextualSpacing/>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Adopt international standards and work accordingly</w:t>
      </w:r>
      <w:r w:rsidR="00684041"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w:t>
      </w:r>
    </w:p>
    <w:p w:rsidR="00D31E94" w:rsidRPr="00C63F19" w:rsidRDefault="00D31E94" w:rsidP="00D31E94">
      <w:pPr>
        <w:numPr>
          <w:ilvl w:val="0"/>
          <w:numId w:val="13"/>
        </w:numPr>
        <w:autoSpaceDE w:val="0"/>
        <w:autoSpaceDN w:val="0"/>
        <w:adjustRightInd w:val="0"/>
        <w:spacing w:after="0" w:line="360" w:lineRule="auto"/>
        <w:contextualSpacing/>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Promote Management and Supervision Systems. </w:t>
      </w:r>
    </w:p>
    <w:p w:rsidR="00D31E94" w:rsidRPr="00C63F19" w:rsidRDefault="00D31E94" w:rsidP="00D31E94">
      <w:pPr>
        <w:numPr>
          <w:ilvl w:val="0"/>
          <w:numId w:val="13"/>
        </w:numPr>
        <w:autoSpaceDE w:val="0"/>
        <w:autoSpaceDN w:val="0"/>
        <w:adjustRightInd w:val="0"/>
        <w:spacing w:after="0" w:line="360" w:lineRule="auto"/>
        <w:contextualSpacing/>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Develop and maintain Human Resources. </w:t>
      </w:r>
    </w:p>
    <w:p w:rsidR="00D31E94" w:rsidRPr="00C63F19" w:rsidRDefault="00D31E94" w:rsidP="00D31E94">
      <w:pPr>
        <w:numPr>
          <w:ilvl w:val="0"/>
          <w:numId w:val="13"/>
        </w:numPr>
        <w:autoSpaceDE w:val="0"/>
        <w:autoSpaceDN w:val="0"/>
        <w:adjustRightInd w:val="0"/>
        <w:spacing w:after="0" w:line="360" w:lineRule="auto"/>
        <w:contextualSpacing/>
        <w:jc w:val="lowKashida"/>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Ensure persistent improvement of the Ministry’s performance. </w:t>
      </w:r>
    </w:p>
    <w:p w:rsidR="00D31E94" w:rsidRPr="00E828B8" w:rsidRDefault="00D31E94" w:rsidP="00762FE5">
      <w:pPr>
        <w:pStyle w:val="Heading2"/>
        <w:rPr>
          <w:rFonts w:asciiTheme="majorBidi" w:hAnsiTheme="majorBidi"/>
          <w:b w:val="0"/>
          <w:bCs w:val="0"/>
          <w:sz w:val="28"/>
          <w:szCs w:val="28"/>
          <w:lang w:val="en-US" w:eastAsia="ja-JP"/>
        </w:rPr>
      </w:pPr>
      <w:bookmarkStart w:id="90" w:name="_Toc503727210"/>
      <w:r w:rsidRPr="00E828B8">
        <w:rPr>
          <w:rFonts w:asciiTheme="majorBidi" w:hAnsiTheme="majorBidi"/>
          <w:b w:val="0"/>
          <w:bCs w:val="0"/>
          <w:sz w:val="28"/>
          <w:szCs w:val="28"/>
          <w:lang w:val="en-US" w:eastAsia="ja-JP"/>
        </w:rPr>
        <w:t>4.6.2 Communication:</w:t>
      </w:r>
      <w:bookmarkEnd w:id="90"/>
    </w:p>
    <w:p w:rsidR="00D31E94" w:rsidRPr="00C63F19" w:rsidRDefault="00D31E94" w:rsidP="00E828B8">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C63F19">
        <w:rPr>
          <w:rFonts w:ascii="Times New Roman" w:eastAsia="Times New Roman" w:hAnsi="Times New Roman" w:cs="Times New Roman"/>
          <w:color w:val="000000" w:themeColor="text1"/>
          <w:sz w:val="24"/>
          <w:szCs w:val="24"/>
          <w:lang w:eastAsia="en-GB"/>
        </w:rPr>
        <w:t>Communication is an integral element within industries and requires a significant level of attention in order for it to be successful. Cherry (1978)</w:t>
      </w:r>
      <w:r w:rsidR="00DC1BA4" w:rsidRPr="00C63F19">
        <w:rPr>
          <w:rFonts w:ascii="Times New Roman" w:eastAsia="Times New Roman" w:hAnsi="Times New Roman" w:cs="Times New Roman"/>
          <w:color w:val="000000" w:themeColor="text1"/>
          <w:sz w:val="24"/>
          <w:szCs w:val="24"/>
          <w:lang w:eastAsia="en-GB"/>
        </w:rPr>
        <w:t>,</w:t>
      </w:r>
      <w:r w:rsidRPr="00C63F19">
        <w:rPr>
          <w:rFonts w:ascii="Times New Roman" w:eastAsia="Times New Roman" w:hAnsi="Times New Roman" w:cs="Times New Roman"/>
          <w:color w:val="000000" w:themeColor="text1"/>
          <w:sz w:val="24"/>
          <w:szCs w:val="24"/>
          <w:lang w:eastAsia="en-GB"/>
        </w:rPr>
        <w:t xml:space="preserve"> reported that communication is a process that involves interaction between people which can be developed and distributed. In the construction industry, communication is pivotal because a substantial amount of information is transmitted, particularly at a rate of intensity and efficiency to meet the demands that many </w:t>
      </w:r>
      <w:r w:rsidRPr="00C63F19">
        <w:rPr>
          <w:rFonts w:ascii="Times New Roman" w:eastAsia="Times New Roman" w:hAnsi="Times New Roman" w:cs="Times New Roman"/>
          <w:color w:val="000000" w:themeColor="text1"/>
          <w:sz w:val="24"/>
          <w:szCs w:val="24"/>
          <w:lang w:eastAsia="en-GB"/>
        </w:rPr>
        <w:lastRenderedPageBreak/>
        <w:t xml:space="preserve">construction businesses require (Tam, 1999; Chen and </w:t>
      </w:r>
      <w:proofErr w:type="spellStart"/>
      <w:r w:rsidRPr="00C63F19">
        <w:rPr>
          <w:rFonts w:ascii="Times New Roman" w:eastAsia="Times New Roman" w:hAnsi="Times New Roman" w:cs="Times New Roman"/>
          <w:color w:val="000000" w:themeColor="text1"/>
          <w:sz w:val="24"/>
          <w:szCs w:val="24"/>
          <w:lang w:eastAsia="en-GB"/>
        </w:rPr>
        <w:t>Kamara</w:t>
      </w:r>
      <w:proofErr w:type="spellEnd"/>
      <w:r w:rsidRPr="00C63F19">
        <w:rPr>
          <w:rFonts w:ascii="Times New Roman" w:eastAsia="Times New Roman" w:hAnsi="Times New Roman" w:cs="Times New Roman"/>
          <w:color w:val="000000" w:themeColor="text1"/>
          <w:sz w:val="24"/>
          <w:szCs w:val="24"/>
          <w:lang w:eastAsia="en-GB"/>
        </w:rPr>
        <w:t xml:space="preserve">, 2008). </w:t>
      </w:r>
      <w:r w:rsidR="00E828B8">
        <w:rPr>
          <w:rFonts w:ascii="Times New Roman" w:eastAsia="Times New Roman" w:hAnsi="Times New Roman" w:cs="Times New Roman"/>
          <w:color w:val="000000" w:themeColor="text1"/>
          <w:sz w:val="24"/>
          <w:szCs w:val="24"/>
          <w:lang w:eastAsia="en-GB"/>
        </w:rPr>
        <w:t xml:space="preserve"> </w:t>
      </w:r>
      <w:r w:rsidRPr="00C63F19">
        <w:rPr>
          <w:rFonts w:ascii="Times New Roman" w:eastAsia="Times New Roman" w:hAnsi="Times New Roman" w:cs="Times New Roman"/>
          <w:color w:val="000000" w:themeColor="text1"/>
          <w:sz w:val="24"/>
          <w:szCs w:val="24"/>
          <w:lang w:eastAsia="en-GB"/>
        </w:rPr>
        <w:t>During the daily work in the</w:t>
      </w:r>
      <w:r w:rsidR="00DC1BA4" w:rsidRPr="00C63F19">
        <w:rPr>
          <w:rFonts w:asciiTheme="majorBidi" w:eastAsia="Times New Roman" w:hAnsiTheme="majorBidi" w:cstheme="majorBidi"/>
          <w:color w:val="000000" w:themeColor="text1"/>
          <w:sz w:val="24"/>
          <w:szCs w:val="24"/>
          <w:lang w:val="en-AU"/>
        </w:rPr>
        <w:t xml:space="preserve"> Ministry of Transport and Communications</w:t>
      </w:r>
      <w:r w:rsidR="00DC1BA4" w:rsidRPr="00C63F19">
        <w:rPr>
          <w:rFonts w:ascii="Times New Roman" w:eastAsia="Times New Roman" w:hAnsi="Times New Roman" w:cs="Times New Roman"/>
          <w:color w:val="000000" w:themeColor="text1"/>
          <w:sz w:val="24"/>
          <w:szCs w:val="24"/>
          <w:lang w:eastAsia="en-GB"/>
        </w:rPr>
        <w:t xml:space="preserve">, senior </w:t>
      </w:r>
      <w:r w:rsidRPr="00C63F19">
        <w:rPr>
          <w:rFonts w:ascii="Times New Roman" w:eastAsia="Times New Roman" w:hAnsi="Times New Roman" w:cs="Times New Roman"/>
          <w:color w:val="000000" w:themeColor="text1"/>
          <w:sz w:val="24"/>
          <w:szCs w:val="24"/>
          <w:lang w:eastAsia="en-GB"/>
        </w:rPr>
        <w:t>management takes responsibility for the organisation and provision of information for all other professionals associated with the organisation. As part of these responsibilities, there is a requirement to develop a communication plan, so that each department</w:t>
      </w:r>
      <w:r w:rsidR="00DC1BA4" w:rsidRPr="00C63F19">
        <w:rPr>
          <w:rFonts w:ascii="Times New Roman" w:eastAsia="Times New Roman" w:hAnsi="Times New Roman" w:cs="Times New Roman"/>
          <w:color w:val="000000" w:themeColor="text1"/>
          <w:sz w:val="24"/>
          <w:szCs w:val="24"/>
          <w:lang w:eastAsia="en-GB"/>
        </w:rPr>
        <w:t xml:space="preserve"> </w:t>
      </w:r>
      <w:r w:rsidRPr="00C63F19">
        <w:rPr>
          <w:rFonts w:ascii="Times New Roman" w:eastAsia="Times New Roman" w:hAnsi="Times New Roman" w:cs="Times New Roman"/>
          <w:color w:val="000000" w:themeColor="text1"/>
          <w:sz w:val="24"/>
          <w:szCs w:val="24"/>
          <w:lang w:eastAsia="en-GB"/>
        </w:rPr>
        <w:t xml:space="preserve">recognises what channels must be used and which professionals can be contacted at what times. </w:t>
      </w:r>
      <w:r w:rsidR="00DC1BA4" w:rsidRPr="00C63F19">
        <w:rPr>
          <w:rFonts w:ascii="Times New Roman" w:eastAsia="Times New Roman" w:hAnsi="Times New Roman" w:cs="Times New Roman"/>
          <w:color w:val="000000" w:themeColor="text1"/>
          <w:sz w:val="24"/>
          <w:szCs w:val="24"/>
          <w:lang w:eastAsia="en-GB"/>
        </w:rPr>
        <w:t xml:space="preserve">The </w:t>
      </w:r>
      <w:r w:rsidR="00DC1BA4" w:rsidRPr="00C63F19">
        <w:rPr>
          <w:rFonts w:asciiTheme="majorBidi" w:eastAsia="Times New Roman" w:hAnsiTheme="majorBidi" w:cstheme="majorBidi"/>
          <w:color w:val="000000" w:themeColor="text1"/>
          <w:sz w:val="24"/>
          <w:szCs w:val="24"/>
          <w:lang w:val="en-AU"/>
        </w:rPr>
        <w:t>Ministry of Transport and Communications</w:t>
      </w:r>
      <w:r w:rsidR="00DC1BA4"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 xml:space="preserve">will comprise only </w:t>
      </w:r>
      <w:r w:rsidR="00DC1BA4" w:rsidRPr="00C63F19">
        <w:rPr>
          <w:rFonts w:ascii="Times New Roman" w:hAnsi="Times New Roman" w:cs="Times New Roman"/>
          <w:color w:val="000000" w:themeColor="text1"/>
          <w:sz w:val="24"/>
          <w:szCs w:val="24"/>
        </w:rPr>
        <w:t xml:space="preserve">one type </w:t>
      </w:r>
      <w:r w:rsidRPr="00C63F19">
        <w:rPr>
          <w:rFonts w:ascii="Times New Roman" w:hAnsi="Times New Roman" w:cs="Times New Roman"/>
          <w:color w:val="000000" w:themeColor="text1"/>
          <w:sz w:val="24"/>
          <w:szCs w:val="24"/>
        </w:rPr>
        <w:t>of effective communicatio</w:t>
      </w:r>
      <w:r w:rsidRPr="005C3F10">
        <w:rPr>
          <w:rFonts w:ascii="Times New Roman" w:hAnsi="Times New Roman" w:cs="Times New Roman"/>
          <w:color w:val="000000" w:themeColor="text1"/>
          <w:sz w:val="24"/>
          <w:szCs w:val="24"/>
        </w:rPr>
        <w:t>n</w:t>
      </w:r>
      <w:r w:rsidR="00DC1BA4" w:rsidRPr="005C3F10">
        <w:rPr>
          <w:rFonts w:ascii="Times New Roman" w:hAnsi="Times New Roman" w:cs="Times New Roman"/>
          <w:color w:val="000000" w:themeColor="text1"/>
          <w:sz w:val="24"/>
          <w:szCs w:val="24"/>
        </w:rPr>
        <w:t xml:space="preserve"> </w:t>
      </w:r>
      <w:r w:rsidR="00DC1BA4" w:rsidRPr="005C3F10">
        <w:rPr>
          <w:rFonts w:asciiTheme="majorBidi" w:hAnsiTheme="majorBidi" w:cstheme="majorBidi"/>
          <w:color w:val="000000" w:themeColor="text1"/>
          <w:sz w:val="24"/>
          <w:szCs w:val="24"/>
          <w:lang w:val="en-US" w:eastAsia="ja-JP"/>
        </w:rPr>
        <w:t>(Appendix</w:t>
      </w:r>
      <w:r w:rsidR="005C3F10" w:rsidRPr="005C3F10">
        <w:rPr>
          <w:rFonts w:asciiTheme="majorBidi" w:hAnsiTheme="majorBidi" w:cstheme="majorBidi"/>
          <w:color w:val="000000" w:themeColor="text1"/>
          <w:sz w:val="24"/>
          <w:szCs w:val="24"/>
          <w:lang w:val="en-US" w:eastAsia="ja-JP"/>
        </w:rPr>
        <w:t xml:space="preserve"> 7)</w:t>
      </w:r>
      <w:r w:rsidR="00DC1BA4" w:rsidRPr="005C3F10">
        <w:rPr>
          <w:rFonts w:ascii="Times New Roman" w:hAnsi="Times New Roman" w:cs="Times New Roman"/>
          <w:color w:val="000000" w:themeColor="text1"/>
          <w:sz w:val="24"/>
          <w:szCs w:val="24"/>
        </w:rPr>
        <w:t>:</w:t>
      </w:r>
    </w:p>
    <w:p w:rsidR="00E828B8" w:rsidRPr="00E828B8" w:rsidRDefault="00D31E94" w:rsidP="00E828B8">
      <w:pPr>
        <w:numPr>
          <w:ilvl w:val="0"/>
          <w:numId w:val="12"/>
        </w:numPr>
        <w:shd w:val="clear" w:color="auto" w:fill="FFFFFF"/>
        <w:spacing w:before="100" w:beforeAutospacing="1" w:after="100" w:afterAutospacing="1" w:line="360" w:lineRule="atLeast"/>
        <w:jc w:val="both"/>
        <w:textAlignment w:val="top"/>
        <w:rPr>
          <w:rFonts w:ascii="Times New Roman" w:eastAsia="Times New Roman" w:hAnsi="Times New Roman" w:cs="Times New Roman"/>
          <w:color w:val="000000" w:themeColor="text1"/>
          <w:sz w:val="24"/>
          <w:szCs w:val="24"/>
          <w:rtl/>
          <w:lang w:eastAsia="en-GB"/>
        </w:rPr>
      </w:pPr>
      <w:r w:rsidRPr="00C63F19">
        <w:rPr>
          <w:rFonts w:ascii="Times New Roman" w:eastAsia="Times New Roman" w:hAnsi="Times New Roman" w:cs="Times New Roman"/>
          <w:iCs/>
          <w:color w:val="000000" w:themeColor="text1"/>
          <w:sz w:val="24"/>
          <w:szCs w:val="24"/>
          <w:lang w:eastAsia="en-GB"/>
        </w:rPr>
        <w:t>Oral communication</w:t>
      </w:r>
      <w:r w:rsidRPr="00C63F19">
        <w:rPr>
          <w:rFonts w:ascii="Times New Roman" w:eastAsia="Times New Roman" w:hAnsi="Times New Roman" w:cs="Times New Roman"/>
          <w:color w:val="000000" w:themeColor="text1"/>
          <w:sz w:val="24"/>
          <w:szCs w:val="24"/>
          <w:lang w:eastAsia="en-GB"/>
        </w:rPr>
        <w:t xml:space="preserve"> – spoken messages (face-to-face, telephone, presentations, meetings)</w:t>
      </w:r>
      <w:r w:rsidR="00DC1BA4" w:rsidRPr="00C63F19">
        <w:rPr>
          <w:rFonts w:ascii="Times New Roman" w:eastAsia="Times New Roman" w:hAnsi="Times New Roman" w:cs="Times New Roman"/>
          <w:color w:val="000000" w:themeColor="text1"/>
          <w:sz w:val="24"/>
          <w:szCs w:val="24"/>
          <w:lang w:eastAsia="en-GB"/>
        </w:rPr>
        <w:t>.</w:t>
      </w:r>
    </w:p>
    <w:p w:rsidR="00974732" w:rsidRDefault="00D31E94" w:rsidP="00E828B8">
      <w:pPr>
        <w:pStyle w:val="Heading2"/>
        <w:rPr>
          <w:rFonts w:asciiTheme="majorBidi" w:hAnsiTheme="majorBidi"/>
          <w:b w:val="0"/>
          <w:bCs w:val="0"/>
          <w:sz w:val="28"/>
          <w:szCs w:val="28"/>
          <w:lang w:val="en-US" w:eastAsia="ja-JP"/>
        </w:rPr>
      </w:pPr>
      <w:bookmarkStart w:id="91" w:name="_Toc503727211"/>
      <w:r w:rsidRPr="00E828B8">
        <w:rPr>
          <w:rFonts w:asciiTheme="majorBidi" w:hAnsiTheme="majorBidi"/>
          <w:b w:val="0"/>
          <w:bCs w:val="0"/>
          <w:sz w:val="28"/>
          <w:szCs w:val="28"/>
          <w:lang w:val="en-US" w:eastAsia="ja-JP"/>
        </w:rPr>
        <w:t>4.6.3 Organi</w:t>
      </w:r>
      <w:r w:rsidR="007A6893" w:rsidRPr="00E828B8">
        <w:rPr>
          <w:rFonts w:asciiTheme="majorBidi" w:hAnsiTheme="majorBidi"/>
          <w:b w:val="0"/>
          <w:bCs w:val="0"/>
          <w:sz w:val="28"/>
          <w:szCs w:val="28"/>
          <w:lang w:val="en-US" w:eastAsia="ja-JP"/>
        </w:rPr>
        <w:t>s</w:t>
      </w:r>
      <w:r w:rsidRPr="00E828B8">
        <w:rPr>
          <w:rFonts w:asciiTheme="majorBidi" w:hAnsiTheme="majorBidi"/>
          <w:b w:val="0"/>
          <w:bCs w:val="0"/>
          <w:sz w:val="28"/>
          <w:szCs w:val="28"/>
          <w:lang w:val="en-US" w:eastAsia="ja-JP"/>
        </w:rPr>
        <w:t>ation</w:t>
      </w:r>
      <w:r w:rsidR="00DC1BA4" w:rsidRPr="00E828B8">
        <w:rPr>
          <w:rFonts w:asciiTheme="majorBidi" w:hAnsiTheme="majorBidi"/>
          <w:b w:val="0"/>
          <w:bCs w:val="0"/>
          <w:sz w:val="28"/>
          <w:szCs w:val="28"/>
          <w:lang w:val="en-US" w:eastAsia="ja-JP"/>
        </w:rPr>
        <w:t>al</w:t>
      </w:r>
      <w:r w:rsidRPr="00E828B8">
        <w:rPr>
          <w:rFonts w:asciiTheme="majorBidi" w:hAnsiTheme="majorBidi"/>
          <w:b w:val="0"/>
          <w:bCs w:val="0"/>
          <w:sz w:val="28"/>
          <w:szCs w:val="28"/>
          <w:lang w:val="en-US" w:eastAsia="ja-JP"/>
        </w:rPr>
        <w:t xml:space="preserve"> structure:</w:t>
      </w:r>
      <w:bookmarkEnd w:id="91"/>
    </w:p>
    <w:p w:rsidR="00E828B8" w:rsidRPr="00E828B8" w:rsidRDefault="00E828B8" w:rsidP="00E828B8">
      <w:pPr>
        <w:rPr>
          <w:lang w:val="en-US" w:eastAsia="ja-JP"/>
        </w:rPr>
      </w:pPr>
    </w:p>
    <w:p w:rsidR="00E529D5" w:rsidRPr="00E87E1C" w:rsidRDefault="00D31E94" w:rsidP="00E87E1C">
      <w:pPr>
        <w:spacing w:line="360" w:lineRule="auto"/>
        <w:jc w:val="both"/>
        <w:rPr>
          <w:rFonts w:asciiTheme="majorBidi" w:hAnsiTheme="majorBidi" w:cstheme="majorBidi"/>
          <w:color w:val="FF0000"/>
          <w:sz w:val="24"/>
          <w:szCs w:val="24"/>
          <w:lang w:val="en-US" w:eastAsia="ja-JP"/>
        </w:rPr>
      </w:pPr>
      <w:r w:rsidRPr="00C63F19">
        <w:rPr>
          <w:rFonts w:asciiTheme="majorBidi" w:hAnsiTheme="majorBidi" w:cstheme="majorBidi"/>
          <w:color w:val="000000" w:themeColor="text1"/>
          <w:sz w:val="24"/>
          <w:szCs w:val="24"/>
        </w:rPr>
        <w:t>In the construction industry, managers might have the required experience to develop organisation</w:t>
      </w:r>
      <w:r w:rsidR="00704BA5" w:rsidRPr="00C63F19">
        <w:rPr>
          <w:rFonts w:asciiTheme="majorBidi" w:hAnsiTheme="majorBidi" w:cstheme="majorBidi"/>
          <w:color w:val="000000" w:themeColor="text1"/>
          <w:sz w:val="24"/>
          <w:szCs w:val="24"/>
        </w:rPr>
        <w:t>al</w:t>
      </w:r>
      <w:r w:rsidRPr="00C63F19">
        <w:rPr>
          <w:rFonts w:asciiTheme="majorBidi" w:hAnsiTheme="majorBidi" w:cstheme="majorBidi"/>
          <w:color w:val="000000" w:themeColor="text1"/>
          <w:sz w:val="24"/>
          <w:szCs w:val="24"/>
        </w:rPr>
        <w:t xml:space="preserve"> structure which considers the size and complexity of work over the course of a month or year. Additionally, the organisation is created for a specific purpose and helps achieve the organisation</w:t>
      </w:r>
      <w:r w:rsidR="00704BA5"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goals.</w:t>
      </w:r>
      <w:r w:rsidR="00704BA5" w:rsidRPr="00C63F19">
        <w:rPr>
          <w:rFonts w:asciiTheme="majorBidi" w:hAnsiTheme="majorBidi" w:cstheme="majorBidi"/>
          <w:color w:val="000000" w:themeColor="text1"/>
          <w:sz w:val="24"/>
          <w:szCs w:val="24"/>
        </w:rPr>
        <w:t xml:space="preserve"> </w:t>
      </w:r>
      <w:r w:rsidR="00650EEF" w:rsidRPr="00C63F19">
        <w:rPr>
          <w:rFonts w:asciiTheme="majorBidi" w:hAnsiTheme="majorBidi" w:cstheme="majorBidi"/>
          <w:color w:val="000000" w:themeColor="text1"/>
          <w:sz w:val="24"/>
          <w:szCs w:val="24"/>
        </w:rPr>
        <w:t>Typically</w:t>
      </w:r>
      <w:r w:rsidRPr="00C63F19">
        <w:rPr>
          <w:rFonts w:asciiTheme="majorBidi" w:hAnsiTheme="majorBidi" w:cstheme="majorBidi"/>
          <w:color w:val="000000" w:themeColor="text1"/>
          <w:sz w:val="24"/>
          <w:szCs w:val="24"/>
        </w:rPr>
        <w:t xml:space="preserve">, </w:t>
      </w:r>
      <w:r w:rsidR="00650EEF"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 xml:space="preserve">organisation needs to </w:t>
      </w:r>
      <w:r w:rsidR="00650EEF" w:rsidRPr="00C63F19">
        <w:rPr>
          <w:rFonts w:asciiTheme="majorBidi" w:hAnsiTheme="majorBidi" w:cstheme="majorBidi"/>
          <w:color w:val="000000" w:themeColor="text1"/>
          <w:sz w:val="24"/>
          <w:szCs w:val="24"/>
        </w:rPr>
        <w:t xml:space="preserve">develop organisational structure to improve </w:t>
      </w:r>
      <w:r w:rsidRPr="00C63F19">
        <w:rPr>
          <w:rFonts w:asciiTheme="majorBidi" w:hAnsiTheme="majorBidi" w:cstheme="majorBidi"/>
          <w:color w:val="000000" w:themeColor="text1"/>
          <w:sz w:val="24"/>
          <w:szCs w:val="24"/>
        </w:rPr>
        <w:t>the construction industry (Latham, 1994).</w:t>
      </w:r>
      <w:r w:rsidR="00974732">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Most construction organisation</w:t>
      </w:r>
      <w:r w:rsidR="00704BA5"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w:t>
      </w:r>
      <w:r w:rsidR="00704BA5" w:rsidRPr="00C63F19">
        <w:rPr>
          <w:rFonts w:asciiTheme="majorBidi" w:hAnsiTheme="majorBidi" w:cstheme="majorBidi"/>
          <w:color w:val="000000" w:themeColor="text1"/>
          <w:sz w:val="24"/>
          <w:szCs w:val="24"/>
        </w:rPr>
        <w:t>have</w:t>
      </w:r>
      <w:r w:rsidRPr="00C63F19">
        <w:rPr>
          <w:rFonts w:asciiTheme="majorBidi" w:hAnsiTheme="majorBidi" w:cstheme="majorBidi"/>
          <w:color w:val="000000" w:themeColor="text1"/>
          <w:sz w:val="24"/>
          <w:szCs w:val="24"/>
        </w:rPr>
        <w:t xml:space="preserve"> an organisational structure concerning line and staff type, which has been used for many </w:t>
      </w:r>
      <w:r w:rsidR="00704BA5" w:rsidRPr="00C63F19">
        <w:rPr>
          <w:rFonts w:asciiTheme="majorBidi" w:hAnsiTheme="majorBidi" w:cstheme="majorBidi"/>
          <w:color w:val="000000" w:themeColor="text1"/>
          <w:sz w:val="24"/>
          <w:szCs w:val="24"/>
        </w:rPr>
        <w:t>years. In</w:t>
      </w:r>
      <w:r w:rsidRPr="00C63F19">
        <w:rPr>
          <w:rFonts w:asciiTheme="majorBidi" w:hAnsiTheme="majorBidi" w:cstheme="majorBidi"/>
          <w:color w:val="000000" w:themeColor="text1"/>
          <w:sz w:val="24"/>
          <w:szCs w:val="24"/>
        </w:rPr>
        <w:t xml:space="preserve"> line and staff organisational structure, managers are responsible for production. Thus, they convey instructions and information down the hierarchy and monitor what happens</w:t>
      </w:r>
      <w:r w:rsidR="00704BA5"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(Fryer, 2004, p42). In the </w:t>
      </w:r>
      <w:r w:rsidR="00704BA5" w:rsidRPr="00C63F19">
        <w:rPr>
          <w:rFonts w:asciiTheme="majorBidi" w:eastAsia="Times New Roman" w:hAnsiTheme="majorBidi" w:cstheme="majorBidi"/>
          <w:color w:val="000000" w:themeColor="text1"/>
          <w:sz w:val="24"/>
          <w:szCs w:val="24"/>
          <w:lang w:val="en-AU"/>
        </w:rPr>
        <w:t>Ministry of Transport and Communications</w:t>
      </w:r>
      <w:r w:rsidR="00704BA5" w:rsidRPr="00C63F19">
        <w:rPr>
          <w:rFonts w:ascii="Times New Roman" w:hAnsi="Times New Roman" w:cs="Times New Roman"/>
          <w:color w:val="000000" w:themeColor="text1"/>
          <w:sz w:val="24"/>
          <w:szCs w:val="24"/>
        </w:rPr>
        <w:t xml:space="preserve">, </w:t>
      </w:r>
      <w:r w:rsidRPr="00C63F19">
        <w:rPr>
          <w:rFonts w:asciiTheme="majorBidi" w:hAnsiTheme="majorBidi" w:cstheme="majorBidi"/>
          <w:color w:val="000000" w:themeColor="text1"/>
          <w:sz w:val="24"/>
          <w:szCs w:val="24"/>
        </w:rPr>
        <w:t xml:space="preserve">the </w:t>
      </w:r>
      <w:r w:rsidR="00650EEF" w:rsidRPr="00C63F19">
        <w:rPr>
          <w:rFonts w:asciiTheme="majorBidi" w:hAnsiTheme="majorBidi" w:cstheme="majorBidi"/>
          <w:color w:val="000000" w:themeColor="text1"/>
          <w:sz w:val="24"/>
          <w:szCs w:val="24"/>
        </w:rPr>
        <w:t>structure of the M</w:t>
      </w:r>
      <w:r w:rsidRPr="00C63F19">
        <w:rPr>
          <w:rFonts w:asciiTheme="majorBidi" w:hAnsiTheme="majorBidi" w:cstheme="majorBidi"/>
          <w:color w:val="000000" w:themeColor="text1"/>
          <w:sz w:val="24"/>
          <w:szCs w:val="24"/>
        </w:rPr>
        <w:t>inistry</w:t>
      </w:r>
      <w:r w:rsidR="00650EEF" w:rsidRPr="00C63F19">
        <w:rPr>
          <w:rFonts w:asciiTheme="majorBidi" w:hAnsiTheme="majorBidi" w:cstheme="majorBidi"/>
          <w:color w:val="000000" w:themeColor="text1"/>
          <w:sz w:val="24"/>
          <w:szCs w:val="24"/>
        </w:rPr>
        <w:t xml:space="preserve"> is issued</w:t>
      </w:r>
      <w:r w:rsidRPr="00C63F19">
        <w:rPr>
          <w:rFonts w:asciiTheme="majorBidi" w:hAnsiTheme="majorBidi" w:cstheme="majorBidi"/>
          <w:color w:val="000000" w:themeColor="text1"/>
          <w:sz w:val="24"/>
          <w:szCs w:val="24"/>
        </w:rPr>
        <w:t xml:space="preserve"> by </w:t>
      </w:r>
      <w:r w:rsidR="00704BA5" w:rsidRPr="00C63F19">
        <w:rPr>
          <w:rFonts w:asciiTheme="majorBidi" w:hAnsiTheme="majorBidi" w:cstheme="majorBidi"/>
          <w:color w:val="000000" w:themeColor="text1"/>
          <w:sz w:val="24"/>
          <w:szCs w:val="24"/>
        </w:rPr>
        <w:t>means of R</w:t>
      </w:r>
      <w:r w:rsidRPr="00C63F19">
        <w:rPr>
          <w:rFonts w:asciiTheme="majorBidi" w:hAnsiTheme="majorBidi" w:cstheme="majorBidi"/>
          <w:color w:val="000000" w:themeColor="text1"/>
          <w:sz w:val="24"/>
          <w:szCs w:val="24"/>
        </w:rPr>
        <w:t xml:space="preserve">oyal </w:t>
      </w:r>
      <w:r w:rsidR="00704BA5"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ecree (19/2008) in (17/2/2008)</w:t>
      </w:r>
      <w:r w:rsidR="00855C92" w:rsidRPr="00C63F19">
        <w:rPr>
          <w:rFonts w:asciiTheme="majorBidi" w:hAnsiTheme="majorBidi" w:cstheme="majorBidi"/>
          <w:color w:val="000000" w:themeColor="text1"/>
          <w:sz w:val="24"/>
          <w:szCs w:val="24"/>
        </w:rPr>
        <w:t xml:space="preserve"> </w:t>
      </w:r>
      <w:r w:rsidR="00650EEF" w:rsidRPr="005C3F10">
        <w:rPr>
          <w:rFonts w:asciiTheme="majorBidi" w:hAnsiTheme="majorBidi" w:cstheme="majorBidi"/>
          <w:color w:val="000000" w:themeColor="text1"/>
          <w:sz w:val="24"/>
          <w:szCs w:val="24"/>
        </w:rPr>
        <w:t>(</w:t>
      </w:r>
      <w:r w:rsidR="00650EEF" w:rsidRPr="005C3F10">
        <w:rPr>
          <w:rFonts w:asciiTheme="majorBidi" w:hAnsiTheme="majorBidi" w:cstheme="majorBidi"/>
          <w:color w:val="000000" w:themeColor="text1"/>
          <w:sz w:val="24"/>
          <w:szCs w:val="24"/>
          <w:lang w:val="en-US" w:eastAsia="ja-JP"/>
        </w:rPr>
        <w:t>Appendix</w:t>
      </w:r>
      <w:r w:rsidR="005C3F10">
        <w:rPr>
          <w:rFonts w:asciiTheme="majorBidi" w:hAnsiTheme="majorBidi" w:cstheme="majorBidi"/>
          <w:color w:val="000000" w:themeColor="text1"/>
          <w:sz w:val="24"/>
          <w:szCs w:val="24"/>
          <w:lang w:val="en-US" w:eastAsia="ja-JP"/>
        </w:rPr>
        <w:t xml:space="preserve"> </w:t>
      </w:r>
      <w:proofErr w:type="gramStart"/>
      <w:r w:rsidR="005C3F10">
        <w:rPr>
          <w:rFonts w:asciiTheme="majorBidi" w:hAnsiTheme="majorBidi" w:cstheme="majorBidi"/>
          <w:color w:val="000000" w:themeColor="text1"/>
          <w:sz w:val="24"/>
          <w:szCs w:val="24"/>
          <w:lang w:val="en-US" w:eastAsia="ja-JP"/>
        </w:rPr>
        <w:t xml:space="preserve">8 </w:t>
      </w:r>
      <w:r w:rsidR="00650EEF" w:rsidRPr="005C3F10">
        <w:rPr>
          <w:rFonts w:asciiTheme="majorBidi" w:hAnsiTheme="majorBidi" w:cstheme="majorBidi"/>
          <w:color w:val="000000" w:themeColor="text1"/>
          <w:sz w:val="24"/>
          <w:szCs w:val="24"/>
          <w:lang w:val="en-US" w:eastAsia="ja-JP"/>
        </w:rPr>
        <w:t>)</w:t>
      </w:r>
      <w:proofErr w:type="gramEnd"/>
      <w:r w:rsidR="00855C92" w:rsidRPr="005C3F10">
        <w:rPr>
          <w:rFonts w:asciiTheme="majorBidi" w:hAnsiTheme="majorBidi" w:cstheme="majorBidi"/>
          <w:color w:val="000000" w:themeColor="text1"/>
          <w:sz w:val="24"/>
          <w:szCs w:val="24"/>
          <w:lang w:val="en-US" w:eastAsia="ja-JP"/>
        </w:rPr>
        <w:t>.</w:t>
      </w:r>
    </w:p>
    <w:p w:rsidR="00D31E94" w:rsidRDefault="00D31E94" w:rsidP="00E87E1C">
      <w:pPr>
        <w:pStyle w:val="Heading2"/>
        <w:rPr>
          <w:rFonts w:asciiTheme="majorBidi" w:hAnsiTheme="majorBidi"/>
          <w:b w:val="0"/>
          <w:bCs w:val="0"/>
          <w:sz w:val="28"/>
          <w:szCs w:val="28"/>
          <w:lang w:val="en-US" w:eastAsia="ja-JP" w:bidi="ar-OM"/>
        </w:rPr>
      </w:pPr>
      <w:bookmarkStart w:id="92" w:name="_Toc503727212"/>
      <w:r w:rsidRPr="00E529D5">
        <w:rPr>
          <w:rFonts w:asciiTheme="majorBidi" w:hAnsiTheme="majorBidi"/>
          <w:b w:val="0"/>
          <w:bCs w:val="0"/>
          <w:sz w:val="28"/>
          <w:szCs w:val="28"/>
          <w:lang w:val="en-US" w:eastAsia="ja-JP"/>
        </w:rPr>
        <w:t xml:space="preserve">4.7 </w:t>
      </w:r>
      <w:r w:rsidRPr="00E529D5">
        <w:rPr>
          <w:rFonts w:asciiTheme="majorBidi" w:hAnsiTheme="majorBidi"/>
          <w:b w:val="0"/>
          <w:bCs w:val="0"/>
          <w:sz w:val="28"/>
          <w:szCs w:val="28"/>
          <w:lang w:val="en-US" w:eastAsia="ja-JP" w:bidi="ar-OM"/>
        </w:rPr>
        <w:t xml:space="preserve">Key findings from </w:t>
      </w:r>
      <w:r w:rsidR="00BF5299" w:rsidRPr="00E529D5">
        <w:rPr>
          <w:rFonts w:asciiTheme="majorBidi" w:hAnsiTheme="majorBidi"/>
          <w:b w:val="0"/>
          <w:bCs w:val="0"/>
          <w:sz w:val="28"/>
          <w:szCs w:val="28"/>
          <w:lang w:val="en-US" w:eastAsia="ja-JP" w:bidi="ar-OM"/>
        </w:rPr>
        <w:t xml:space="preserve">the </w:t>
      </w:r>
      <w:r w:rsidRPr="00E529D5">
        <w:rPr>
          <w:rFonts w:asciiTheme="majorBidi" w:hAnsiTheme="majorBidi"/>
          <w:b w:val="0"/>
          <w:bCs w:val="0"/>
          <w:sz w:val="28"/>
          <w:szCs w:val="28"/>
          <w:lang w:val="en-US" w:eastAsia="ja-JP" w:bidi="ar-OM"/>
        </w:rPr>
        <w:t>case study:</w:t>
      </w:r>
      <w:bookmarkEnd w:id="92"/>
    </w:p>
    <w:p w:rsidR="00E87E1C" w:rsidRPr="00E87E1C" w:rsidRDefault="00E87E1C" w:rsidP="00E87E1C">
      <w:pPr>
        <w:rPr>
          <w:lang w:val="en-US" w:eastAsia="ja-JP" w:bidi="ar-OM"/>
        </w:rPr>
      </w:pPr>
    </w:p>
    <w:p w:rsidR="00D31E94" w:rsidRPr="00C63F19" w:rsidRDefault="00D31E94" w:rsidP="00974732">
      <w:pPr>
        <w:numPr>
          <w:ilvl w:val="0"/>
          <w:numId w:val="14"/>
        </w:numPr>
        <w:spacing w:line="360" w:lineRule="auto"/>
        <w:contextualSpacing/>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There </w:t>
      </w:r>
      <w:r w:rsidR="00BF5299" w:rsidRPr="00C63F19">
        <w:rPr>
          <w:rFonts w:ascii="Times New Roman" w:hAnsi="Times New Roman" w:cs="Times New Roman"/>
          <w:color w:val="000000" w:themeColor="text1"/>
          <w:sz w:val="24"/>
          <w:szCs w:val="24"/>
        </w:rPr>
        <w:t>are</w:t>
      </w:r>
      <w:r w:rsidRPr="00C63F19">
        <w:rPr>
          <w:rFonts w:ascii="Times New Roman" w:hAnsi="Times New Roman" w:cs="Times New Roman"/>
          <w:color w:val="000000" w:themeColor="text1"/>
          <w:sz w:val="24"/>
          <w:szCs w:val="24"/>
        </w:rPr>
        <w:t xml:space="preserve"> no specific performance tools and mod</w:t>
      </w:r>
      <w:r w:rsidR="00BF5299" w:rsidRPr="00C63F19">
        <w:rPr>
          <w:rFonts w:ascii="Times New Roman" w:hAnsi="Times New Roman" w:cs="Times New Roman"/>
          <w:color w:val="000000" w:themeColor="text1"/>
          <w:sz w:val="24"/>
          <w:szCs w:val="24"/>
        </w:rPr>
        <w:t>e</w:t>
      </w:r>
      <w:r w:rsidRPr="00C63F19">
        <w:rPr>
          <w:rFonts w:ascii="Times New Roman" w:hAnsi="Times New Roman" w:cs="Times New Roman"/>
          <w:color w:val="000000" w:themeColor="text1"/>
          <w:sz w:val="24"/>
          <w:szCs w:val="24"/>
        </w:rPr>
        <w:t xml:space="preserve">ls that </w:t>
      </w:r>
      <w:r w:rsidR="00BF5299" w:rsidRPr="00C63F19">
        <w:rPr>
          <w:rFonts w:ascii="Times New Roman" w:hAnsi="Times New Roman" w:cs="Times New Roman"/>
          <w:color w:val="000000" w:themeColor="text1"/>
          <w:sz w:val="24"/>
          <w:szCs w:val="24"/>
        </w:rPr>
        <w:t>can achieve</w:t>
      </w:r>
      <w:r w:rsidRPr="00C63F19">
        <w:rPr>
          <w:rFonts w:ascii="Times New Roman" w:hAnsi="Times New Roman" w:cs="Times New Roman"/>
          <w:color w:val="000000" w:themeColor="text1"/>
          <w:sz w:val="24"/>
          <w:szCs w:val="24"/>
        </w:rPr>
        <w:t xml:space="preserve"> the </w:t>
      </w:r>
      <w:r w:rsidR="00BF5299" w:rsidRPr="00C63F19">
        <w:rPr>
          <w:rFonts w:ascii="Times New Roman" w:hAnsi="Times New Roman" w:cs="Times New Roman"/>
          <w:color w:val="000000" w:themeColor="text1"/>
          <w:sz w:val="24"/>
          <w:szCs w:val="24"/>
        </w:rPr>
        <w:t>M</w:t>
      </w:r>
      <w:r w:rsidRPr="00C63F19">
        <w:rPr>
          <w:rFonts w:ascii="Times New Roman" w:hAnsi="Times New Roman" w:cs="Times New Roman"/>
          <w:color w:val="000000" w:themeColor="text1"/>
          <w:sz w:val="24"/>
          <w:szCs w:val="24"/>
        </w:rPr>
        <w:t>inistry</w:t>
      </w:r>
      <w:r w:rsidR="00BF5299"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vision.</w:t>
      </w:r>
    </w:p>
    <w:p w:rsidR="00D31E94" w:rsidRPr="00C63F19" w:rsidRDefault="00D31E94" w:rsidP="00974732">
      <w:pPr>
        <w:numPr>
          <w:ilvl w:val="0"/>
          <w:numId w:val="14"/>
        </w:numPr>
        <w:spacing w:line="360" w:lineRule="auto"/>
        <w:contextualSpacing/>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 xml:space="preserve">It is clear that the Ministry of </w:t>
      </w:r>
      <w:r w:rsidR="00BF5299" w:rsidRPr="00C63F19">
        <w:rPr>
          <w:rFonts w:asciiTheme="majorBidi" w:eastAsia="Times New Roman" w:hAnsiTheme="majorBidi" w:cstheme="majorBidi"/>
          <w:color w:val="000000" w:themeColor="text1"/>
          <w:sz w:val="24"/>
          <w:szCs w:val="24"/>
          <w:lang w:val="en-AU"/>
        </w:rPr>
        <w:t>Transport and Communications</w:t>
      </w:r>
      <w:r w:rsidR="00BF5299"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does</w:t>
      </w:r>
      <w:r w:rsidR="00BF5299" w:rsidRPr="00C63F19">
        <w:rPr>
          <w:rFonts w:ascii="Times New Roman" w:hAnsi="Times New Roman" w:cs="Times New Roman"/>
          <w:color w:val="000000" w:themeColor="text1"/>
          <w:sz w:val="24"/>
          <w:szCs w:val="24"/>
        </w:rPr>
        <w:t xml:space="preserve"> </w:t>
      </w:r>
      <w:r w:rsidRPr="00C63F19">
        <w:rPr>
          <w:rFonts w:ascii="Times New Roman" w:hAnsi="Times New Roman" w:cs="Times New Roman"/>
          <w:color w:val="000000" w:themeColor="text1"/>
          <w:sz w:val="24"/>
          <w:szCs w:val="24"/>
        </w:rPr>
        <w:t>n</w:t>
      </w:r>
      <w:r w:rsidR="00BF5299" w:rsidRPr="00C63F19">
        <w:rPr>
          <w:rFonts w:ascii="Times New Roman" w:hAnsi="Times New Roman" w:cs="Times New Roman"/>
          <w:color w:val="000000" w:themeColor="text1"/>
          <w:sz w:val="24"/>
          <w:szCs w:val="24"/>
        </w:rPr>
        <w:t>ot</w:t>
      </w:r>
      <w:r w:rsidRPr="00C63F19">
        <w:rPr>
          <w:rFonts w:ascii="Times New Roman" w:hAnsi="Times New Roman" w:cs="Times New Roman"/>
          <w:color w:val="000000" w:themeColor="text1"/>
          <w:sz w:val="24"/>
          <w:szCs w:val="24"/>
        </w:rPr>
        <w:t xml:space="preserve"> define the time period in order to </w:t>
      </w:r>
      <w:r w:rsidR="00BF5299" w:rsidRPr="00C63F19">
        <w:rPr>
          <w:rFonts w:ascii="Times New Roman" w:hAnsi="Times New Roman" w:cs="Times New Roman"/>
          <w:color w:val="000000" w:themeColor="text1"/>
          <w:sz w:val="24"/>
          <w:szCs w:val="24"/>
        </w:rPr>
        <w:t xml:space="preserve">attain its </w:t>
      </w:r>
      <w:r w:rsidRPr="00C63F19">
        <w:rPr>
          <w:rFonts w:ascii="Times New Roman" w:hAnsi="Times New Roman" w:cs="Times New Roman"/>
          <w:color w:val="000000" w:themeColor="text1"/>
          <w:sz w:val="24"/>
          <w:szCs w:val="24"/>
        </w:rPr>
        <w:t>vision.</w:t>
      </w:r>
    </w:p>
    <w:p w:rsidR="00D31E94" w:rsidRPr="00C63F19" w:rsidRDefault="00D31E94" w:rsidP="00974732">
      <w:pPr>
        <w:numPr>
          <w:ilvl w:val="0"/>
          <w:numId w:val="14"/>
        </w:numPr>
        <w:spacing w:line="360" w:lineRule="auto"/>
        <w:contextualSpacing/>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It can be notice</w:t>
      </w:r>
      <w:r w:rsidR="00BF5299" w:rsidRPr="00C63F19">
        <w:rPr>
          <w:rFonts w:ascii="Times New Roman" w:hAnsi="Times New Roman" w:cs="Times New Roman"/>
          <w:color w:val="000000" w:themeColor="text1"/>
          <w:sz w:val="24"/>
          <w:szCs w:val="24"/>
        </w:rPr>
        <w:t>d</w:t>
      </w:r>
      <w:r w:rsidRPr="00C63F19">
        <w:rPr>
          <w:rFonts w:ascii="Times New Roman" w:hAnsi="Times New Roman" w:cs="Times New Roman"/>
          <w:color w:val="000000" w:themeColor="text1"/>
          <w:sz w:val="24"/>
          <w:szCs w:val="24"/>
        </w:rPr>
        <w:t xml:space="preserve"> that in the Ministry of </w:t>
      </w:r>
      <w:r w:rsidR="00BF5299" w:rsidRPr="00C63F19">
        <w:rPr>
          <w:rFonts w:asciiTheme="majorBidi" w:eastAsia="Times New Roman" w:hAnsiTheme="majorBidi" w:cstheme="majorBidi"/>
          <w:color w:val="000000" w:themeColor="text1"/>
          <w:sz w:val="24"/>
          <w:szCs w:val="24"/>
          <w:lang w:val="en-AU"/>
        </w:rPr>
        <w:t>Transport and Communications</w:t>
      </w:r>
      <w:r w:rsidR="00BF5299"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w:t>
      </w:r>
      <w:r w:rsidR="002267FA" w:rsidRPr="00C63F19">
        <w:rPr>
          <w:rFonts w:ascii="Times New Roman" w:hAnsi="Times New Roman" w:cs="Times New Roman"/>
          <w:color w:val="000000" w:themeColor="text1"/>
          <w:sz w:val="24"/>
          <w:szCs w:val="24"/>
        </w:rPr>
        <w:t xml:space="preserve">does not have a clear </w:t>
      </w:r>
      <w:r w:rsidRPr="00C63F19">
        <w:rPr>
          <w:rFonts w:ascii="Times New Roman" w:hAnsi="Times New Roman" w:cs="Times New Roman"/>
          <w:color w:val="000000" w:themeColor="text1"/>
          <w:sz w:val="24"/>
          <w:szCs w:val="24"/>
        </w:rPr>
        <w:t>process to develop and improve the organi</w:t>
      </w:r>
      <w:r w:rsidR="002267FA"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2267FA"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 xml:space="preserve"> performance</w:t>
      </w:r>
      <w:r w:rsidR="002267FA" w:rsidRPr="00C63F19">
        <w:rPr>
          <w:rFonts w:ascii="Times New Roman" w:hAnsi="Times New Roman" w:cs="Times New Roman"/>
          <w:color w:val="000000" w:themeColor="text1"/>
          <w:sz w:val="24"/>
          <w:szCs w:val="24"/>
        </w:rPr>
        <w:t>.</w:t>
      </w:r>
    </w:p>
    <w:p w:rsidR="00E87E1C" w:rsidRPr="00E87E1C" w:rsidRDefault="00D31E94" w:rsidP="00974732">
      <w:pPr>
        <w:numPr>
          <w:ilvl w:val="0"/>
          <w:numId w:val="14"/>
        </w:numPr>
        <w:shd w:val="clear" w:color="auto" w:fill="FFFFFF"/>
        <w:spacing w:before="100" w:beforeAutospacing="1" w:after="100" w:afterAutospacing="1" w:line="360" w:lineRule="auto"/>
        <w:contextualSpacing/>
        <w:jc w:val="both"/>
        <w:textAlignment w:val="top"/>
        <w:rPr>
          <w:rFonts w:ascii="Times New Roman" w:eastAsia="Times New Roman" w:hAnsi="Times New Roman" w:cs="Times New Roman"/>
          <w:color w:val="000000" w:themeColor="text1"/>
          <w:sz w:val="24"/>
          <w:szCs w:val="24"/>
          <w:lang w:eastAsia="en-GB"/>
        </w:rPr>
      </w:pPr>
      <w:r w:rsidRPr="00C63F19">
        <w:rPr>
          <w:rFonts w:ascii="Times New Roman" w:hAnsi="Times New Roman" w:cs="Times New Roman"/>
          <w:color w:val="000000" w:themeColor="text1"/>
          <w:sz w:val="24"/>
          <w:szCs w:val="24"/>
        </w:rPr>
        <w:lastRenderedPageBreak/>
        <w:t xml:space="preserve">The organizational chart </w:t>
      </w:r>
      <w:r w:rsidR="002267FA" w:rsidRPr="00C63F19">
        <w:rPr>
          <w:rFonts w:ascii="Times New Roman" w:hAnsi="Times New Roman" w:cs="Times New Roman"/>
          <w:color w:val="000000" w:themeColor="text1"/>
          <w:sz w:val="24"/>
          <w:szCs w:val="24"/>
        </w:rPr>
        <w:t xml:space="preserve">has not </w:t>
      </w:r>
      <w:r w:rsidRPr="00C63F19">
        <w:rPr>
          <w:rFonts w:ascii="Times New Roman" w:hAnsi="Times New Roman" w:cs="Times New Roman"/>
          <w:color w:val="000000" w:themeColor="text1"/>
          <w:sz w:val="24"/>
          <w:szCs w:val="24"/>
        </w:rPr>
        <w:t>change</w:t>
      </w:r>
      <w:r w:rsidR="002267FA" w:rsidRPr="00C63F19">
        <w:rPr>
          <w:rFonts w:ascii="Times New Roman" w:hAnsi="Times New Roman" w:cs="Times New Roman"/>
          <w:color w:val="000000" w:themeColor="text1"/>
          <w:sz w:val="24"/>
          <w:szCs w:val="24"/>
        </w:rPr>
        <w:t>d</w:t>
      </w:r>
      <w:r w:rsidRPr="00C63F19">
        <w:rPr>
          <w:rFonts w:ascii="Times New Roman" w:hAnsi="Times New Roman" w:cs="Times New Roman"/>
          <w:color w:val="000000" w:themeColor="text1"/>
          <w:sz w:val="24"/>
          <w:szCs w:val="24"/>
        </w:rPr>
        <w:t xml:space="preserve"> since 2008</w:t>
      </w:r>
      <w:r w:rsidR="002267FA" w:rsidRPr="00C63F19">
        <w:rPr>
          <w:rFonts w:ascii="Times New Roman" w:hAnsi="Times New Roman" w:cs="Times New Roman"/>
          <w:color w:val="000000" w:themeColor="text1"/>
          <w:sz w:val="24"/>
          <w:szCs w:val="24"/>
        </w:rPr>
        <w:t xml:space="preserve">. This </w:t>
      </w:r>
      <w:r w:rsidRPr="00C63F19">
        <w:rPr>
          <w:rFonts w:ascii="Times New Roman" w:hAnsi="Times New Roman" w:cs="Times New Roman"/>
          <w:color w:val="000000" w:themeColor="text1"/>
          <w:sz w:val="24"/>
          <w:szCs w:val="24"/>
        </w:rPr>
        <w:t>coul</w:t>
      </w:r>
      <w:r w:rsidR="002267FA" w:rsidRPr="00C63F19">
        <w:rPr>
          <w:rFonts w:ascii="Times New Roman" w:hAnsi="Times New Roman" w:cs="Times New Roman"/>
          <w:color w:val="000000" w:themeColor="text1"/>
          <w:sz w:val="24"/>
          <w:szCs w:val="24"/>
        </w:rPr>
        <w:t>d</w:t>
      </w:r>
      <w:r w:rsidRPr="00C63F19">
        <w:rPr>
          <w:rFonts w:ascii="Times New Roman" w:hAnsi="Times New Roman" w:cs="Times New Roman"/>
          <w:color w:val="000000" w:themeColor="text1"/>
          <w:sz w:val="24"/>
          <w:szCs w:val="24"/>
        </w:rPr>
        <w:t xml:space="preserve"> prevent organi</w:t>
      </w:r>
      <w:r w:rsidR="002267FA"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2267FA" w:rsidRPr="00C63F19">
        <w:rPr>
          <w:rFonts w:ascii="Times New Roman" w:hAnsi="Times New Roman" w:cs="Times New Roman"/>
          <w:color w:val="000000" w:themeColor="text1"/>
          <w:sz w:val="24"/>
          <w:szCs w:val="24"/>
        </w:rPr>
        <w:t>al</w:t>
      </w:r>
      <w:r w:rsidRPr="00C63F19">
        <w:rPr>
          <w:rFonts w:ascii="Times New Roman" w:hAnsi="Times New Roman" w:cs="Times New Roman"/>
          <w:color w:val="000000" w:themeColor="text1"/>
          <w:sz w:val="24"/>
          <w:szCs w:val="24"/>
        </w:rPr>
        <w:t xml:space="preserve"> performance </w:t>
      </w:r>
      <w:r w:rsidR="002267FA" w:rsidRPr="00C63F19">
        <w:rPr>
          <w:rFonts w:ascii="Times New Roman" w:hAnsi="Times New Roman" w:cs="Times New Roman"/>
          <w:color w:val="000000" w:themeColor="text1"/>
          <w:sz w:val="24"/>
          <w:szCs w:val="24"/>
        </w:rPr>
        <w:t xml:space="preserve">being improved and furthermore, </w:t>
      </w:r>
      <w:r w:rsidRPr="00C63F19">
        <w:rPr>
          <w:rFonts w:ascii="Times New Roman" w:hAnsi="Times New Roman" w:cs="Times New Roman"/>
          <w:color w:val="000000" w:themeColor="text1"/>
          <w:sz w:val="24"/>
          <w:szCs w:val="24"/>
        </w:rPr>
        <w:t>it is not effective</w:t>
      </w:r>
      <w:r w:rsidR="002267FA" w:rsidRPr="00C63F19">
        <w:rPr>
          <w:rFonts w:ascii="Times New Roman" w:hAnsi="Times New Roman" w:cs="Times New Roman"/>
          <w:color w:val="000000" w:themeColor="text1"/>
          <w:sz w:val="24"/>
          <w:szCs w:val="24"/>
        </w:rPr>
        <w:t>.</w:t>
      </w:r>
      <w:r w:rsidRPr="00C63F19">
        <w:rPr>
          <w:rFonts w:ascii="Times New Roman" w:hAnsi="Times New Roman" w:cs="Times New Roman"/>
          <w:color w:val="000000" w:themeColor="text1"/>
          <w:sz w:val="24"/>
          <w:szCs w:val="24"/>
        </w:rPr>
        <w:t xml:space="preserve"> </w:t>
      </w:r>
    </w:p>
    <w:p w:rsidR="00E87E1C" w:rsidRPr="00E87E1C" w:rsidRDefault="00E87E1C" w:rsidP="00974732">
      <w:pPr>
        <w:numPr>
          <w:ilvl w:val="0"/>
          <w:numId w:val="14"/>
        </w:numPr>
        <w:shd w:val="clear" w:color="auto" w:fill="FFFFFF"/>
        <w:spacing w:before="100" w:beforeAutospacing="1" w:after="100" w:afterAutospacing="1" w:line="360" w:lineRule="auto"/>
        <w:contextualSpacing/>
        <w:jc w:val="both"/>
        <w:textAlignment w:val="top"/>
        <w:rPr>
          <w:rFonts w:ascii="Times New Roman" w:eastAsia="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rPr>
        <w:t xml:space="preserve">Regarding the communication element, the Ministry of Transport and communications should use more effective communication tools that can improve organisational performance tools such </w:t>
      </w:r>
      <w:r w:rsidR="00E526E6">
        <w:rPr>
          <w:rFonts w:ascii="Times New Roman" w:hAnsi="Times New Roman" w:cs="Times New Roman"/>
          <w:color w:val="000000" w:themeColor="text1"/>
          <w:sz w:val="24"/>
          <w:szCs w:val="24"/>
        </w:rPr>
        <w:t xml:space="preserve">as </w:t>
      </w:r>
      <w:r w:rsidR="00E526E6" w:rsidRPr="00C63F19">
        <w:rPr>
          <w:rFonts w:ascii="Times New Roman" w:hAnsi="Times New Roman" w:cs="Times New Roman"/>
          <w:color w:val="000000" w:themeColor="text1"/>
          <w:sz w:val="24"/>
          <w:szCs w:val="24"/>
        </w:rPr>
        <w:t>emails</w:t>
      </w:r>
      <w:r w:rsidRPr="00C63F19">
        <w:rPr>
          <w:rFonts w:ascii="Times New Roman" w:eastAsia="Times New Roman" w:hAnsi="Times New Roman" w:cs="Times New Roman"/>
          <w:color w:val="000000" w:themeColor="text1"/>
          <w:sz w:val="24"/>
          <w:szCs w:val="24"/>
          <w:lang w:eastAsia="en-GB"/>
        </w:rPr>
        <w:t>, electronic correspondence, memos, plans, legal documents and reports</w:t>
      </w:r>
      <w:r>
        <w:rPr>
          <w:rFonts w:ascii="Times New Roman" w:eastAsia="Times New Roman" w:hAnsi="Times New Roman" w:cs="Times New Roman"/>
          <w:color w:val="000000" w:themeColor="text1"/>
          <w:sz w:val="24"/>
          <w:szCs w:val="24"/>
          <w:lang w:eastAsia="en-GB"/>
        </w:rPr>
        <w:t xml:space="preserve">. </w:t>
      </w:r>
    </w:p>
    <w:p w:rsidR="00D31E94" w:rsidRPr="00C63F19" w:rsidRDefault="00D31E94" w:rsidP="00ED6415">
      <w:pPr>
        <w:pStyle w:val="Heading2"/>
        <w:rPr>
          <w:rFonts w:eastAsia="Times New Roman"/>
          <w:lang w:eastAsia="en-GB"/>
        </w:rPr>
      </w:pPr>
    </w:p>
    <w:p w:rsidR="00E529D5" w:rsidRDefault="00E526E6" w:rsidP="00ED6415">
      <w:pPr>
        <w:pStyle w:val="Heading2"/>
        <w:rPr>
          <w:rFonts w:asciiTheme="majorBidi" w:hAnsiTheme="majorBidi"/>
          <w:sz w:val="28"/>
          <w:szCs w:val="28"/>
          <w:lang w:val="en-US" w:eastAsia="ja-JP"/>
        </w:rPr>
      </w:pPr>
      <w:bookmarkStart w:id="93" w:name="_Toc503727213"/>
      <w:r>
        <w:rPr>
          <w:rFonts w:asciiTheme="majorBidi" w:hAnsiTheme="majorBidi"/>
          <w:sz w:val="28"/>
          <w:szCs w:val="28"/>
          <w:lang w:val="en-US" w:eastAsia="ja-JP"/>
        </w:rPr>
        <w:t xml:space="preserve">4.8    </w:t>
      </w:r>
      <w:r w:rsidRPr="00E87E1C">
        <w:rPr>
          <w:rFonts w:asciiTheme="majorBidi" w:hAnsiTheme="majorBidi"/>
          <w:sz w:val="28"/>
          <w:szCs w:val="28"/>
          <w:lang w:val="en-US"/>
        </w:rPr>
        <w:t>Conclusion</w:t>
      </w:r>
      <w:r>
        <w:rPr>
          <w:rFonts w:asciiTheme="majorBidi" w:hAnsiTheme="majorBidi"/>
          <w:sz w:val="28"/>
          <w:szCs w:val="28"/>
          <w:lang w:val="en-US" w:eastAsia="ja-JP"/>
        </w:rPr>
        <w:t>:</w:t>
      </w:r>
      <w:bookmarkEnd w:id="93"/>
    </w:p>
    <w:p w:rsidR="00E526E6" w:rsidRPr="00E526E6" w:rsidRDefault="00E526E6" w:rsidP="00ED6415">
      <w:pPr>
        <w:pStyle w:val="Heading2"/>
        <w:rPr>
          <w:lang w:val="en-US" w:eastAsia="ja-JP"/>
        </w:rPr>
      </w:pPr>
    </w:p>
    <w:p w:rsidR="00D31E94" w:rsidRPr="00C63F19" w:rsidRDefault="00D31E94" w:rsidP="00D31E94">
      <w:pPr>
        <w:spacing w:line="360" w:lineRule="auto"/>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main goal of the current chapter was to analyse the data from the case study and interview</w:t>
      </w:r>
      <w:r w:rsidR="002267FA"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Moreover, this chapter demonstrates important point</w:t>
      </w:r>
      <w:r w:rsidR="002267FA" w:rsidRPr="00C63F19">
        <w:rPr>
          <w:rFonts w:asciiTheme="majorBidi" w:hAnsiTheme="majorBidi" w:cstheme="majorBidi"/>
          <w:color w:val="000000" w:themeColor="text1"/>
          <w:sz w:val="24"/>
          <w:szCs w:val="24"/>
        </w:rPr>
        <w:t>s obtained</w:t>
      </w:r>
      <w:r w:rsidRPr="00C63F19">
        <w:rPr>
          <w:rFonts w:asciiTheme="majorBidi" w:hAnsiTheme="majorBidi" w:cstheme="majorBidi"/>
          <w:color w:val="000000" w:themeColor="text1"/>
          <w:sz w:val="24"/>
          <w:szCs w:val="24"/>
        </w:rPr>
        <w:t xml:space="preserve"> from</w:t>
      </w:r>
      <w:r w:rsidR="002267FA"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interview</w:t>
      </w:r>
      <w:r w:rsidR="002267FA" w:rsidRPr="00C63F19">
        <w:rPr>
          <w:rFonts w:asciiTheme="majorBidi" w:hAnsiTheme="majorBidi" w:cstheme="majorBidi"/>
          <w:color w:val="000000" w:themeColor="text1"/>
          <w:sz w:val="24"/>
          <w:szCs w:val="24"/>
        </w:rPr>
        <w:t xml:space="preserve">s </w:t>
      </w:r>
      <w:r w:rsidRPr="00C63F19">
        <w:rPr>
          <w:rFonts w:asciiTheme="majorBidi" w:hAnsiTheme="majorBidi" w:cstheme="majorBidi"/>
          <w:color w:val="000000" w:themeColor="text1"/>
          <w:sz w:val="24"/>
          <w:szCs w:val="24"/>
        </w:rPr>
        <w:t>and highlight</w:t>
      </w:r>
      <w:r w:rsidR="002267FA"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significant elements related to improv</w:t>
      </w:r>
      <w:r w:rsidR="002267FA"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effective performance in the construction industry that can be employed to alleviate issues within the construction sector. The next chapter (</w:t>
      </w:r>
      <w:r w:rsidR="002267FA" w:rsidRPr="00C63F19">
        <w:rPr>
          <w:rFonts w:asciiTheme="majorBidi" w:hAnsiTheme="majorBidi" w:cstheme="majorBidi"/>
          <w:color w:val="000000" w:themeColor="text1"/>
          <w:sz w:val="24"/>
          <w:szCs w:val="24"/>
        </w:rPr>
        <w:t>C</w:t>
      </w:r>
      <w:r w:rsidRPr="00C63F19">
        <w:rPr>
          <w:rFonts w:asciiTheme="majorBidi" w:hAnsiTheme="majorBidi" w:cstheme="majorBidi"/>
          <w:color w:val="000000" w:themeColor="text1"/>
          <w:sz w:val="24"/>
          <w:szCs w:val="24"/>
        </w:rPr>
        <w:t xml:space="preserve">hapter 5) </w:t>
      </w:r>
      <w:r w:rsidR="002267FA" w:rsidRPr="00C63F19">
        <w:rPr>
          <w:rFonts w:asciiTheme="majorBidi" w:hAnsiTheme="majorBidi" w:cstheme="majorBidi"/>
          <w:color w:val="000000" w:themeColor="text1"/>
          <w:sz w:val="24"/>
          <w:szCs w:val="24"/>
        </w:rPr>
        <w:t>consists of the</w:t>
      </w:r>
      <w:r w:rsidRPr="00C63F19">
        <w:rPr>
          <w:rFonts w:asciiTheme="majorBidi" w:hAnsiTheme="majorBidi" w:cstheme="majorBidi"/>
          <w:color w:val="000000" w:themeColor="text1"/>
          <w:sz w:val="24"/>
          <w:szCs w:val="24"/>
        </w:rPr>
        <w:t xml:space="preserve"> conclusion and recommendations.</w:t>
      </w:r>
    </w:p>
    <w:p w:rsidR="00D31E94" w:rsidRPr="00C63F19" w:rsidRDefault="00D31E94" w:rsidP="00D31E94">
      <w:pPr>
        <w:spacing w:line="360" w:lineRule="auto"/>
        <w:jc w:val="both"/>
        <w:rPr>
          <w:rFonts w:asciiTheme="majorBidi" w:hAnsiTheme="majorBidi" w:cstheme="majorBidi"/>
          <w:color w:val="000000" w:themeColor="text1"/>
          <w:sz w:val="24"/>
          <w:szCs w:val="24"/>
        </w:rPr>
      </w:pPr>
    </w:p>
    <w:p w:rsidR="00D31E94" w:rsidRDefault="00D31E94" w:rsidP="00D31E94">
      <w:pPr>
        <w:spacing w:line="360" w:lineRule="auto"/>
        <w:jc w:val="both"/>
        <w:rPr>
          <w:rFonts w:asciiTheme="majorBidi" w:hAnsiTheme="majorBidi" w:cstheme="majorBidi"/>
          <w:color w:val="000000" w:themeColor="text1"/>
          <w:sz w:val="24"/>
          <w:szCs w:val="24"/>
        </w:rPr>
      </w:pPr>
    </w:p>
    <w:p w:rsidR="00974732" w:rsidRDefault="00974732" w:rsidP="00D31E94">
      <w:pPr>
        <w:spacing w:line="360" w:lineRule="auto"/>
        <w:jc w:val="both"/>
        <w:rPr>
          <w:rFonts w:asciiTheme="majorBidi" w:hAnsiTheme="majorBidi" w:cstheme="majorBidi"/>
          <w:color w:val="000000" w:themeColor="text1"/>
          <w:sz w:val="24"/>
          <w:szCs w:val="24"/>
        </w:rPr>
      </w:pPr>
    </w:p>
    <w:p w:rsidR="00974732" w:rsidRDefault="00974732" w:rsidP="00D31E94">
      <w:pPr>
        <w:spacing w:line="360" w:lineRule="auto"/>
        <w:jc w:val="both"/>
        <w:rPr>
          <w:rFonts w:asciiTheme="majorBidi" w:hAnsiTheme="majorBidi" w:cstheme="majorBidi"/>
          <w:color w:val="000000" w:themeColor="text1"/>
          <w:sz w:val="24"/>
          <w:szCs w:val="24"/>
        </w:rPr>
      </w:pPr>
    </w:p>
    <w:p w:rsidR="00974732" w:rsidRPr="00C63F19" w:rsidRDefault="00974732" w:rsidP="00D31E94">
      <w:pPr>
        <w:spacing w:line="360" w:lineRule="auto"/>
        <w:jc w:val="both"/>
        <w:rPr>
          <w:rFonts w:asciiTheme="majorBidi" w:hAnsiTheme="majorBidi" w:cstheme="majorBidi"/>
          <w:color w:val="000000" w:themeColor="text1"/>
          <w:sz w:val="24"/>
          <w:szCs w:val="24"/>
        </w:rPr>
      </w:pPr>
    </w:p>
    <w:p w:rsidR="003F46DC" w:rsidRDefault="003F46DC" w:rsidP="00520A7E">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5C3F10" w:rsidRPr="00C63F19" w:rsidRDefault="005C3F10" w:rsidP="00520A7E">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D31E94" w:rsidRPr="00E529D5" w:rsidRDefault="00D31E94" w:rsidP="00762FE5">
      <w:pPr>
        <w:pStyle w:val="Heading1"/>
        <w:rPr>
          <w:rFonts w:asciiTheme="majorBidi" w:hAnsiTheme="majorBidi"/>
          <w:b w:val="0"/>
          <w:bCs w:val="0"/>
          <w:sz w:val="40"/>
          <w:szCs w:val="40"/>
        </w:rPr>
      </w:pPr>
      <w:bookmarkStart w:id="94" w:name="_Toc503727214"/>
      <w:r w:rsidRPr="00E529D5">
        <w:rPr>
          <w:rFonts w:asciiTheme="majorBidi" w:hAnsiTheme="majorBidi"/>
          <w:b w:val="0"/>
          <w:bCs w:val="0"/>
          <w:sz w:val="40"/>
          <w:szCs w:val="40"/>
        </w:rPr>
        <w:lastRenderedPageBreak/>
        <w:t xml:space="preserve">Chapter 5: </w:t>
      </w:r>
      <w:r w:rsidR="002267FA" w:rsidRPr="00E529D5">
        <w:rPr>
          <w:rFonts w:asciiTheme="majorBidi" w:hAnsiTheme="majorBidi"/>
          <w:b w:val="0"/>
          <w:bCs w:val="0"/>
          <w:sz w:val="40"/>
          <w:szCs w:val="40"/>
        </w:rPr>
        <w:t>C</w:t>
      </w:r>
      <w:r w:rsidRPr="00E529D5">
        <w:rPr>
          <w:rFonts w:asciiTheme="majorBidi" w:hAnsiTheme="majorBidi"/>
          <w:b w:val="0"/>
          <w:bCs w:val="0"/>
          <w:sz w:val="40"/>
          <w:szCs w:val="40"/>
        </w:rPr>
        <w:t>onclusion and recommendations</w:t>
      </w:r>
      <w:bookmarkEnd w:id="94"/>
      <w:r w:rsidRPr="00E529D5">
        <w:rPr>
          <w:rFonts w:asciiTheme="majorBidi" w:hAnsiTheme="majorBidi"/>
          <w:b w:val="0"/>
          <w:bCs w:val="0"/>
          <w:sz w:val="40"/>
          <w:szCs w:val="40"/>
        </w:rPr>
        <w:t xml:space="preserve">   </w:t>
      </w:r>
    </w:p>
    <w:p w:rsidR="00D31E94" w:rsidRPr="00E529D5" w:rsidRDefault="00D31E94" w:rsidP="00D31E94">
      <w:pPr>
        <w:pStyle w:val="Heading1"/>
        <w:rPr>
          <w:color w:val="000000" w:themeColor="text1"/>
          <w:sz w:val="40"/>
          <w:szCs w:val="40"/>
        </w:rPr>
      </w:pPr>
      <w:r w:rsidRPr="00E529D5">
        <w:rPr>
          <w:color w:val="000000" w:themeColor="text1"/>
          <w:sz w:val="40"/>
          <w:szCs w:val="40"/>
        </w:rPr>
        <w:t xml:space="preserve"> </w:t>
      </w:r>
    </w:p>
    <w:p w:rsidR="00D31E94" w:rsidRPr="00E529D5" w:rsidRDefault="00D31E94" w:rsidP="00E529D5">
      <w:pPr>
        <w:pStyle w:val="Heading2"/>
        <w:rPr>
          <w:rFonts w:asciiTheme="majorBidi" w:hAnsiTheme="majorBidi"/>
          <w:b w:val="0"/>
          <w:bCs w:val="0"/>
          <w:sz w:val="28"/>
          <w:szCs w:val="28"/>
        </w:rPr>
      </w:pPr>
      <w:bookmarkStart w:id="95" w:name="_Toc503727215"/>
      <w:r w:rsidRPr="00E529D5">
        <w:rPr>
          <w:rFonts w:asciiTheme="majorBidi" w:hAnsiTheme="majorBidi"/>
          <w:b w:val="0"/>
          <w:bCs w:val="0"/>
          <w:sz w:val="28"/>
          <w:szCs w:val="28"/>
        </w:rPr>
        <w:t>5.1 Introduction:</w:t>
      </w:r>
      <w:bookmarkEnd w:id="95"/>
    </w:p>
    <w:p w:rsidR="00E529D5" w:rsidRPr="00E529D5" w:rsidRDefault="00E529D5" w:rsidP="00E529D5"/>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This is the final chapter in this dissertation</w:t>
      </w:r>
      <w:r w:rsidR="00AF026F" w:rsidRPr="00C63F19">
        <w:rPr>
          <w:rFonts w:asciiTheme="majorBidi" w:hAnsiTheme="majorBidi" w:cstheme="majorBidi"/>
          <w:color w:val="000000" w:themeColor="text1"/>
          <w:sz w:val="24"/>
          <w:szCs w:val="24"/>
        </w:rPr>
        <w:t xml:space="preserve"> and comprises</w:t>
      </w:r>
      <w:r w:rsidRPr="00C63F19">
        <w:rPr>
          <w:rFonts w:asciiTheme="majorBidi" w:hAnsiTheme="majorBidi" w:cstheme="majorBidi"/>
          <w:color w:val="000000" w:themeColor="text1"/>
          <w:sz w:val="24"/>
          <w:szCs w:val="24"/>
        </w:rPr>
        <w:t xml:space="preserve"> the outcomes of the study. It has a relationship with the primary and secondary information which has been specified and collected in the literature </w:t>
      </w:r>
      <w:r w:rsidR="00AF026F" w:rsidRPr="00C63F19">
        <w:rPr>
          <w:rFonts w:asciiTheme="majorBidi" w:hAnsiTheme="majorBidi" w:cstheme="majorBidi"/>
          <w:color w:val="000000" w:themeColor="text1"/>
          <w:sz w:val="24"/>
          <w:szCs w:val="24"/>
        </w:rPr>
        <w:t>review,</w:t>
      </w:r>
      <w:r w:rsidRPr="00C63F19">
        <w:rPr>
          <w:rFonts w:asciiTheme="majorBidi" w:hAnsiTheme="majorBidi" w:cstheme="majorBidi"/>
          <w:color w:val="000000" w:themeColor="text1"/>
          <w:sz w:val="24"/>
          <w:szCs w:val="24"/>
        </w:rPr>
        <w:t xml:space="preserve"> interviews and the case stud</w:t>
      </w:r>
      <w:r w:rsidR="00AF026F" w:rsidRPr="00C63F19">
        <w:rPr>
          <w:rFonts w:asciiTheme="majorBidi" w:hAnsiTheme="majorBidi" w:cstheme="majorBidi"/>
          <w:color w:val="000000" w:themeColor="text1"/>
          <w:sz w:val="24"/>
          <w:szCs w:val="24"/>
        </w:rPr>
        <w:t>y</w:t>
      </w:r>
      <w:r w:rsidRPr="00C63F19">
        <w:rPr>
          <w:rFonts w:asciiTheme="majorBidi" w:hAnsiTheme="majorBidi" w:cstheme="majorBidi"/>
          <w:color w:val="000000" w:themeColor="text1"/>
          <w:sz w:val="24"/>
          <w:szCs w:val="24"/>
        </w:rPr>
        <w:t xml:space="preserve">. The secondary information enables the research aim and objectives to </w:t>
      </w:r>
      <w:r w:rsidR="00AF026F" w:rsidRPr="00C63F19">
        <w:rPr>
          <w:rFonts w:asciiTheme="majorBidi" w:hAnsiTheme="majorBidi" w:cstheme="majorBidi"/>
          <w:color w:val="000000" w:themeColor="text1"/>
          <w:sz w:val="24"/>
          <w:szCs w:val="24"/>
        </w:rPr>
        <w:t xml:space="preserve">be </w:t>
      </w:r>
      <w:r w:rsidRPr="00C63F19">
        <w:rPr>
          <w:rFonts w:asciiTheme="majorBidi" w:hAnsiTheme="majorBidi" w:cstheme="majorBidi"/>
          <w:color w:val="000000" w:themeColor="text1"/>
          <w:sz w:val="24"/>
          <w:szCs w:val="24"/>
        </w:rPr>
        <w:t xml:space="preserve">carried out. Moreover, this chapter will include </w:t>
      </w:r>
      <w:r w:rsidR="00AF026F" w:rsidRPr="00C63F19">
        <w:rPr>
          <w:rFonts w:asciiTheme="majorBidi" w:hAnsiTheme="majorBidi" w:cstheme="majorBidi"/>
          <w:color w:val="000000" w:themeColor="text1"/>
          <w:sz w:val="24"/>
          <w:szCs w:val="24"/>
        </w:rPr>
        <w:t xml:space="preserve">several </w:t>
      </w:r>
      <w:r w:rsidRPr="00C63F19">
        <w:rPr>
          <w:rFonts w:asciiTheme="majorBidi" w:hAnsiTheme="majorBidi" w:cstheme="majorBidi"/>
          <w:color w:val="000000" w:themeColor="text1"/>
          <w:sz w:val="24"/>
          <w:szCs w:val="24"/>
        </w:rPr>
        <w:t xml:space="preserve">essential recommendations for the construction industry in </w:t>
      </w:r>
      <w:r w:rsidR="00AF026F" w:rsidRPr="00C63F19">
        <w:rPr>
          <w:rFonts w:asciiTheme="majorBidi" w:hAnsiTheme="majorBidi" w:cstheme="majorBidi"/>
          <w:color w:val="000000" w:themeColor="text1"/>
          <w:sz w:val="24"/>
          <w:szCs w:val="24"/>
        </w:rPr>
        <w:t>Oman. This</w:t>
      </w:r>
      <w:r w:rsidRPr="00C63F19">
        <w:rPr>
          <w:rFonts w:asciiTheme="majorBidi" w:hAnsiTheme="majorBidi" w:cstheme="majorBidi"/>
          <w:color w:val="000000" w:themeColor="text1"/>
          <w:sz w:val="24"/>
          <w:szCs w:val="24"/>
        </w:rPr>
        <w:t xml:space="preserve"> chapter concludes the research by discussing how the aim and objectives of the research were achieved. It also presents the contributions and achievements of the research, discusses its limitations and makes recommendations for future research. </w:t>
      </w:r>
    </w:p>
    <w:p w:rsidR="00D31E94" w:rsidRPr="00E529D5" w:rsidRDefault="00D31E94" w:rsidP="00762FE5">
      <w:pPr>
        <w:pStyle w:val="Heading2"/>
        <w:rPr>
          <w:rFonts w:asciiTheme="majorBidi" w:hAnsiTheme="majorBidi"/>
          <w:b w:val="0"/>
          <w:bCs w:val="0"/>
          <w:sz w:val="28"/>
          <w:szCs w:val="28"/>
        </w:rPr>
      </w:pPr>
      <w:bookmarkStart w:id="96" w:name="_Toc503727216"/>
      <w:r w:rsidRPr="00E529D5">
        <w:rPr>
          <w:rFonts w:asciiTheme="majorBidi" w:hAnsiTheme="majorBidi"/>
          <w:b w:val="0"/>
          <w:bCs w:val="0"/>
          <w:sz w:val="28"/>
          <w:szCs w:val="28"/>
        </w:rPr>
        <w:t>5.2 Research overview:</w:t>
      </w:r>
      <w:bookmarkEnd w:id="96"/>
    </w:p>
    <w:p w:rsidR="00D31E94" w:rsidRPr="00C63F19" w:rsidRDefault="00D31E94" w:rsidP="00D31E94">
      <w:pPr>
        <w:rPr>
          <w:rFonts w:asciiTheme="majorBidi" w:hAnsiTheme="majorBidi" w:cstheme="majorBidi"/>
          <w:color w:val="000000" w:themeColor="text1"/>
          <w:sz w:val="24"/>
          <w:szCs w:val="24"/>
        </w:rPr>
      </w:pPr>
    </w:p>
    <w:p w:rsidR="00D31E94" w:rsidRPr="00C63F19" w:rsidRDefault="00BF3134" w:rsidP="00E529D5">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Studies </w:t>
      </w:r>
      <w:r w:rsidR="004B4081" w:rsidRPr="00C63F19">
        <w:rPr>
          <w:rFonts w:asciiTheme="majorBidi" w:hAnsiTheme="majorBidi" w:cstheme="majorBidi"/>
          <w:color w:val="000000" w:themeColor="text1"/>
          <w:sz w:val="24"/>
          <w:szCs w:val="24"/>
        </w:rPr>
        <w:t>pertaining to i</w:t>
      </w:r>
      <w:r w:rsidR="00D31E94" w:rsidRPr="00C63F19">
        <w:rPr>
          <w:rFonts w:asciiTheme="majorBidi" w:hAnsiTheme="majorBidi" w:cstheme="majorBidi"/>
          <w:color w:val="000000" w:themeColor="text1"/>
          <w:sz w:val="24"/>
          <w:szCs w:val="24"/>
        </w:rPr>
        <w:t>mprov</w:t>
      </w:r>
      <w:r w:rsidR="004B4081" w:rsidRPr="00C63F19">
        <w:rPr>
          <w:rFonts w:asciiTheme="majorBidi" w:hAnsiTheme="majorBidi" w:cstheme="majorBidi"/>
          <w:color w:val="000000" w:themeColor="text1"/>
          <w:sz w:val="24"/>
          <w:szCs w:val="24"/>
        </w:rPr>
        <w:t>ing</w:t>
      </w:r>
      <w:r w:rsidR="00D31E94" w:rsidRPr="00C63F19">
        <w:rPr>
          <w:rFonts w:asciiTheme="majorBidi" w:hAnsiTheme="majorBidi" w:cstheme="majorBidi"/>
          <w:color w:val="000000" w:themeColor="text1"/>
          <w:sz w:val="24"/>
          <w:szCs w:val="24"/>
        </w:rPr>
        <w:t xml:space="preserve"> effective organi</w:t>
      </w:r>
      <w:r w:rsidR="004B4081"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ation</w:t>
      </w:r>
      <w:r w:rsidR="004B4081" w:rsidRPr="00C63F19">
        <w:rPr>
          <w:rFonts w:asciiTheme="majorBidi" w:hAnsiTheme="majorBidi" w:cstheme="majorBidi"/>
          <w:color w:val="000000" w:themeColor="text1"/>
          <w:sz w:val="24"/>
          <w:szCs w:val="24"/>
        </w:rPr>
        <w:t>al</w:t>
      </w:r>
      <w:r w:rsidR="00D31E94" w:rsidRPr="00C63F19">
        <w:rPr>
          <w:rFonts w:asciiTheme="majorBidi" w:hAnsiTheme="majorBidi" w:cstheme="majorBidi"/>
          <w:color w:val="000000" w:themeColor="text1"/>
          <w:sz w:val="24"/>
          <w:szCs w:val="24"/>
        </w:rPr>
        <w:t xml:space="preserve"> </w:t>
      </w:r>
      <w:r w:rsidR="004B4081" w:rsidRPr="00C63F19">
        <w:rPr>
          <w:rFonts w:asciiTheme="majorBidi" w:hAnsiTheme="majorBidi" w:cstheme="majorBidi"/>
          <w:color w:val="000000" w:themeColor="text1"/>
          <w:sz w:val="24"/>
          <w:szCs w:val="24"/>
        </w:rPr>
        <w:t>p</w:t>
      </w:r>
      <w:r w:rsidR="00D31E94" w:rsidRPr="00C63F19">
        <w:rPr>
          <w:rFonts w:asciiTheme="majorBidi" w:hAnsiTheme="majorBidi" w:cstheme="majorBidi"/>
          <w:color w:val="000000" w:themeColor="text1"/>
          <w:sz w:val="24"/>
          <w:szCs w:val="24"/>
        </w:rPr>
        <w:t xml:space="preserve">erformance in the construction industry are always interesting to discuss. </w:t>
      </w:r>
      <w:r w:rsidR="004B4081" w:rsidRPr="00C63F19">
        <w:rPr>
          <w:rFonts w:asciiTheme="majorBidi" w:hAnsiTheme="majorBidi" w:cstheme="majorBidi"/>
          <w:color w:val="000000" w:themeColor="text1"/>
          <w:sz w:val="24"/>
          <w:szCs w:val="24"/>
        </w:rPr>
        <w:t xml:space="preserve">They are </w:t>
      </w:r>
      <w:r w:rsidR="00D31E94" w:rsidRPr="00C63F19">
        <w:rPr>
          <w:rFonts w:asciiTheme="majorBidi" w:hAnsiTheme="majorBidi" w:cstheme="majorBidi"/>
          <w:color w:val="000000" w:themeColor="text1"/>
          <w:sz w:val="24"/>
          <w:szCs w:val="24"/>
        </w:rPr>
        <w:t>beneficial for organisations, which are keen to increase profits and be in a better position in business. The implementation of performance improvement can be conducted smoothly and effectively if organisations realise the importance of performance improvement and if they have the knowledge and skill to implement the process. In Oman,</w:t>
      </w:r>
      <w:r w:rsidR="004B4081" w:rsidRPr="00C63F19">
        <w:rPr>
          <w:rFonts w:asciiTheme="majorBidi" w:hAnsiTheme="majorBidi" w:cstheme="majorBidi"/>
          <w:color w:val="000000" w:themeColor="text1"/>
          <w:sz w:val="24"/>
          <w:szCs w:val="24"/>
        </w:rPr>
        <w:t xml:space="preserve"> o</w:t>
      </w:r>
      <w:r w:rsidR="00D31E94" w:rsidRPr="00C63F19">
        <w:rPr>
          <w:rFonts w:asciiTheme="majorBidi" w:hAnsiTheme="majorBidi" w:cstheme="majorBidi"/>
          <w:color w:val="000000" w:themeColor="text1"/>
          <w:sz w:val="24"/>
          <w:szCs w:val="24"/>
        </w:rPr>
        <w:t>rganisations that have implemented performance improvement also experienced challenges and barriers. However, these obstacles can be reduced by improving the process of implementation.  Based on that, this dissertation can suggest that there is a strategy to improving effective organi</w:t>
      </w:r>
      <w:r w:rsidR="004B4081"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ation</w:t>
      </w:r>
      <w:r w:rsidR="004B4081" w:rsidRPr="00C63F19">
        <w:rPr>
          <w:rFonts w:asciiTheme="majorBidi" w:hAnsiTheme="majorBidi" w:cstheme="majorBidi"/>
          <w:color w:val="000000" w:themeColor="text1"/>
          <w:sz w:val="24"/>
          <w:szCs w:val="24"/>
        </w:rPr>
        <w:t>al</w:t>
      </w:r>
      <w:r w:rsidR="00D31E94" w:rsidRPr="00C63F19">
        <w:rPr>
          <w:rFonts w:asciiTheme="majorBidi" w:hAnsiTheme="majorBidi" w:cstheme="majorBidi"/>
          <w:color w:val="000000" w:themeColor="text1"/>
          <w:sz w:val="24"/>
          <w:szCs w:val="24"/>
        </w:rPr>
        <w:t xml:space="preserve"> performance in the construction industry in Oman. The purpose of the strategy is to assist and guide organisations in the construction industry in </w:t>
      </w:r>
      <w:r w:rsidR="004B4081" w:rsidRPr="00C63F19">
        <w:rPr>
          <w:rFonts w:asciiTheme="majorBidi" w:hAnsiTheme="majorBidi" w:cstheme="majorBidi"/>
          <w:color w:val="000000" w:themeColor="text1"/>
          <w:sz w:val="24"/>
          <w:szCs w:val="24"/>
        </w:rPr>
        <w:t xml:space="preserve">the country </w:t>
      </w:r>
      <w:r w:rsidR="00D31E94" w:rsidRPr="00C63F19">
        <w:rPr>
          <w:rFonts w:asciiTheme="majorBidi" w:hAnsiTheme="majorBidi" w:cstheme="majorBidi"/>
          <w:color w:val="000000" w:themeColor="text1"/>
          <w:sz w:val="24"/>
          <w:szCs w:val="24"/>
        </w:rPr>
        <w:t>to improve organi</w:t>
      </w:r>
      <w:r w:rsidR="004B4081"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ation</w:t>
      </w:r>
      <w:r w:rsidR="004B4081" w:rsidRPr="00C63F19">
        <w:rPr>
          <w:rFonts w:asciiTheme="majorBidi" w:hAnsiTheme="majorBidi" w:cstheme="majorBidi"/>
          <w:color w:val="000000" w:themeColor="text1"/>
          <w:sz w:val="24"/>
          <w:szCs w:val="24"/>
        </w:rPr>
        <w:t>al</w:t>
      </w:r>
      <w:r w:rsidR="00D31E94" w:rsidRPr="00C63F19">
        <w:rPr>
          <w:rFonts w:asciiTheme="majorBidi" w:hAnsiTheme="majorBidi" w:cstheme="majorBidi"/>
          <w:color w:val="000000" w:themeColor="text1"/>
          <w:sz w:val="24"/>
          <w:szCs w:val="24"/>
        </w:rPr>
        <w:t xml:space="preserve"> performance in a structured and orderly manner. By way of considering the aim, objectives and research questions regarding this specific research</w:t>
      </w:r>
      <w:r w:rsidR="004B4081"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it is believed that both the qualitative and quantitative approaches are applied. This is because these methods will help with the understanding of the study based on current case studies and the literature review that was </w:t>
      </w:r>
      <w:r w:rsidR="00D31E94" w:rsidRPr="00C63F19">
        <w:rPr>
          <w:rFonts w:asciiTheme="majorBidi" w:hAnsiTheme="majorBidi" w:cstheme="majorBidi"/>
          <w:color w:val="000000" w:themeColor="text1"/>
          <w:sz w:val="24"/>
          <w:szCs w:val="24"/>
        </w:rPr>
        <w:lastRenderedPageBreak/>
        <w:t>conducted. In addition, mix</w:t>
      </w:r>
      <w:r w:rsidR="004B4081" w:rsidRPr="00C63F19">
        <w:rPr>
          <w:rFonts w:asciiTheme="majorBidi" w:hAnsiTheme="majorBidi" w:cstheme="majorBidi"/>
          <w:color w:val="000000" w:themeColor="text1"/>
          <w:sz w:val="24"/>
          <w:szCs w:val="24"/>
        </w:rPr>
        <w:t>ed</w:t>
      </w:r>
      <w:r w:rsidR="00D31E94" w:rsidRPr="00C63F19">
        <w:rPr>
          <w:rFonts w:asciiTheme="majorBidi" w:hAnsiTheme="majorBidi" w:cstheme="majorBidi"/>
          <w:color w:val="000000" w:themeColor="text1"/>
          <w:sz w:val="24"/>
          <w:szCs w:val="24"/>
        </w:rPr>
        <w:t xml:space="preserve"> method design </w:t>
      </w:r>
      <w:r w:rsidR="004B4081" w:rsidRPr="00C63F19">
        <w:rPr>
          <w:rFonts w:asciiTheme="majorBidi" w:hAnsiTheme="majorBidi" w:cstheme="majorBidi"/>
          <w:color w:val="000000" w:themeColor="text1"/>
          <w:sz w:val="24"/>
          <w:szCs w:val="24"/>
        </w:rPr>
        <w:t xml:space="preserve">comprises </w:t>
      </w:r>
      <w:r w:rsidR="00D31E94" w:rsidRPr="00C63F19">
        <w:rPr>
          <w:rFonts w:asciiTheme="majorBidi" w:eastAsia="Times New Roman" w:hAnsiTheme="majorBidi" w:cstheme="majorBidi"/>
          <w:color w:val="000000" w:themeColor="text1"/>
          <w:sz w:val="24"/>
          <w:szCs w:val="24"/>
        </w:rPr>
        <w:t>the most</w:t>
      </w:r>
      <w:r w:rsidR="00D31E94" w:rsidRPr="00C63F19">
        <w:rPr>
          <w:rFonts w:asciiTheme="majorBidi" w:eastAsia="Times New Roman" w:hAnsiTheme="majorBidi" w:cstheme="majorBidi"/>
          <w:color w:val="000000" w:themeColor="text1"/>
          <w:sz w:val="24"/>
          <w:szCs w:val="24"/>
          <w:lang w:val="en-AU"/>
        </w:rPr>
        <w:t xml:space="preserve"> appropriate techniques to </w:t>
      </w:r>
      <w:r w:rsidR="00D31E94" w:rsidRPr="00C63F19">
        <w:rPr>
          <w:rFonts w:asciiTheme="majorBidi" w:hAnsiTheme="majorBidi" w:cstheme="majorBidi"/>
          <w:color w:val="000000" w:themeColor="text1"/>
          <w:sz w:val="24"/>
          <w:szCs w:val="24"/>
        </w:rPr>
        <w:t xml:space="preserve">identify </w:t>
      </w:r>
      <w:r w:rsidR="004B4081" w:rsidRPr="00C63F19">
        <w:rPr>
          <w:rFonts w:asciiTheme="majorBidi" w:hAnsiTheme="majorBidi" w:cstheme="majorBidi"/>
          <w:color w:val="000000" w:themeColor="text1"/>
          <w:sz w:val="24"/>
          <w:szCs w:val="24"/>
        </w:rPr>
        <w:t xml:space="preserve">an </w:t>
      </w:r>
      <w:r w:rsidR="00D31E94" w:rsidRPr="00C63F19">
        <w:rPr>
          <w:rFonts w:asciiTheme="majorBidi" w:eastAsia="Times New Roman" w:hAnsiTheme="majorBidi" w:cstheme="majorBidi"/>
          <w:color w:val="000000" w:themeColor="text1"/>
          <w:sz w:val="24"/>
          <w:szCs w:val="24"/>
          <w:lang w:val="en-AU"/>
        </w:rPr>
        <w:t>excellent</w:t>
      </w:r>
      <w:r w:rsidR="00D31E94" w:rsidRPr="00C63F19">
        <w:rPr>
          <w:rFonts w:asciiTheme="majorBidi" w:hAnsiTheme="majorBidi" w:cstheme="majorBidi"/>
          <w:color w:val="000000" w:themeColor="text1"/>
          <w:sz w:val="24"/>
          <w:szCs w:val="24"/>
        </w:rPr>
        <w:t xml:space="preserve"> strategy that </w:t>
      </w:r>
      <w:r w:rsidR="004B4081" w:rsidRPr="00C63F19">
        <w:rPr>
          <w:rFonts w:asciiTheme="majorBidi" w:hAnsiTheme="majorBidi" w:cstheme="majorBidi"/>
          <w:color w:val="000000" w:themeColor="text1"/>
          <w:sz w:val="24"/>
          <w:szCs w:val="24"/>
        </w:rPr>
        <w:t xml:space="preserve">will </w:t>
      </w:r>
      <w:r w:rsidR="00D31E94" w:rsidRPr="00C63F19">
        <w:rPr>
          <w:rFonts w:asciiTheme="majorBidi" w:hAnsiTheme="majorBidi" w:cstheme="majorBidi"/>
          <w:color w:val="000000" w:themeColor="text1"/>
          <w:sz w:val="24"/>
          <w:szCs w:val="24"/>
        </w:rPr>
        <w:t xml:space="preserve">help to </w:t>
      </w:r>
      <w:r w:rsidR="00D31E94" w:rsidRPr="00C63F19">
        <w:rPr>
          <w:rFonts w:asciiTheme="majorBidi" w:hAnsiTheme="majorBidi" w:cstheme="majorBidi"/>
          <w:color w:val="000000" w:themeColor="text1"/>
          <w:sz w:val="24"/>
          <w:szCs w:val="24"/>
          <w:lang w:bidi="ar-OM"/>
        </w:rPr>
        <w:t>improv</w:t>
      </w:r>
      <w:r w:rsidR="004B4081" w:rsidRPr="00C63F19">
        <w:rPr>
          <w:rFonts w:asciiTheme="majorBidi" w:hAnsiTheme="majorBidi" w:cstheme="majorBidi"/>
          <w:color w:val="000000" w:themeColor="text1"/>
          <w:sz w:val="24"/>
          <w:szCs w:val="24"/>
          <w:lang w:bidi="ar-OM"/>
        </w:rPr>
        <w:t>e</w:t>
      </w:r>
      <w:r w:rsidR="00D31E94" w:rsidRPr="00C63F19">
        <w:rPr>
          <w:rFonts w:asciiTheme="majorBidi" w:hAnsiTheme="majorBidi" w:cstheme="majorBidi"/>
          <w:color w:val="000000" w:themeColor="text1"/>
          <w:sz w:val="24"/>
          <w:szCs w:val="24"/>
          <w:lang w:bidi="ar-OM"/>
        </w:rPr>
        <w:t xml:space="preserve"> effective </w:t>
      </w:r>
      <w:bookmarkStart w:id="97" w:name="_Hlk501527634"/>
      <w:r w:rsidR="00D31E94" w:rsidRPr="00C63F19">
        <w:rPr>
          <w:rFonts w:asciiTheme="majorBidi" w:hAnsiTheme="majorBidi" w:cstheme="majorBidi"/>
          <w:color w:val="000000" w:themeColor="text1"/>
          <w:sz w:val="24"/>
          <w:szCs w:val="24"/>
          <w:lang w:bidi="ar-OM"/>
        </w:rPr>
        <w:t>organi</w:t>
      </w:r>
      <w:r w:rsidR="004B4081" w:rsidRPr="00C63F19">
        <w:rPr>
          <w:rFonts w:asciiTheme="majorBidi" w:hAnsiTheme="majorBidi" w:cstheme="majorBidi"/>
          <w:color w:val="000000" w:themeColor="text1"/>
          <w:sz w:val="24"/>
          <w:szCs w:val="24"/>
          <w:lang w:bidi="ar-OM"/>
        </w:rPr>
        <w:t>s</w:t>
      </w:r>
      <w:r w:rsidR="00D31E94" w:rsidRPr="00C63F19">
        <w:rPr>
          <w:rFonts w:asciiTheme="majorBidi" w:hAnsiTheme="majorBidi" w:cstheme="majorBidi"/>
          <w:color w:val="000000" w:themeColor="text1"/>
          <w:sz w:val="24"/>
          <w:szCs w:val="24"/>
          <w:lang w:bidi="ar-OM"/>
        </w:rPr>
        <w:t>ation</w:t>
      </w:r>
      <w:r w:rsidR="004B4081" w:rsidRPr="00C63F19">
        <w:rPr>
          <w:rFonts w:asciiTheme="majorBidi" w:hAnsiTheme="majorBidi" w:cstheme="majorBidi"/>
          <w:color w:val="000000" w:themeColor="text1"/>
          <w:sz w:val="24"/>
          <w:szCs w:val="24"/>
          <w:lang w:bidi="ar-OM"/>
        </w:rPr>
        <w:t>al</w:t>
      </w:r>
      <w:r w:rsidR="00D31E94" w:rsidRPr="00C63F19">
        <w:rPr>
          <w:rFonts w:asciiTheme="majorBidi" w:hAnsiTheme="majorBidi" w:cstheme="majorBidi"/>
          <w:color w:val="000000" w:themeColor="text1"/>
          <w:sz w:val="24"/>
          <w:szCs w:val="24"/>
          <w:lang w:bidi="ar-OM"/>
        </w:rPr>
        <w:t xml:space="preserve"> </w:t>
      </w:r>
      <w:bookmarkEnd w:id="97"/>
      <w:r w:rsidR="00D31E94" w:rsidRPr="00C63F19">
        <w:rPr>
          <w:rFonts w:asciiTheme="majorBidi" w:hAnsiTheme="majorBidi" w:cstheme="majorBidi"/>
          <w:color w:val="000000" w:themeColor="text1"/>
          <w:sz w:val="24"/>
          <w:szCs w:val="24"/>
          <w:lang w:bidi="ar-OM"/>
        </w:rPr>
        <w:t xml:space="preserve">performance in the construction industry in Oman. </w:t>
      </w:r>
      <w:r w:rsidR="00D31E94" w:rsidRPr="00C63F19">
        <w:rPr>
          <w:rFonts w:asciiTheme="majorBidi" w:hAnsiTheme="majorBidi" w:cstheme="majorBidi"/>
          <w:color w:val="000000" w:themeColor="text1"/>
          <w:sz w:val="24"/>
          <w:szCs w:val="24"/>
        </w:rPr>
        <w:t>Moreover, mix</w:t>
      </w:r>
      <w:r w:rsidR="004B4081" w:rsidRPr="00C63F19">
        <w:rPr>
          <w:rFonts w:asciiTheme="majorBidi" w:hAnsiTheme="majorBidi" w:cstheme="majorBidi"/>
          <w:color w:val="000000" w:themeColor="text1"/>
          <w:sz w:val="24"/>
          <w:szCs w:val="24"/>
        </w:rPr>
        <w:t>ed</w:t>
      </w:r>
      <w:r w:rsidR="00D31E94" w:rsidRPr="00C63F19">
        <w:rPr>
          <w:rFonts w:asciiTheme="majorBidi" w:hAnsiTheme="majorBidi" w:cstheme="majorBidi"/>
          <w:color w:val="000000" w:themeColor="text1"/>
          <w:sz w:val="24"/>
          <w:szCs w:val="24"/>
        </w:rPr>
        <w:t xml:space="preserve"> method</w:t>
      </w:r>
      <w:r w:rsidR="00D31E94" w:rsidRPr="00C63F19">
        <w:rPr>
          <w:rFonts w:asciiTheme="majorBidi" w:eastAsia="Times New Roman" w:hAnsiTheme="majorBidi" w:cstheme="majorBidi"/>
          <w:color w:val="000000" w:themeColor="text1"/>
          <w:sz w:val="24"/>
          <w:szCs w:val="24"/>
        </w:rPr>
        <w:t xml:space="preserve"> </w:t>
      </w:r>
      <w:r w:rsidR="004B4081" w:rsidRPr="00C63F19">
        <w:rPr>
          <w:rFonts w:asciiTheme="majorBidi" w:eastAsia="Times New Roman" w:hAnsiTheme="majorBidi" w:cstheme="majorBidi"/>
          <w:color w:val="000000" w:themeColor="text1"/>
          <w:sz w:val="24"/>
          <w:szCs w:val="24"/>
        </w:rPr>
        <w:t xml:space="preserve">is </w:t>
      </w:r>
      <w:r w:rsidR="00D31E94" w:rsidRPr="00C63F19">
        <w:rPr>
          <w:rFonts w:asciiTheme="majorBidi" w:eastAsia="Times New Roman" w:hAnsiTheme="majorBidi" w:cstheme="majorBidi"/>
          <w:color w:val="000000" w:themeColor="text1"/>
          <w:sz w:val="24"/>
          <w:szCs w:val="24"/>
          <w:lang w:val="en-AU"/>
        </w:rPr>
        <w:t xml:space="preserve">related to the aim of this research, which can </w:t>
      </w:r>
      <w:r w:rsidR="004B4081" w:rsidRPr="00C63F19">
        <w:rPr>
          <w:rFonts w:asciiTheme="majorBidi" w:eastAsia="Times New Roman" w:hAnsiTheme="majorBidi" w:cstheme="majorBidi"/>
          <w:color w:val="000000" w:themeColor="text1"/>
          <w:sz w:val="24"/>
          <w:szCs w:val="24"/>
          <w:lang w:val="en-AU"/>
        </w:rPr>
        <w:t xml:space="preserve">be </w:t>
      </w:r>
      <w:r w:rsidR="00D31E94" w:rsidRPr="00C63F19">
        <w:rPr>
          <w:rFonts w:asciiTheme="majorBidi" w:eastAsia="Times New Roman" w:hAnsiTheme="majorBidi" w:cstheme="majorBidi"/>
          <w:color w:val="000000" w:themeColor="text1"/>
          <w:sz w:val="24"/>
          <w:szCs w:val="24"/>
          <w:lang w:val="en-AU"/>
        </w:rPr>
        <w:t xml:space="preserve">achieved through theoretical information acquired from practitioners.  </w:t>
      </w:r>
    </w:p>
    <w:p w:rsidR="00D31E94" w:rsidRPr="00C63F19" w:rsidRDefault="00D31E94" w:rsidP="00E529D5">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The objectives of the research are presented as follow</w:t>
      </w:r>
      <w:r w:rsidR="004B4081" w:rsidRPr="00C63F19">
        <w:rPr>
          <w:rFonts w:asciiTheme="majorBidi" w:hAnsiTheme="majorBidi" w:cstheme="majorBidi"/>
          <w:color w:val="000000" w:themeColor="text1"/>
          <w:sz w:val="24"/>
          <w:szCs w:val="24"/>
        </w:rPr>
        <w:t>s</w:t>
      </w:r>
      <w:r w:rsidR="00E529D5">
        <w:rPr>
          <w:rFonts w:asciiTheme="majorBidi" w:hAnsiTheme="majorBidi" w:cstheme="majorBidi"/>
          <w:color w:val="000000" w:themeColor="text1"/>
          <w:sz w:val="24"/>
          <w:szCs w:val="24"/>
        </w:rPr>
        <w:t xml:space="preserve">: </w:t>
      </w:r>
    </w:p>
    <w:p w:rsidR="00D31E94" w:rsidRPr="00C63F19" w:rsidRDefault="00D31E94" w:rsidP="00D31E94">
      <w:pPr>
        <w:spacing w:after="120" w:line="360" w:lineRule="auto"/>
        <w:jc w:val="both"/>
        <w:rPr>
          <w:rFonts w:asciiTheme="majorBidi" w:eastAsia="Times New Roman" w:hAnsiTheme="majorBidi" w:cstheme="majorBidi"/>
          <w:color w:val="000000" w:themeColor="text1"/>
          <w:sz w:val="24"/>
          <w:szCs w:val="24"/>
          <w:lang w:val="en-AU"/>
        </w:rPr>
      </w:pPr>
      <w:r w:rsidRPr="00C63F19">
        <w:rPr>
          <w:rFonts w:asciiTheme="majorBidi" w:hAnsiTheme="majorBidi" w:cstheme="majorBidi"/>
          <w:color w:val="000000" w:themeColor="text1"/>
          <w:sz w:val="24"/>
          <w:szCs w:val="24"/>
        </w:rPr>
        <w:t xml:space="preserve">Objective 1: </w:t>
      </w:r>
      <w:r w:rsidRPr="00C63F19">
        <w:rPr>
          <w:rFonts w:asciiTheme="majorBidi" w:eastAsia="Times New Roman" w:hAnsiTheme="majorBidi" w:cstheme="majorBidi"/>
          <w:color w:val="000000" w:themeColor="text1"/>
          <w:sz w:val="24"/>
          <w:szCs w:val="24"/>
          <w:lang w:val="en-AU"/>
        </w:rPr>
        <w:t>To investigate the principal causes and effects</w:t>
      </w:r>
      <w:r w:rsidRPr="00C63F19">
        <w:rPr>
          <w:rFonts w:asciiTheme="majorBidi" w:eastAsia="Times New Roman" w:hAnsiTheme="majorBidi" w:cstheme="majorBidi"/>
          <w:color w:val="000000" w:themeColor="text1"/>
          <w:sz w:val="24"/>
          <w:szCs w:val="24"/>
        </w:rPr>
        <w:t xml:space="preserve">, which prevent </w:t>
      </w:r>
      <w:r w:rsidR="004B4081" w:rsidRPr="00C63F19">
        <w:rPr>
          <w:rFonts w:asciiTheme="majorBidi" w:eastAsia="Times New Roman" w:hAnsiTheme="majorBidi" w:cstheme="majorBidi"/>
          <w:color w:val="000000" w:themeColor="text1"/>
          <w:sz w:val="24"/>
          <w:szCs w:val="24"/>
        </w:rPr>
        <w:t xml:space="preserve">the </w:t>
      </w:r>
      <w:r w:rsidRPr="00C63F19">
        <w:rPr>
          <w:rFonts w:asciiTheme="majorBidi" w:eastAsia="Times New Roman" w:hAnsiTheme="majorBidi" w:cstheme="majorBidi"/>
          <w:color w:val="000000" w:themeColor="text1"/>
          <w:sz w:val="24"/>
          <w:szCs w:val="24"/>
        </w:rPr>
        <w:t xml:space="preserve">development of </w:t>
      </w:r>
      <w:r w:rsidR="004B4081" w:rsidRPr="00C63F19">
        <w:rPr>
          <w:rFonts w:asciiTheme="majorBidi" w:hAnsiTheme="majorBidi" w:cstheme="majorBidi"/>
          <w:color w:val="000000" w:themeColor="text1"/>
          <w:sz w:val="24"/>
          <w:szCs w:val="24"/>
          <w:lang w:bidi="ar-OM"/>
        </w:rPr>
        <w:t>organisational</w:t>
      </w:r>
      <w:r w:rsidRPr="00C63F19">
        <w:rPr>
          <w:rFonts w:asciiTheme="majorBidi" w:eastAsia="Times New Roman" w:hAnsiTheme="majorBidi" w:cstheme="majorBidi"/>
          <w:color w:val="000000" w:themeColor="text1"/>
          <w:sz w:val="24"/>
          <w:szCs w:val="24"/>
        </w:rPr>
        <w:t xml:space="preserve"> performance in the construction industry in the Sultanate of Oman by collecting information to obtain the major factors,</w:t>
      </w:r>
      <w:r w:rsidRPr="00C63F19">
        <w:rPr>
          <w:rFonts w:asciiTheme="majorBidi" w:eastAsia="Times New Roman" w:hAnsiTheme="majorBidi" w:cstheme="majorBidi"/>
          <w:color w:val="000000" w:themeColor="text1"/>
          <w:sz w:val="24"/>
          <w:szCs w:val="24"/>
          <w:lang w:val="en-AU"/>
        </w:rPr>
        <w:t xml:space="preserve"> related to</w:t>
      </w:r>
      <w:r w:rsidR="004B4081" w:rsidRPr="00C63F19">
        <w:rPr>
          <w:rFonts w:asciiTheme="majorBidi" w:hAnsiTheme="majorBidi" w:cstheme="majorBidi"/>
          <w:color w:val="000000" w:themeColor="text1"/>
          <w:sz w:val="24"/>
          <w:szCs w:val="24"/>
          <w:lang w:bidi="ar-OM"/>
        </w:rPr>
        <w:t xml:space="preserve"> this significant </w:t>
      </w:r>
      <w:proofErr w:type="gramStart"/>
      <w:r w:rsidR="004B4081" w:rsidRPr="00C63F19">
        <w:rPr>
          <w:rFonts w:asciiTheme="majorBidi" w:hAnsiTheme="majorBidi" w:cstheme="majorBidi"/>
          <w:color w:val="000000" w:themeColor="text1"/>
          <w:sz w:val="24"/>
          <w:szCs w:val="24"/>
          <w:lang w:bidi="ar-OM"/>
        </w:rPr>
        <w:t>topic</w:t>
      </w:r>
      <w:r w:rsidRPr="00C63F19">
        <w:rPr>
          <w:rFonts w:asciiTheme="majorBidi" w:eastAsia="Times New Roman" w:hAnsiTheme="majorBidi" w:cstheme="majorBidi"/>
          <w:color w:val="000000" w:themeColor="text1"/>
          <w:sz w:val="24"/>
          <w:szCs w:val="24"/>
          <w:lang w:val="en-AU"/>
        </w:rPr>
        <w:t>.</w:t>
      </w:r>
      <w:proofErr w:type="gramEnd"/>
      <w:r w:rsidRPr="00C63F19">
        <w:rPr>
          <w:rFonts w:asciiTheme="majorBidi" w:eastAsia="Times New Roman" w:hAnsiTheme="majorBidi" w:cstheme="majorBidi"/>
          <w:color w:val="000000" w:themeColor="text1"/>
          <w:sz w:val="24"/>
          <w:szCs w:val="24"/>
          <w:lang w:val="en-AU"/>
        </w:rPr>
        <w:t xml:space="preserve">  </w:t>
      </w:r>
    </w:p>
    <w:p w:rsidR="00D31E94" w:rsidRPr="00C63F19" w:rsidRDefault="00D31E94" w:rsidP="00E529D5">
      <w:pPr>
        <w:spacing w:after="120" w:line="360" w:lineRule="auto"/>
        <w:jc w:val="lowKashida"/>
        <w:rPr>
          <w:rFonts w:asciiTheme="majorBidi" w:eastAsia="Times New Roman" w:hAnsiTheme="majorBidi" w:cstheme="majorBidi"/>
          <w:color w:val="000000" w:themeColor="text1"/>
          <w:sz w:val="24"/>
          <w:szCs w:val="24"/>
          <w:lang w:val="en-AU"/>
        </w:rPr>
      </w:pPr>
      <w:r w:rsidRPr="00C63F19">
        <w:rPr>
          <w:rFonts w:asciiTheme="majorBidi" w:eastAsia="Times New Roman" w:hAnsiTheme="majorBidi" w:cstheme="majorBidi"/>
          <w:color w:val="000000" w:themeColor="text1"/>
          <w:sz w:val="24"/>
          <w:szCs w:val="24"/>
          <w:lang w:val="en-AU"/>
        </w:rPr>
        <w:t xml:space="preserve">This first objective has been achieved </w:t>
      </w:r>
      <w:r w:rsidR="004B4081" w:rsidRPr="00C63F19">
        <w:rPr>
          <w:rFonts w:asciiTheme="majorBidi" w:eastAsia="Times New Roman" w:hAnsiTheme="majorBidi" w:cstheme="majorBidi"/>
          <w:color w:val="000000" w:themeColor="text1"/>
          <w:sz w:val="24"/>
          <w:szCs w:val="24"/>
          <w:lang w:val="en-AU"/>
        </w:rPr>
        <w:t xml:space="preserve">by means of a </w:t>
      </w:r>
      <w:r w:rsidRPr="00C63F19">
        <w:rPr>
          <w:rFonts w:asciiTheme="majorBidi" w:eastAsia="Times New Roman" w:hAnsiTheme="majorBidi" w:cstheme="majorBidi"/>
          <w:color w:val="000000" w:themeColor="text1"/>
          <w:sz w:val="24"/>
          <w:szCs w:val="24"/>
          <w:lang w:val="en-AU"/>
        </w:rPr>
        <w:t>review o</w:t>
      </w:r>
      <w:r w:rsidR="004B4081" w:rsidRPr="00C63F19">
        <w:rPr>
          <w:rFonts w:asciiTheme="majorBidi" w:eastAsia="Times New Roman" w:hAnsiTheme="majorBidi" w:cstheme="majorBidi"/>
          <w:color w:val="000000" w:themeColor="text1"/>
          <w:sz w:val="24"/>
          <w:szCs w:val="24"/>
          <w:lang w:val="en-AU"/>
        </w:rPr>
        <w:t>f</w:t>
      </w:r>
      <w:r w:rsidRPr="00C63F19">
        <w:rPr>
          <w:rFonts w:asciiTheme="majorBidi" w:eastAsia="Times New Roman" w:hAnsiTheme="majorBidi" w:cstheme="majorBidi"/>
          <w:color w:val="000000" w:themeColor="text1"/>
          <w:sz w:val="24"/>
          <w:szCs w:val="24"/>
          <w:lang w:val="en-AU"/>
        </w:rPr>
        <w:t xml:space="preserve"> the causes and effects of improv</w:t>
      </w:r>
      <w:r w:rsidR="004B4081" w:rsidRPr="00C63F19">
        <w:rPr>
          <w:rFonts w:asciiTheme="majorBidi" w:eastAsia="Times New Roman" w:hAnsiTheme="majorBidi" w:cstheme="majorBidi"/>
          <w:color w:val="000000" w:themeColor="text1"/>
          <w:sz w:val="24"/>
          <w:szCs w:val="24"/>
          <w:lang w:val="en-AU"/>
        </w:rPr>
        <w:t>ing</w:t>
      </w:r>
      <w:r w:rsidRPr="00C63F19">
        <w:rPr>
          <w:rFonts w:asciiTheme="majorBidi" w:eastAsia="Times New Roman" w:hAnsiTheme="majorBidi" w:cstheme="majorBidi"/>
          <w:color w:val="000000" w:themeColor="text1"/>
          <w:sz w:val="24"/>
          <w:szCs w:val="24"/>
          <w:lang w:val="en-AU"/>
        </w:rPr>
        <w:t xml:space="preserve"> performance in organi</w:t>
      </w:r>
      <w:r w:rsidR="004B4081"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ation</w:t>
      </w:r>
      <w:r w:rsidR="004B4081"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xml:space="preserve"> in the construction industry (as presented in Chapter 2)</w:t>
      </w:r>
      <w:r w:rsidR="004B4081" w:rsidRPr="00C63F19">
        <w:rPr>
          <w:rFonts w:asciiTheme="majorBidi" w:eastAsia="Times New Roman" w:hAnsiTheme="majorBidi" w:cstheme="majorBidi"/>
          <w:color w:val="000000" w:themeColor="text1"/>
          <w:sz w:val="24"/>
          <w:szCs w:val="24"/>
          <w:lang w:val="en-AU"/>
        </w:rPr>
        <w:t>,</w:t>
      </w:r>
      <w:r w:rsidRPr="00C63F19">
        <w:rPr>
          <w:rFonts w:asciiTheme="majorBidi" w:eastAsia="Times New Roman" w:hAnsiTheme="majorBidi" w:cstheme="majorBidi"/>
          <w:color w:val="000000" w:themeColor="text1"/>
          <w:sz w:val="24"/>
          <w:szCs w:val="24"/>
          <w:lang w:val="en-AU"/>
        </w:rPr>
        <w:t xml:space="preserve"> which </w:t>
      </w:r>
      <w:r w:rsidR="004B4081" w:rsidRPr="00C63F19">
        <w:rPr>
          <w:rFonts w:asciiTheme="majorBidi" w:eastAsia="Times New Roman" w:hAnsiTheme="majorBidi" w:cstheme="majorBidi"/>
          <w:color w:val="000000" w:themeColor="text1"/>
          <w:sz w:val="24"/>
          <w:szCs w:val="24"/>
          <w:lang w:val="en-AU"/>
        </w:rPr>
        <w:t xml:space="preserve">was </w:t>
      </w:r>
      <w:r w:rsidRPr="00C63F19">
        <w:rPr>
          <w:rFonts w:asciiTheme="majorBidi" w:eastAsia="Times New Roman" w:hAnsiTheme="majorBidi" w:cstheme="majorBidi"/>
          <w:color w:val="000000" w:themeColor="text1"/>
          <w:sz w:val="24"/>
          <w:szCs w:val="24"/>
          <w:lang w:val="en-AU"/>
        </w:rPr>
        <w:t xml:space="preserve">discussed </w:t>
      </w:r>
      <w:r w:rsidR="004B4081" w:rsidRPr="00C63F19">
        <w:rPr>
          <w:rFonts w:asciiTheme="majorBidi" w:eastAsia="Times New Roman" w:hAnsiTheme="majorBidi" w:cstheme="majorBidi"/>
          <w:color w:val="000000" w:themeColor="text1"/>
          <w:sz w:val="24"/>
          <w:szCs w:val="24"/>
          <w:lang w:val="en-AU"/>
        </w:rPr>
        <w:t xml:space="preserve">comprehensively </w:t>
      </w:r>
      <w:r w:rsidRPr="00C63F19">
        <w:rPr>
          <w:rFonts w:asciiTheme="majorBidi" w:eastAsia="Times New Roman" w:hAnsiTheme="majorBidi" w:cstheme="majorBidi"/>
          <w:color w:val="000000" w:themeColor="text1"/>
          <w:sz w:val="24"/>
          <w:szCs w:val="24"/>
          <w:lang w:val="en-AU"/>
        </w:rPr>
        <w:t xml:space="preserve">as well as </w:t>
      </w:r>
      <w:r w:rsidRPr="00C63F19">
        <w:rPr>
          <w:rFonts w:asciiTheme="majorBidi" w:hAnsiTheme="majorBidi" w:cstheme="majorBidi"/>
          <w:color w:val="000000" w:themeColor="text1"/>
          <w:sz w:val="24"/>
          <w:szCs w:val="24"/>
        </w:rPr>
        <w:t>the issues pertaining to organisational performance in the construction industry in Oman</w:t>
      </w:r>
      <w:r w:rsidRPr="00C63F19">
        <w:rPr>
          <w:rFonts w:asciiTheme="majorBidi" w:eastAsia="Times New Roman" w:hAnsiTheme="majorBidi" w:cstheme="majorBidi"/>
          <w:color w:val="000000" w:themeColor="text1"/>
          <w:sz w:val="24"/>
          <w:szCs w:val="24"/>
          <w:lang w:val="en-AU"/>
        </w:rPr>
        <w:t>. Factors such as leadership, knowledge, culture, people, resources and system</w:t>
      </w:r>
      <w:r w:rsidR="004B4081" w:rsidRPr="00C63F19">
        <w:rPr>
          <w:rFonts w:asciiTheme="majorBidi" w:eastAsia="Times New Roman" w:hAnsiTheme="majorBidi" w:cstheme="majorBidi"/>
          <w:color w:val="000000" w:themeColor="text1"/>
          <w:sz w:val="24"/>
          <w:szCs w:val="24"/>
          <w:lang w:val="en-AU"/>
        </w:rPr>
        <w:t>s that are appropriate</w:t>
      </w:r>
      <w:r w:rsidRPr="00C63F19">
        <w:rPr>
          <w:rFonts w:asciiTheme="majorBidi" w:eastAsia="Times New Roman" w:hAnsiTheme="majorBidi" w:cstheme="majorBidi"/>
          <w:color w:val="000000" w:themeColor="text1"/>
          <w:sz w:val="24"/>
          <w:szCs w:val="24"/>
          <w:lang w:val="en-AU"/>
        </w:rPr>
        <w:t xml:space="preserve"> </w:t>
      </w:r>
      <w:r w:rsidR="004B4081" w:rsidRPr="00C63F19">
        <w:rPr>
          <w:rFonts w:asciiTheme="majorBidi" w:eastAsia="Times New Roman" w:hAnsiTheme="majorBidi" w:cstheme="majorBidi"/>
          <w:color w:val="000000" w:themeColor="text1"/>
          <w:sz w:val="24"/>
          <w:szCs w:val="24"/>
          <w:lang w:val="en-AU"/>
        </w:rPr>
        <w:t xml:space="preserve">for </w:t>
      </w:r>
      <w:r w:rsidRPr="00C63F19">
        <w:rPr>
          <w:rFonts w:asciiTheme="majorBidi" w:eastAsia="Times New Roman" w:hAnsiTheme="majorBidi" w:cstheme="majorBidi"/>
          <w:color w:val="000000" w:themeColor="text1"/>
          <w:sz w:val="24"/>
          <w:szCs w:val="24"/>
          <w:lang w:val="en-AU"/>
        </w:rPr>
        <w:t xml:space="preserve">implementing performance improvement are crucial for the implementation to be successful. </w:t>
      </w:r>
      <w:r w:rsidR="004B4081" w:rsidRPr="00C63F19">
        <w:rPr>
          <w:rFonts w:asciiTheme="majorBidi" w:eastAsia="Times New Roman" w:hAnsiTheme="majorBidi" w:cstheme="majorBidi"/>
          <w:color w:val="000000" w:themeColor="text1"/>
          <w:sz w:val="24"/>
          <w:szCs w:val="24"/>
          <w:lang w:val="en-AU"/>
        </w:rPr>
        <w:t>Additionally, b</w:t>
      </w:r>
      <w:r w:rsidRPr="00C63F19">
        <w:rPr>
          <w:rFonts w:asciiTheme="majorBidi" w:eastAsia="Times New Roman" w:hAnsiTheme="majorBidi" w:cstheme="majorBidi"/>
          <w:color w:val="000000" w:themeColor="text1"/>
          <w:sz w:val="24"/>
          <w:szCs w:val="24"/>
          <w:lang w:val="en-AU"/>
        </w:rPr>
        <w:t>arrier</w:t>
      </w:r>
      <w:r w:rsidR="004B4081"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 xml:space="preserve"> to implementing performance improvement are </w:t>
      </w:r>
      <w:r w:rsidR="004B4081" w:rsidRPr="00C63F19">
        <w:rPr>
          <w:rFonts w:asciiTheme="majorBidi" w:eastAsia="Times New Roman" w:hAnsiTheme="majorBidi" w:cstheme="majorBidi"/>
          <w:color w:val="000000" w:themeColor="text1"/>
          <w:sz w:val="24"/>
          <w:szCs w:val="24"/>
          <w:lang w:val="en-AU"/>
        </w:rPr>
        <w:t xml:space="preserve">influenced </w:t>
      </w:r>
      <w:r w:rsidRPr="00C63F19">
        <w:rPr>
          <w:rFonts w:asciiTheme="majorBidi" w:eastAsia="Times New Roman" w:hAnsiTheme="majorBidi" w:cstheme="majorBidi"/>
          <w:color w:val="000000" w:themeColor="text1"/>
          <w:sz w:val="24"/>
          <w:szCs w:val="24"/>
          <w:lang w:val="en-AU"/>
        </w:rPr>
        <w:t xml:space="preserve">by these </w:t>
      </w:r>
      <w:r w:rsidR="004468CD" w:rsidRPr="00C63F19">
        <w:rPr>
          <w:rFonts w:asciiTheme="majorBidi" w:eastAsia="Times New Roman" w:hAnsiTheme="majorBidi" w:cstheme="majorBidi"/>
          <w:color w:val="000000" w:themeColor="text1"/>
          <w:sz w:val="24"/>
          <w:szCs w:val="24"/>
          <w:lang w:val="en-AU"/>
        </w:rPr>
        <w:t>factors.</w:t>
      </w:r>
      <w:r w:rsidRPr="00C63F19">
        <w:rPr>
          <w:rFonts w:asciiTheme="majorBidi" w:eastAsia="Times New Roman" w:hAnsiTheme="majorBidi" w:cstheme="majorBidi"/>
          <w:color w:val="000000" w:themeColor="text1"/>
          <w:sz w:val="24"/>
          <w:szCs w:val="24"/>
          <w:lang w:val="en-AU"/>
        </w:rPr>
        <w:t xml:space="preserve"> When industries and organisations became aware of the importance of improv</w:t>
      </w:r>
      <w:r w:rsidR="004468CD" w:rsidRPr="00C63F19">
        <w:rPr>
          <w:rFonts w:asciiTheme="majorBidi" w:eastAsia="Times New Roman" w:hAnsiTheme="majorBidi" w:cstheme="majorBidi"/>
          <w:color w:val="000000" w:themeColor="text1"/>
          <w:sz w:val="24"/>
          <w:szCs w:val="24"/>
          <w:lang w:val="en-AU"/>
        </w:rPr>
        <w:t>ing organisational performance</w:t>
      </w:r>
      <w:r w:rsidRPr="00C63F19">
        <w:rPr>
          <w:rFonts w:asciiTheme="majorBidi" w:eastAsia="Times New Roman" w:hAnsiTheme="majorBidi" w:cstheme="majorBidi"/>
          <w:color w:val="000000" w:themeColor="text1"/>
          <w:sz w:val="24"/>
          <w:szCs w:val="24"/>
          <w:lang w:val="en-AU"/>
        </w:rPr>
        <w:t>,</w:t>
      </w:r>
      <w:r w:rsidR="004468CD" w:rsidRPr="00C63F19">
        <w:rPr>
          <w:rFonts w:asciiTheme="majorBidi" w:eastAsia="Times New Roman" w:hAnsiTheme="majorBidi" w:cstheme="majorBidi"/>
          <w:color w:val="000000" w:themeColor="text1"/>
          <w:sz w:val="24"/>
          <w:szCs w:val="24"/>
          <w:lang w:val="en-AU"/>
        </w:rPr>
        <w:t xml:space="preserve"> the</w:t>
      </w:r>
      <w:r w:rsidRPr="00C63F19">
        <w:rPr>
          <w:rFonts w:asciiTheme="majorBidi" w:eastAsia="Times New Roman" w:hAnsiTheme="majorBidi" w:cstheme="majorBidi"/>
          <w:color w:val="000000" w:themeColor="text1"/>
          <w:sz w:val="24"/>
          <w:szCs w:val="24"/>
          <w:lang w:val="en-AU"/>
        </w:rPr>
        <w:t xml:space="preserve"> tools and models were created to improve those </w:t>
      </w:r>
      <w:r w:rsidR="004468CD" w:rsidRPr="00C63F19">
        <w:rPr>
          <w:rFonts w:asciiTheme="majorBidi" w:eastAsia="Times New Roman" w:hAnsiTheme="majorBidi" w:cstheme="majorBidi"/>
          <w:color w:val="000000" w:themeColor="text1"/>
          <w:sz w:val="24"/>
          <w:szCs w:val="24"/>
          <w:lang w:val="en-AU"/>
        </w:rPr>
        <w:t xml:space="preserve">specific </w:t>
      </w:r>
      <w:r w:rsidRPr="00C63F19">
        <w:rPr>
          <w:rFonts w:asciiTheme="majorBidi" w:eastAsia="Times New Roman" w:hAnsiTheme="majorBidi" w:cstheme="majorBidi"/>
          <w:color w:val="000000" w:themeColor="text1"/>
          <w:sz w:val="24"/>
          <w:szCs w:val="24"/>
          <w:lang w:val="en-AU"/>
        </w:rPr>
        <w:t xml:space="preserve">aspects. Some examples of the tools and models are the EFQM </w:t>
      </w:r>
      <w:r w:rsidR="00E529D5">
        <w:rPr>
          <w:rFonts w:asciiTheme="majorBidi" w:eastAsia="Times New Roman" w:hAnsiTheme="majorBidi" w:cstheme="majorBidi"/>
          <w:color w:val="000000" w:themeColor="text1"/>
          <w:sz w:val="24"/>
          <w:szCs w:val="24"/>
          <w:lang w:val="en-AU"/>
        </w:rPr>
        <w:t>Excellence Model, IPMS and BSC.</w:t>
      </w:r>
    </w:p>
    <w:p w:rsidR="00D31E94" w:rsidRPr="00C63F19" w:rsidRDefault="00D31E94" w:rsidP="00D31E94">
      <w:pPr>
        <w:spacing w:after="120" w:line="360" w:lineRule="auto"/>
        <w:jc w:val="both"/>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Objective 2: To </w:t>
      </w:r>
      <w:r w:rsidR="004468CD" w:rsidRPr="00C63F19">
        <w:rPr>
          <w:rFonts w:asciiTheme="majorBidi" w:hAnsiTheme="majorBidi" w:cstheme="majorBidi"/>
          <w:color w:val="000000" w:themeColor="text1"/>
          <w:sz w:val="24"/>
          <w:szCs w:val="24"/>
        </w:rPr>
        <w:t>undertake the</w:t>
      </w:r>
      <w:r w:rsidRPr="00C63F19">
        <w:rPr>
          <w:rFonts w:asciiTheme="majorBidi" w:hAnsiTheme="majorBidi" w:cstheme="majorBidi"/>
          <w:color w:val="000000" w:themeColor="text1"/>
          <w:sz w:val="24"/>
          <w:szCs w:val="24"/>
        </w:rPr>
        <w:t xml:space="preserve"> literature review to demonstrate the challenges </w:t>
      </w:r>
      <w:r w:rsidR="004468CD" w:rsidRPr="00C63F19">
        <w:rPr>
          <w:rFonts w:asciiTheme="majorBidi" w:hAnsiTheme="majorBidi" w:cstheme="majorBidi"/>
          <w:color w:val="000000" w:themeColor="text1"/>
          <w:sz w:val="24"/>
          <w:szCs w:val="24"/>
        </w:rPr>
        <w:t xml:space="preserve">with respect to </w:t>
      </w:r>
      <w:r w:rsidR="004468CD" w:rsidRPr="00C63F19">
        <w:rPr>
          <w:rFonts w:asciiTheme="majorBidi" w:eastAsia="Times New Roman" w:hAnsiTheme="majorBidi" w:cstheme="majorBidi"/>
          <w:color w:val="000000" w:themeColor="text1"/>
          <w:sz w:val="24"/>
          <w:szCs w:val="24"/>
          <w:lang w:val="en-AU"/>
        </w:rPr>
        <w:t>organisational</w:t>
      </w:r>
      <w:r w:rsidRPr="00C63F19">
        <w:rPr>
          <w:rFonts w:asciiTheme="majorBidi" w:hAnsiTheme="majorBidi" w:cstheme="majorBidi"/>
          <w:color w:val="000000" w:themeColor="text1"/>
          <w:sz w:val="24"/>
          <w:szCs w:val="24"/>
        </w:rPr>
        <w:t xml:space="preserve"> performance from </w:t>
      </w:r>
      <w:r w:rsidR="004468CD" w:rsidRPr="00C63F19">
        <w:rPr>
          <w:rFonts w:asciiTheme="majorBidi" w:hAnsiTheme="majorBidi" w:cstheme="majorBidi"/>
          <w:color w:val="000000" w:themeColor="text1"/>
          <w:sz w:val="24"/>
          <w:szCs w:val="24"/>
        </w:rPr>
        <w:t xml:space="preserve">a senior level down </w:t>
      </w:r>
      <w:r w:rsidRPr="00C63F19">
        <w:rPr>
          <w:rFonts w:asciiTheme="majorBidi" w:hAnsiTheme="majorBidi" w:cstheme="majorBidi"/>
          <w:color w:val="000000" w:themeColor="text1"/>
          <w:sz w:val="24"/>
          <w:szCs w:val="24"/>
        </w:rPr>
        <w:t>in different organi</w:t>
      </w:r>
      <w:r w:rsidR="004468C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ations</w:t>
      </w:r>
      <w:r w:rsidR="004468CD"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4468CD" w:rsidRPr="00C63F19">
        <w:rPr>
          <w:rFonts w:asciiTheme="majorBidi" w:hAnsiTheme="majorBidi" w:cstheme="majorBidi"/>
          <w:color w:val="000000" w:themeColor="text1"/>
          <w:sz w:val="24"/>
          <w:szCs w:val="24"/>
        </w:rPr>
        <w:t>for instance</w:t>
      </w:r>
      <w:r w:rsidRPr="00C63F19">
        <w:rPr>
          <w:rFonts w:asciiTheme="majorBidi" w:hAnsiTheme="majorBidi" w:cstheme="majorBidi"/>
          <w:color w:val="000000" w:themeColor="text1"/>
          <w:sz w:val="24"/>
          <w:szCs w:val="24"/>
        </w:rPr>
        <w:t xml:space="preserve"> </w:t>
      </w:r>
      <w:r w:rsidR="004468CD"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government and private sector.</w:t>
      </w:r>
    </w:p>
    <w:p w:rsidR="00D31E94" w:rsidRPr="00C63F19" w:rsidRDefault="00D31E94" w:rsidP="00E529D5">
      <w:p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This second objective has been achieved </w:t>
      </w:r>
      <w:r w:rsidR="004468CD" w:rsidRPr="00C63F19">
        <w:rPr>
          <w:rFonts w:asciiTheme="majorBidi" w:hAnsiTheme="majorBidi" w:cstheme="majorBidi"/>
          <w:color w:val="000000" w:themeColor="text1"/>
          <w:sz w:val="24"/>
          <w:szCs w:val="24"/>
        </w:rPr>
        <w:t xml:space="preserve">via </w:t>
      </w:r>
      <w:r w:rsidRPr="00C63F19">
        <w:rPr>
          <w:rFonts w:asciiTheme="majorBidi" w:hAnsiTheme="majorBidi" w:cstheme="majorBidi"/>
          <w:color w:val="000000" w:themeColor="text1"/>
          <w:sz w:val="24"/>
          <w:szCs w:val="24"/>
        </w:rPr>
        <w:t>the review o</w:t>
      </w:r>
      <w:r w:rsidR="004468CD" w:rsidRPr="00C63F19">
        <w:rPr>
          <w:rFonts w:asciiTheme="majorBidi" w:hAnsiTheme="majorBidi" w:cstheme="majorBidi"/>
          <w:color w:val="000000" w:themeColor="text1"/>
          <w:sz w:val="24"/>
          <w:szCs w:val="24"/>
        </w:rPr>
        <w:t>f</w:t>
      </w:r>
      <w:r w:rsidRPr="00C63F19">
        <w:rPr>
          <w:rFonts w:asciiTheme="majorBidi" w:hAnsiTheme="majorBidi" w:cstheme="majorBidi"/>
          <w:color w:val="000000" w:themeColor="text1"/>
          <w:sz w:val="24"/>
          <w:szCs w:val="24"/>
        </w:rPr>
        <w:t xml:space="preserve"> performance improvement tools and models (as presented in Chapter 2), which discussed the usability of </w:t>
      </w:r>
      <w:r w:rsidR="004468CD" w:rsidRPr="00C63F19">
        <w:rPr>
          <w:rFonts w:asciiTheme="majorBidi" w:hAnsiTheme="majorBidi" w:cstheme="majorBidi"/>
          <w:color w:val="000000" w:themeColor="text1"/>
          <w:sz w:val="24"/>
          <w:szCs w:val="24"/>
        </w:rPr>
        <w:t>several models,</w:t>
      </w:r>
      <w:r w:rsidRPr="00C63F19">
        <w:rPr>
          <w:rFonts w:asciiTheme="majorBidi" w:hAnsiTheme="majorBidi" w:cstheme="majorBidi"/>
          <w:color w:val="000000" w:themeColor="text1"/>
          <w:sz w:val="24"/>
          <w:szCs w:val="24"/>
        </w:rPr>
        <w:t xml:space="preserve"> such as</w:t>
      </w:r>
      <w:r w:rsidR="004468CD"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the Balanced Scorecard and the European Foundation for Quality Management (EFQM) Excellence Model. The review showed the challenges </w:t>
      </w:r>
      <w:r w:rsidR="004468CD" w:rsidRPr="00C63F19">
        <w:rPr>
          <w:rFonts w:asciiTheme="majorBidi" w:hAnsiTheme="majorBidi" w:cstheme="majorBidi"/>
          <w:color w:val="000000" w:themeColor="text1"/>
          <w:sz w:val="24"/>
          <w:szCs w:val="24"/>
        </w:rPr>
        <w:t xml:space="preserve">related to </w:t>
      </w:r>
      <w:r w:rsidR="004468CD" w:rsidRPr="00C63F19">
        <w:rPr>
          <w:rFonts w:asciiTheme="majorBidi" w:eastAsia="Times New Roman" w:hAnsiTheme="majorBidi" w:cstheme="majorBidi"/>
          <w:color w:val="000000" w:themeColor="text1"/>
          <w:sz w:val="24"/>
          <w:szCs w:val="24"/>
          <w:lang w:val="en-AU"/>
        </w:rPr>
        <w:t>organisational</w:t>
      </w:r>
      <w:r w:rsidR="004468CD"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performance in the construction industry. It also </w:t>
      </w:r>
      <w:r w:rsidR="004468CD" w:rsidRPr="00C63F19">
        <w:rPr>
          <w:rFonts w:asciiTheme="majorBidi" w:hAnsiTheme="majorBidi" w:cstheme="majorBidi"/>
          <w:color w:val="000000" w:themeColor="text1"/>
          <w:sz w:val="24"/>
          <w:szCs w:val="24"/>
        </w:rPr>
        <w:t>demonstrates</w:t>
      </w:r>
      <w:r w:rsidRPr="00C63F19">
        <w:rPr>
          <w:rFonts w:asciiTheme="majorBidi" w:hAnsiTheme="majorBidi" w:cstheme="majorBidi"/>
          <w:color w:val="000000" w:themeColor="text1"/>
          <w:sz w:val="24"/>
          <w:szCs w:val="24"/>
        </w:rPr>
        <w:t xml:space="preserve"> current studies </w:t>
      </w:r>
      <w:r w:rsidR="004468CD" w:rsidRPr="00C63F19">
        <w:rPr>
          <w:rFonts w:asciiTheme="majorBidi" w:hAnsiTheme="majorBidi" w:cstheme="majorBidi"/>
          <w:color w:val="000000" w:themeColor="text1"/>
          <w:sz w:val="24"/>
          <w:szCs w:val="24"/>
        </w:rPr>
        <w:t xml:space="preserve">pertaining to </w:t>
      </w:r>
      <w:r w:rsidR="004468CD" w:rsidRPr="00C63F19">
        <w:rPr>
          <w:rFonts w:asciiTheme="majorBidi" w:eastAsia="Times New Roman" w:hAnsiTheme="majorBidi" w:cstheme="majorBidi"/>
          <w:color w:val="000000" w:themeColor="text1"/>
          <w:sz w:val="24"/>
          <w:szCs w:val="24"/>
          <w:lang w:val="en-AU"/>
        </w:rPr>
        <w:t>developing the organisational</w:t>
      </w:r>
      <w:r w:rsidR="004468CD"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performance approach within organisations.</w:t>
      </w:r>
      <w:r w:rsidR="004468CD"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Based on the literature review (as presented in Chapter 2), both tools and models are used to drive organisational improvement from</w:t>
      </w:r>
      <w:r w:rsidR="004468CD" w:rsidRPr="00C63F19">
        <w:rPr>
          <w:rFonts w:asciiTheme="majorBidi" w:hAnsiTheme="majorBidi" w:cstheme="majorBidi"/>
          <w:color w:val="000000" w:themeColor="text1"/>
          <w:sz w:val="24"/>
          <w:szCs w:val="24"/>
        </w:rPr>
        <w:t xml:space="preserve"> a senior level down</w:t>
      </w:r>
      <w:r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lastRenderedPageBreak/>
        <w:t>T</w:t>
      </w:r>
      <w:r w:rsidR="004468CD" w:rsidRPr="00C63F19">
        <w:rPr>
          <w:rFonts w:asciiTheme="majorBidi" w:hAnsiTheme="majorBidi" w:cstheme="majorBidi"/>
          <w:color w:val="000000" w:themeColor="text1"/>
          <w:sz w:val="24"/>
          <w:szCs w:val="24"/>
        </w:rPr>
        <w:t>herefore, t</w:t>
      </w:r>
      <w:r w:rsidRPr="00C63F19">
        <w:rPr>
          <w:rFonts w:asciiTheme="majorBidi" w:hAnsiTheme="majorBidi" w:cstheme="majorBidi"/>
          <w:color w:val="000000" w:themeColor="text1"/>
          <w:sz w:val="24"/>
          <w:szCs w:val="24"/>
        </w:rPr>
        <w:t>o complete this objective, semi-structured interviews were conducted to obtain information on the extent of</w:t>
      </w:r>
      <w:r w:rsidR="004468CD" w:rsidRPr="00C63F19">
        <w:rPr>
          <w:rFonts w:asciiTheme="majorBidi" w:hAnsiTheme="majorBidi" w:cstheme="majorBidi"/>
          <w:color w:val="000000" w:themeColor="text1"/>
          <w:sz w:val="24"/>
          <w:szCs w:val="24"/>
        </w:rPr>
        <w:t xml:space="preserve"> its</w:t>
      </w:r>
      <w:r w:rsidRPr="00C63F19">
        <w:rPr>
          <w:rFonts w:asciiTheme="majorBidi" w:hAnsiTheme="majorBidi" w:cstheme="majorBidi"/>
          <w:color w:val="000000" w:themeColor="text1"/>
          <w:sz w:val="24"/>
          <w:szCs w:val="24"/>
        </w:rPr>
        <w:t xml:space="preserve"> use by organisations. Based on the interviews, challenges </w:t>
      </w:r>
      <w:r w:rsidR="004468CD" w:rsidRPr="00C63F19">
        <w:rPr>
          <w:rFonts w:asciiTheme="majorBidi" w:hAnsiTheme="majorBidi" w:cstheme="majorBidi"/>
          <w:color w:val="000000" w:themeColor="text1"/>
          <w:sz w:val="24"/>
          <w:szCs w:val="24"/>
        </w:rPr>
        <w:t>perceived by staff regarding the implementation of</w:t>
      </w:r>
      <w:r w:rsidRPr="00C63F19">
        <w:rPr>
          <w:rFonts w:asciiTheme="majorBidi" w:hAnsiTheme="majorBidi" w:cstheme="majorBidi"/>
          <w:color w:val="000000" w:themeColor="text1"/>
          <w:sz w:val="24"/>
          <w:szCs w:val="24"/>
        </w:rPr>
        <w:t xml:space="preserve"> performance improvement in organisations were </w:t>
      </w:r>
      <w:r w:rsidR="004468CD"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problems </w:t>
      </w:r>
      <w:r w:rsidR="004468CD" w:rsidRPr="00C63F19">
        <w:rPr>
          <w:rFonts w:asciiTheme="majorBidi" w:hAnsiTheme="majorBidi" w:cstheme="majorBidi"/>
          <w:color w:val="000000" w:themeColor="text1"/>
          <w:sz w:val="24"/>
          <w:szCs w:val="24"/>
        </w:rPr>
        <w:t xml:space="preserve">related to </w:t>
      </w:r>
      <w:r w:rsidRPr="00C63F19">
        <w:rPr>
          <w:rFonts w:asciiTheme="majorBidi" w:hAnsiTheme="majorBidi" w:cstheme="majorBidi"/>
          <w:color w:val="000000" w:themeColor="text1"/>
          <w:sz w:val="24"/>
          <w:szCs w:val="24"/>
        </w:rPr>
        <w:t xml:space="preserve">implementing it. Some examples of the </w:t>
      </w:r>
      <w:r w:rsidR="004468CD" w:rsidRPr="00C63F19">
        <w:rPr>
          <w:rFonts w:asciiTheme="majorBidi" w:hAnsiTheme="majorBidi" w:cstheme="majorBidi"/>
          <w:color w:val="000000" w:themeColor="text1"/>
          <w:sz w:val="24"/>
          <w:szCs w:val="24"/>
        </w:rPr>
        <w:t>difficulties</w:t>
      </w:r>
      <w:r w:rsidRPr="00C63F19">
        <w:rPr>
          <w:rFonts w:asciiTheme="majorBidi" w:hAnsiTheme="majorBidi" w:cstheme="majorBidi"/>
          <w:color w:val="000000" w:themeColor="text1"/>
          <w:sz w:val="24"/>
          <w:szCs w:val="24"/>
        </w:rPr>
        <w:t xml:space="preserve"> are as follow</w:t>
      </w:r>
      <w:r w:rsidR="004468CD"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negative perceptions o</w:t>
      </w:r>
      <w:r w:rsidR="004468CD" w:rsidRPr="00C63F19">
        <w:rPr>
          <w:rFonts w:asciiTheme="majorBidi" w:hAnsiTheme="majorBidi" w:cstheme="majorBidi"/>
          <w:color w:val="000000" w:themeColor="text1"/>
          <w:sz w:val="24"/>
          <w:szCs w:val="24"/>
        </w:rPr>
        <w:t>f</w:t>
      </w:r>
      <w:r w:rsidRPr="00C63F19">
        <w:rPr>
          <w:rFonts w:asciiTheme="majorBidi" w:hAnsiTheme="majorBidi" w:cstheme="majorBidi"/>
          <w:color w:val="000000" w:themeColor="text1"/>
          <w:sz w:val="24"/>
          <w:szCs w:val="24"/>
        </w:rPr>
        <w:t xml:space="preserve"> performance improvement and</w:t>
      </w:r>
      <w:r w:rsidR="004468CD" w:rsidRPr="00C63F19">
        <w:rPr>
          <w:rFonts w:asciiTheme="majorBidi" w:hAnsiTheme="majorBidi" w:cstheme="majorBidi"/>
          <w:color w:val="000000" w:themeColor="text1"/>
          <w:sz w:val="24"/>
          <w:szCs w:val="24"/>
        </w:rPr>
        <w:t xml:space="preserve"> a</w:t>
      </w:r>
      <w:r w:rsidR="00E529D5">
        <w:rPr>
          <w:rFonts w:asciiTheme="majorBidi" w:hAnsiTheme="majorBidi" w:cstheme="majorBidi"/>
          <w:color w:val="000000" w:themeColor="text1"/>
          <w:sz w:val="24"/>
          <w:szCs w:val="24"/>
        </w:rPr>
        <w:t xml:space="preserve"> lack of knowledge about it. </w:t>
      </w: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Objective 3: To determine </w:t>
      </w:r>
      <w:r w:rsidR="00BF3999" w:rsidRPr="00C63F19">
        <w:rPr>
          <w:rFonts w:asciiTheme="majorBidi" w:hAnsiTheme="majorBidi" w:cstheme="majorBidi"/>
          <w:color w:val="000000" w:themeColor="text1"/>
          <w:sz w:val="24"/>
          <w:szCs w:val="24"/>
        </w:rPr>
        <w:t xml:space="preserve">an </w:t>
      </w:r>
      <w:r w:rsidRPr="00C63F19">
        <w:rPr>
          <w:rFonts w:asciiTheme="majorBidi" w:hAnsiTheme="majorBidi" w:cstheme="majorBidi"/>
          <w:color w:val="000000" w:themeColor="text1"/>
          <w:sz w:val="24"/>
          <w:szCs w:val="24"/>
        </w:rPr>
        <w:t>excellent strategy that</w:t>
      </w:r>
      <w:r w:rsidRPr="00C63F19">
        <w:rPr>
          <w:rFonts w:asciiTheme="majorBidi" w:hAnsiTheme="majorBidi" w:cstheme="majorBidi"/>
          <w:color w:val="000000" w:themeColor="text1"/>
          <w:sz w:val="24"/>
          <w:szCs w:val="24"/>
          <w:rtl/>
        </w:rPr>
        <w:t xml:space="preserve"> </w:t>
      </w:r>
      <w:r w:rsidRPr="00C63F19">
        <w:rPr>
          <w:rFonts w:asciiTheme="majorBidi" w:hAnsiTheme="majorBidi" w:cstheme="majorBidi"/>
          <w:color w:val="000000" w:themeColor="text1"/>
          <w:sz w:val="24"/>
          <w:szCs w:val="24"/>
          <w:lang w:val="en-US"/>
        </w:rPr>
        <w:t xml:space="preserve">can </w:t>
      </w:r>
      <w:r w:rsidRPr="00C63F19">
        <w:rPr>
          <w:rFonts w:asciiTheme="majorBidi" w:hAnsiTheme="majorBidi" w:cstheme="majorBidi"/>
          <w:color w:val="000000" w:themeColor="text1"/>
          <w:sz w:val="24"/>
          <w:szCs w:val="24"/>
        </w:rPr>
        <w:t xml:space="preserve">develop and improve </w:t>
      </w:r>
      <w:r w:rsidR="00BF3999" w:rsidRPr="00C63F19">
        <w:rPr>
          <w:rFonts w:asciiTheme="majorBidi" w:eastAsia="Times New Roman" w:hAnsiTheme="majorBidi" w:cstheme="majorBidi"/>
          <w:color w:val="000000" w:themeColor="text1"/>
          <w:sz w:val="24"/>
          <w:szCs w:val="24"/>
          <w:lang w:val="en-AU"/>
        </w:rPr>
        <w:t>organisational</w:t>
      </w:r>
      <w:r w:rsidR="00BF399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performance in the construction industry in the Sultanate of Oman. </w:t>
      </w:r>
    </w:p>
    <w:p w:rsidR="00025FE9" w:rsidRPr="00C63F19" w:rsidRDefault="00D31E94" w:rsidP="00D31E94">
      <w:p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Achievement of this third objective was through the development of </w:t>
      </w:r>
      <w:r w:rsidR="00BF3999"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mod</w:t>
      </w:r>
      <w:r w:rsidR="00BF3999"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l which can suggest 5 levels to improving effective </w:t>
      </w:r>
      <w:r w:rsidR="00BF3999" w:rsidRPr="00C63F19">
        <w:rPr>
          <w:rFonts w:asciiTheme="majorBidi" w:eastAsia="Times New Roman" w:hAnsiTheme="majorBidi" w:cstheme="majorBidi"/>
          <w:color w:val="000000" w:themeColor="text1"/>
          <w:sz w:val="24"/>
          <w:szCs w:val="24"/>
          <w:lang w:val="en-AU"/>
        </w:rPr>
        <w:t>organisational</w:t>
      </w:r>
      <w:r w:rsidRPr="00C63F19">
        <w:rPr>
          <w:rFonts w:asciiTheme="majorBidi" w:hAnsiTheme="majorBidi" w:cstheme="majorBidi"/>
          <w:color w:val="000000" w:themeColor="text1"/>
          <w:sz w:val="24"/>
          <w:szCs w:val="24"/>
        </w:rPr>
        <w:t xml:space="preserve"> performance in the construction industry in Oman. </w:t>
      </w:r>
    </w:p>
    <w:p w:rsidR="00025FE9" w:rsidRPr="00C63F19" w:rsidRDefault="00D31E94" w:rsidP="00025FE9">
      <w:pPr>
        <w:pStyle w:val="ListParagraph"/>
        <w:numPr>
          <w:ilvl w:val="0"/>
          <w:numId w:val="20"/>
        </w:num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1</w:t>
      </w:r>
      <w:r w:rsidR="00025FE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Awareness of performance improvement</w:t>
      </w:r>
      <w:r w:rsidR="00025FE9" w:rsidRPr="00C63F19">
        <w:rPr>
          <w:rFonts w:asciiTheme="majorBidi" w:hAnsiTheme="majorBidi" w:cstheme="majorBidi"/>
          <w:color w:val="000000" w:themeColor="text1"/>
          <w:sz w:val="24"/>
          <w:szCs w:val="24"/>
        </w:rPr>
        <w:t>.</w:t>
      </w:r>
    </w:p>
    <w:p w:rsidR="00025FE9" w:rsidRPr="00C63F19" w:rsidRDefault="00D31E94" w:rsidP="00025FE9">
      <w:pPr>
        <w:pStyle w:val="ListParagraph"/>
        <w:numPr>
          <w:ilvl w:val="0"/>
          <w:numId w:val="20"/>
        </w:num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2</w:t>
      </w:r>
      <w:r w:rsidR="00025FE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Develop </w:t>
      </w:r>
      <w:r w:rsidR="00025FE9" w:rsidRPr="00C63F19">
        <w:rPr>
          <w:rFonts w:asciiTheme="majorBidi" w:hAnsiTheme="majorBidi" w:cstheme="majorBidi"/>
          <w:color w:val="000000" w:themeColor="text1"/>
          <w:sz w:val="24"/>
          <w:szCs w:val="24"/>
        </w:rPr>
        <w:t>a p</w:t>
      </w:r>
      <w:r w:rsidRPr="00C63F19">
        <w:rPr>
          <w:rFonts w:asciiTheme="majorBidi" w:hAnsiTheme="majorBidi" w:cstheme="majorBidi"/>
          <w:color w:val="000000" w:themeColor="text1"/>
          <w:sz w:val="24"/>
          <w:szCs w:val="24"/>
        </w:rPr>
        <w:t xml:space="preserve">erformance </w:t>
      </w:r>
      <w:r w:rsidR="00025FE9" w:rsidRPr="00C63F19">
        <w:rPr>
          <w:rFonts w:asciiTheme="majorBidi" w:hAnsiTheme="majorBidi" w:cstheme="majorBidi"/>
          <w:color w:val="000000" w:themeColor="text1"/>
          <w:sz w:val="24"/>
          <w:szCs w:val="24"/>
        </w:rPr>
        <w:t>improvement strategy.</w:t>
      </w:r>
      <w:r w:rsidRPr="00C63F19">
        <w:rPr>
          <w:rFonts w:asciiTheme="majorBidi" w:hAnsiTheme="majorBidi" w:cstheme="majorBidi"/>
          <w:color w:val="000000" w:themeColor="text1"/>
          <w:sz w:val="24"/>
          <w:szCs w:val="24"/>
        </w:rPr>
        <w:t xml:space="preserve"> </w:t>
      </w:r>
    </w:p>
    <w:p w:rsidR="00025FE9" w:rsidRPr="00C63F19" w:rsidRDefault="00D31E94" w:rsidP="00025FE9">
      <w:pPr>
        <w:pStyle w:val="ListParagraph"/>
        <w:numPr>
          <w:ilvl w:val="0"/>
          <w:numId w:val="20"/>
        </w:num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3</w:t>
      </w:r>
      <w:r w:rsidR="00025FE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Implement </w:t>
      </w:r>
      <w:r w:rsidR="00025FE9"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erformance improvement</w:t>
      </w:r>
      <w:r w:rsidR="00025FE9"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p>
    <w:p w:rsidR="00025FE9" w:rsidRPr="00C63F19" w:rsidRDefault="00D31E94" w:rsidP="00025FE9">
      <w:pPr>
        <w:pStyle w:val="ListParagraph"/>
        <w:numPr>
          <w:ilvl w:val="0"/>
          <w:numId w:val="20"/>
        </w:num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4</w:t>
      </w:r>
      <w:r w:rsidR="00025FE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Evaluate </w:t>
      </w:r>
      <w:r w:rsidR="00025FE9"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erformance improvement</w:t>
      </w:r>
      <w:r w:rsidR="00025FE9" w:rsidRPr="00C63F19">
        <w:rPr>
          <w:rFonts w:asciiTheme="majorBidi" w:hAnsiTheme="majorBidi" w:cstheme="majorBidi"/>
          <w:color w:val="000000" w:themeColor="text1"/>
          <w:sz w:val="24"/>
          <w:szCs w:val="24"/>
        </w:rPr>
        <w:t>.</w:t>
      </w:r>
    </w:p>
    <w:p w:rsidR="00025FE9" w:rsidRPr="00C63F19" w:rsidRDefault="00D31E94" w:rsidP="00025FE9">
      <w:pPr>
        <w:pStyle w:val="ListParagraph"/>
        <w:numPr>
          <w:ilvl w:val="0"/>
          <w:numId w:val="20"/>
        </w:numPr>
        <w:spacing w:line="360" w:lineRule="auto"/>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5</w:t>
      </w:r>
      <w:r w:rsidR="00025FE9" w:rsidRPr="00C63F19">
        <w:rPr>
          <w:rFonts w:asciiTheme="majorBidi" w:hAnsiTheme="majorBidi" w:cstheme="majorBidi"/>
          <w:color w:val="000000" w:themeColor="text1"/>
          <w:sz w:val="24"/>
          <w:szCs w:val="24"/>
        </w:rPr>
        <w:t>: E</w:t>
      </w:r>
      <w:r w:rsidRPr="00C63F19">
        <w:rPr>
          <w:rFonts w:asciiTheme="majorBidi" w:hAnsiTheme="majorBidi" w:cstheme="majorBidi"/>
          <w:color w:val="000000" w:themeColor="text1"/>
          <w:sz w:val="24"/>
          <w:szCs w:val="24"/>
        </w:rPr>
        <w:t xml:space="preserve">xpand </w:t>
      </w:r>
      <w:r w:rsidR="00025FE9"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 xml:space="preserve">erformance </w:t>
      </w:r>
      <w:r w:rsidR="00025FE9" w:rsidRPr="00C63F19">
        <w:rPr>
          <w:rFonts w:asciiTheme="majorBidi" w:hAnsiTheme="majorBidi" w:cstheme="majorBidi"/>
          <w:color w:val="000000" w:themeColor="text1"/>
          <w:sz w:val="24"/>
          <w:szCs w:val="24"/>
        </w:rPr>
        <w:t>improvement.</w:t>
      </w:r>
      <w:r w:rsidRPr="00C63F19">
        <w:rPr>
          <w:rFonts w:asciiTheme="majorBidi" w:hAnsiTheme="majorBidi" w:cstheme="majorBidi"/>
          <w:color w:val="000000" w:themeColor="text1"/>
          <w:sz w:val="24"/>
          <w:szCs w:val="24"/>
        </w:rPr>
        <w:t xml:space="preserve"> </w:t>
      </w:r>
    </w:p>
    <w:p w:rsidR="00D31E94" w:rsidRPr="00C63F19" w:rsidRDefault="00D31E94" w:rsidP="00025FE9">
      <w:pPr>
        <w:spacing w:line="360" w:lineRule="auto"/>
        <w:ind w:left="360"/>
        <w:jc w:val="medium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Each level comprises several key aspects that need to be addressed. The strategy was developed based on information gained from current studies in</w:t>
      </w:r>
      <w:r w:rsidR="00025FE9"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construction industry in the Sultanate of Oman.</w:t>
      </w: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Objective 4: To critically evaluate the performance of construction </w:t>
      </w:r>
      <w:r w:rsidR="00025FE9" w:rsidRPr="00C63F19">
        <w:rPr>
          <w:rFonts w:asciiTheme="majorBidi" w:hAnsiTheme="majorBidi" w:cstheme="majorBidi"/>
          <w:color w:val="000000" w:themeColor="text1"/>
          <w:sz w:val="24"/>
          <w:szCs w:val="24"/>
        </w:rPr>
        <w:t xml:space="preserve">companies </w:t>
      </w:r>
      <w:r w:rsidRPr="00C63F19">
        <w:rPr>
          <w:rFonts w:asciiTheme="majorBidi" w:hAnsiTheme="majorBidi" w:cstheme="majorBidi"/>
          <w:color w:val="000000" w:themeColor="text1"/>
          <w:sz w:val="24"/>
          <w:szCs w:val="24"/>
        </w:rPr>
        <w:t xml:space="preserve">in the construction industry in Oman in order to implement performance </w:t>
      </w:r>
      <w:r w:rsidR="00025FE9" w:rsidRPr="00C63F19">
        <w:rPr>
          <w:rFonts w:asciiTheme="majorBidi" w:hAnsiTheme="majorBidi" w:cstheme="majorBidi"/>
          <w:color w:val="000000" w:themeColor="text1"/>
          <w:sz w:val="24"/>
          <w:szCs w:val="24"/>
        </w:rPr>
        <w:t>improvement</w:t>
      </w:r>
      <w:r w:rsidRPr="00C63F19">
        <w:rPr>
          <w:rFonts w:asciiTheme="majorBidi" w:hAnsiTheme="majorBidi" w:cstheme="majorBidi"/>
          <w:color w:val="000000" w:themeColor="text1"/>
          <w:sz w:val="24"/>
          <w:szCs w:val="24"/>
        </w:rPr>
        <w:t>.</w:t>
      </w:r>
    </w:p>
    <w:p w:rsidR="00D31E94" w:rsidRPr="00C63F19" w:rsidRDefault="00D31E94" w:rsidP="00DD69B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This objective has been achieved through the case study and the semi-structured interviews with construction practitioners in the construction industry in</w:t>
      </w:r>
      <w:r w:rsidR="00025FE9" w:rsidRPr="00C63F19">
        <w:rPr>
          <w:rFonts w:asciiTheme="majorBidi" w:hAnsiTheme="majorBidi" w:cstheme="majorBidi"/>
          <w:color w:val="000000" w:themeColor="text1"/>
          <w:sz w:val="24"/>
          <w:szCs w:val="24"/>
        </w:rPr>
        <w:t xml:space="preserve"> the country</w:t>
      </w:r>
      <w:r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lang w:val="en-US" w:eastAsia="ja-JP"/>
        </w:rPr>
        <w:t>Interviews took place at the Ministry of Transport and Communication</w:t>
      </w:r>
      <w:r w:rsidR="00025FE9"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in Oman</w:t>
      </w:r>
      <w:r w:rsidR="00025FE9" w:rsidRPr="00C63F19">
        <w:rPr>
          <w:rFonts w:asciiTheme="majorBidi" w:hAnsiTheme="majorBidi" w:cstheme="majorBidi"/>
          <w:color w:val="000000" w:themeColor="text1"/>
          <w:sz w:val="24"/>
          <w:szCs w:val="24"/>
          <w:lang w:val="en-US" w:eastAsia="ja-JP"/>
        </w:rPr>
        <w:t>,</w:t>
      </w:r>
      <w:r w:rsidRPr="00C63F19">
        <w:rPr>
          <w:rFonts w:asciiTheme="majorBidi" w:hAnsiTheme="majorBidi" w:cstheme="majorBidi"/>
          <w:color w:val="000000" w:themeColor="text1"/>
          <w:sz w:val="24"/>
          <w:szCs w:val="24"/>
          <w:lang w:val="en-US" w:eastAsia="ja-JP"/>
        </w:rPr>
        <w:t xml:space="preserve"> in order to identify system</w:t>
      </w:r>
      <w:r w:rsidR="00025FE9"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and strateg</w:t>
      </w:r>
      <w:r w:rsidR="00025FE9" w:rsidRPr="00C63F19">
        <w:rPr>
          <w:rFonts w:asciiTheme="majorBidi" w:hAnsiTheme="majorBidi" w:cstheme="majorBidi"/>
          <w:color w:val="000000" w:themeColor="text1"/>
          <w:sz w:val="24"/>
          <w:szCs w:val="24"/>
          <w:lang w:val="en-US" w:eastAsia="ja-JP"/>
        </w:rPr>
        <w:t>ies that are</w:t>
      </w:r>
      <w:r w:rsidRPr="00C63F19">
        <w:rPr>
          <w:rFonts w:asciiTheme="majorBidi" w:hAnsiTheme="majorBidi" w:cstheme="majorBidi"/>
          <w:color w:val="000000" w:themeColor="text1"/>
          <w:sz w:val="24"/>
          <w:szCs w:val="24"/>
          <w:lang w:val="en-US" w:eastAsia="ja-JP"/>
        </w:rPr>
        <w:t xml:space="preserve"> </w:t>
      </w:r>
      <w:r w:rsidR="00025FE9" w:rsidRPr="00C63F19">
        <w:rPr>
          <w:rFonts w:asciiTheme="majorBidi" w:hAnsiTheme="majorBidi" w:cstheme="majorBidi"/>
          <w:color w:val="000000" w:themeColor="text1"/>
          <w:sz w:val="24"/>
          <w:szCs w:val="24"/>
          <w:lang w:val="en-US" w:eastAsia="ja-JP"/>
        </w:rPr>
        <w:t xml:space="preserve">most suitable </w:t>
      </w:r>
      <w:r w:rsidRPr="00C63F19">
        <w:rPr>
          <w:rFonts w:asciiTheme="majorBidi" w:hAnsiTheme="majorBidi" w:cstheme="majorBidi"/>
          <w:color w:val="000000" w:themeColor="text1"/>
          <w:sz w:val="24"/>
          <w:szCs w:val="24"/>
          <w:lang w:val="en-US" w:eastAsia="ja-JP"/>
        </w:rPr>
        <w:t xml:space="preserve">for performance improvement. All participants involved in the study are managerial level staff in </w:t>
      </w:r>
      <w:r w:rsidR="00025FE9" w:rsidRPr="00C63F19">
        <w:rPr>
          <w:rFonts w:asciiTheme="majorBidi" w:hAnsiTheme="majorBidi" w:cstheme="majorBidi"/>
          <w:color w:val="000000" w:themeColor="text1"/>
          <w:sz w:val="24"/>
          <w:szCs w:val="24"/>
          <w:lang w:val="en-US" w:eastAsia="ja-JP"/>
        </w:rPr>
        <w:t xml:space="preserve">the </w:t>
      </w:r>
      <w:r w:rsidRPr="00C63F19">
        <w:rPr>
          <w:rFonts w:asciiTheme="majorBidi" w:hAnsiTheme="majorBidi" w:cstheme="majorBidi"/>
          <w:color w:val="000000" w:themeColor="text1"/>
          <w:sz w:val="24"/>
          <w:szCs w:val="24"/>
          <w:lang w:val="en-US" w:eastAsia="ja-JP"/>
        </w:rPr>
        <w:t>Ministry of Transport and Communication</w:t>
      </w:r>
      <w:r w:rsidR="00025FE9" w:rsidRPr="00C63F19">
        <w:rPr>
          <w:rFonts w:asciiTheme="majorBidi" w:hAnsiTheme="majorBidi" w:cstheme="majorBidi"/>
          <w:color w:val="000000" w:themeColor="text1"/>
          <w:sz w:val="24"/>
          <w:szCs w:val="24"/>
          <w:lang w:val="en-US" w:eastAsia="ja-JP"/>
        </w:rPr>
        <w:t>s</w:t>
      </w:r>
      <w:r w:rsidRPr="00C63F19">
        <w:rPr>
          <w:rFonts w:asciiTheme="majorBidi" w:hAnsiTheme="majorBidi" w:cstheme="majorBidi"/>
          <w:color w:val="000000" w:themeColor="text1"/>
          <w:sz w:val="24"/>
          <w:szCs w:val="24"/>
          <w:lang w:val="en-US" w:eastAsia="ja-JP"/>
        </w:rPr>
        <w:t xml:space="preserve"> in the Sultanate of Oman.</w:t>
      </w:r>
      <w:r w:rsidR="00025FE9" w:rsidRPr="00C63F19">
        <w:rPr>
          <w:rFonts w:asciiTheme="majorBidi" w:hAnsiTheme="majorBidi" w:cstheme="majorBidi"/>
          <w:color w:val="000000" w:themeColor="text1"/>
          <w:sz w:val="24"/>
          <w:szCs w:val="24"/>
          <w:lang w:val="en-US" w:eastAsia="ja-JP"/>
        </w:rPr>
        <w:t xml:space="preserve"> </w:t>
      </w:r>
      <w:r w:rsidRPr="00C63F19">
        <w:rPr>
          <w:rFonts w:asciiTheme="majorBidi" w:hAnsiTheme="majorBidi" w:cstheme="majorBidi"/>
          <w:color w:val="000000" w:themeColor="text1"/>
          <w:sz w:val="24"/>
          <w:szCs w:val="24"/>
          <w:lang w:val="en-AU"/>
        </w:rPr>
        <w:t>In the interview</w:t>
      </w:r>
      <w:r w:rsidR="00025FE9" w:rsidRPr="00C63F19">
        <w:rPr>
          <w:rFonts w:asciiTheme="majorBidi" w:hAnsiTheme="majorBidi" w:cstheme="majorBidi"/>
          <w:color w:val="000000" w:themeColor="text1"/>
          <w:sz w:val="24"/>
          <w:szCs w:val="24"/>
          <w:lang w:val="en-AU"/>
        </w:rPr>
        <w:t xml:space="preserve">s, </w:t>
      </w:r>
      <w:r w:rsidRPr="00C63F19">
        <w:rPr>
          <w:rFonts w:asciiTheme="majorBidi" w:hAnsiTheme="majorBidi" w:cstheme="majorBidi"/>
          <w:color w:val="000000" w:themeColor="text1"/>
          <w:sz w:val="24"/>
          <w:szCs w:val="24"/>
          <w:lang w:val="en-AU"/>
        </w:rPr>
        <w:t>data</w:t>
      </w:r>
      <w:r w:rsidR="00025FE9" w:rsidRPr="00C63F19">
        <w:rPr>
          <w:rFonts w:asciiTheme="majorBidi" w:hAnsiTheme="majorBidi" w:cstheme="majorBidi"/>
          <w:color w:val="000000" w:themeColor="text1"/>
          <w:sz w:val="24"/>
          <w:szCs w:val="24"/>
          <w:lang w:val="en-AU"/>
        </w:rPr>
        <w:t xml:space="preserve"> obtained</w:t>
      </w:r>
      <w:r w:rsidRPr="00C63F19">
        <w:rPr>
          <w:rFonts w:asciiTheme="majorBidi" w:hAnsiTheme="majorBidi" w:cstheme="majorBidi"/>
          <w:color w:val="000000" w:themeColor="text1"/>
          <w:sz w:val="24"/>
          <w:szCs w:val="24"/>
          <w:lang w:val="en-AU"/>
        </w:rPr>
        <w:t xml:space="preserve"> include</w:t>
      </w:r>
      <w:r w:rsidR="00025FE9" w:rsidRPr="00C63F19">
        <w:rPr>
          <w:rFonts w:asciiTheme="majorBidi" w:hAnsiTheme="majorBidi" w:cstheme="majorBidi"/>
          <w:color w:val="000000" w:themeColor="text1"/>
          <w:sz w:val="24"/>
          <w:szCs w:val="24"/>
          <w:lang w:val="en-AU"/>
        </w:rPr>
        <w:t>s</w:t>
      </w:r>
      <w:r w:rsidRPr="00C63F19">
        <w:rPr>
          <w:rFonts w:asciiTheme="majorBidi" w:hAnsiTheme="majorBidi" w:cstheme="majorBidi"/>
          <w:color w:val="000000" w:themeColor="text1"/>
          <w:sz w:val="24"/>
          <w:szCs w:val="24"/>
          <w:lang w:val="en-AU"/>
        </w:rPr>
        <w:t xml:space="preserve"> respondents’ background</w:t>
      </w:r>
      <w:r w:rsidRPr="00C63F19">
        <w:rPr>
          <w:rFonts w:asciiTheme="majorBidi" w:hAnsiTheme="majorBidi" w:cstheme="majorBidi"/>
          <w:color w:val="000000" w:themeColor="text1"/>
          <w:sz w:val="24"/>
          <w:szCs w:val="24"/>
        </w:rPr>
        <w:t>,</w:t>
      </w:r>
      <w:r w:rsidR="00025FE9"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current </w:t>
      </w:r>
      <w:r w:rsidR="00025FE9" w:rsidRPr="00C63F19">
        <w:rPr>
          <w:rFonts w:asciiTheme="majorBidi" w:hAnsiTheme="majorBidi" w:cstheme="majorBidi"/>
          <w:color w:val="000000" w:themeColor="text1"/>
          <w:sz w:val="24"/>
          <w:szCs w:val="24"/>
        </w:rPr>
        <w:t>a</w:t>
      </w:r>
      <w:r w:rsidRPr="00C63F19">
        <w:rPr>
          <w:rFonts w:asciiTheme="majorBidi" w:hAnsiTheme="majorBidi" w:cstheme="majorBidi"/>
          <w:color w:val="000000" w:themeColor="text1"/>
          <w:sz w:val="24"/>
          <w:szCs w:val="24"/>
        </w:rPr>
        <w:t>pproach</w:t>
      </w:r>
      <w:r w:rsidR="00025FE9" w:rsidRPr="00C63F19">
        <w:rPr>
          <w:rFonts w:asciiTheme="majorBidi" w:hAnsiTheme="majorBidi" w:cstheme="majorBidi"/>
          <w:color w:val="000000" w:themeColor="text1"/>
          <w:sz w:val="24"/>
          <w:szCs w:val="24"/>
        </w:rPr>
        <w:t>es</w:t>
      </w:r>
      <w:r w:rsidRPr="00C63F19">
        <w:rPr>
          <w:rFonts w:asciiTheme="majorBidi" w:hAnsiTheme="majorBidi" w:cstheme="majorBidi"/>
          <w:color w:val="000000" w:themeColor="text1"/>
          <w:sz w:val="24"/>
          <w:szCs w:val="24"/>
        </w:rPr>
        <w:t xml:space="preserve"> </w:t>
      </w:r>
      <w:r w:rsidR="00025FE9" w:rsidRPr="00C63F19">
        <w:rPr>
          <w:rFonts w:asciiTheme="majorBidi" w:hAnsiTheme="majorBidi" w:cstheme="majorBidi"/>
          <w:color w:val="000000" w:themeColor="text1"/>
          <w:sz w:val="24"/>
          <w:szCs w:val="24"/>
        </w:rPr>
        <w:t>to p</w:t>
      </w:r>
      <w:r w:rsidRPr="00C63F19">
        <w:rPr>
          <w:rFonts w:asciiTheme="majorBidi" w:hAnsiTheme="majorBidi" w:cstheme="majorBidi"/>
          <w:color w:val="000000" w:themeColor="text1"/>
          <w:sz w:val="24"/>
          <w:szCs w:val="24"/>
        </w:rPr>
        <w:t>erformance development within</w:t>
      </w:r>
      <w:r w:rsidR="00025FE9"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w:t>
      </w:r>
      <w:r w:rsidR="00025FE9" w:rsidRPr="00C63F19">
        <w:rPr>
          <w:rFonts w:asciiTheme="majorBidi" w:hAnsiTheme="majorBidi" w:cstheme="majorBidi"/>
          <w:color w:val="000000" w:themeColor="text1"/>
          <w:sz w:val="24"/>
          <w:szCs w:val="24"/>
        </w:rPr>
        <w:t>o</w:t>
      </w:r>
      <w:r w:rsidRPr="00C63F19">
        <w:rPr>
          <w:rFonts w:asciiTheme="majorBidi" w:hAnsiTheme="majorBidi" w:cstheme="majorBidi"/>
          <w:color w:val="000000" w:themeColor="text1"/>
          <w:sz w:val="24"/>
          <w:szCs w:val="24"/>
        </w:rPr>
        <w:t xml:space="preserve">rganisation, performance improvement processes and </w:t>
      </w:r>
      <w:r w:rsidRPr="00C63F19">
        <w:rPr>
          <w:rFonts w:asciiTheme="majorBidi" w:hAnsiTheme="majorBidi" w:cstheme="majorBidi"/>
          <w:color w:val="000000" w:themeColor="text1"/>
          <w:sz w:val="24"/>
          <w:szCs w:val="24"/>
        </w:rPr>
        <w:lastRenderedPageBreak/>
        <w:t xml:space="preserve">performance improvement models, </w:t>
      </w:r>
      <w:r w:rsidR="00025FE9" w:rsidRPr="00C63F19">
        <w:rPr>
          <w:rFonts w:asciiTheme="majorBidi" w:hAnsiTheme="majorBidi" w:cstheme="majorBidi"/>
          <w:color w:val="000000" w:themeColor="text1"/>
          <w:sz w:val="24"/>
          <w:szCs w:val="24"/>
        </w:rPr>
        <w:t xml:space="preserve">in addition to the </w:t>
      </w:r>
      <w:r w:rsidRPr="00C63F19">
        <w:rPr>
          <w:rFonts w:asciiTheme="majorBidi" w:hAnsiTheme="majorBidi" w:cstheme="majorBidi"/>
          <w:color w:val="000000" w:themeColor="text1"/>
          <w:sz w:val="24"/>
          <w:szCs w:val="24"/>
        </w:rPr>
        <w:t>role of strat</w:t>
      </w:r>
      <w:r w:rsidR="00DD69B4">
        <w:rPr>
          <w:rFonts w:asciiTheme="majorBidi" w:hAnsiTheme="majorBidi" w:cstheme="majorBidi"/>
          <w:color w:val="000000" w:themeColor="text1"/>
          <w:sz w:val="24"/>
          <w:szCs w:val="24"/>
        </w:rPr>
        <w:t>egy and potential improvements.</w:t>
      </w: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Objective 5:</w:t>
      </w:r>
      <w:r w:rsidRPr="00C63F19">
        <w:rPr>
          <w:rFonts w:asciiTheme="majorBidi" w:eastAsia="Times New Roman" w:hAnsiTheme="majorBidi" w:cstheme="majorBidi"/>
          <w:color w:val="000000" w:themeColor="text1"/>
          <w:sz w:val="24"/>
          <w:szCs w:val="24"/>
          <w:lang w:val="en-AU"/>
        </w:rPr>
        <w:t xml:space="preserve"> To analyse and summarise the data that is collect</w:t>
      </w:r>
      <w:r w:rsidR="00025FE9" w:rsidRPr="00C63F19">
        <w:rPr>
          <w:rFonts w:asciiTheme="majorBidi" w:eastAsia="Times New Roman" w:hAnsiTheme="majorBidi" w:cstheme="majorBidi"/>
          <w:color w:val="000000" w:themeColor="text1"/>
          <w:sz w:val="24"/>
          <w:szCs w:val="24"/>
          <w:lang w:val="en-AU"/>
        </w:rPr>
        <w:t>ed</w:t>
      </w:r>
      <w:r w:rsidRPr="00C63F19">
        <w:rPr>
          <w:rFonts w:asciiTheme="majorBidi" w:eastAsia="Times New Roman" w:hAnsiTheme="majorBidi" w:cstheme="majorBidi"/>
          <w:color w:val="000000" w:themeColor="text1"/>
          <w:sz w:val="24"/>
          <w:szCs w:val="24"/>
          <w:lang w:val="en-AU"/>
        </w:rPr>
        <w:t xml:space="preserve"> via</w:t>
      </w:r>
      <w:r w:rsidR="00025FE9" w:rsidRPr="00C63F19">
        <w:rPr>
          <w:rFonts w:asciiTheme="majorBidi" w:eastAsia="Times New Roman" w:hAnsiTheme="majorBidi" w:cstheme="majorBidi"/>
          <w:color w:val="000000" w:themeColor="text1"/>
          <w:sz w:val="24"/>
          <w:szCs w:val="24"/>
          <w:lang w:val="en-AU"/>
        </w:rPr>
        <w:t xml:space="preserve"> the</w:t>
      </w:r>
      <w:r w:rsidRPr="00C63F19">
        <w:rPr>
          <w:rFonts w:asciiTheme="majorBidi" w:eastAsia="Times New Roman" w:hAnsiTheme="majorBidi" w:cstheme="majorBidi"/>
          <w:color w:val="000000" w:themeColor="text1"/>
          <w:sz w:val="24"/>
          <w:szCs w:val="24"/>
          <w:lang w:val="en-AU"/>
        </w:rPr>
        <w:t xml:space="preserve"> interviews and case study by </w:t>
      </w:r>
      <w:r w:rsidR="00025FE9" w:rsidRPr="00C63F19">
        <w:rPr>
          <w:rFonts w:asciiTheme="majorBidi" w:eastAsia="Times New Roman" w:hAnsiTheme="majorBidi" w:cstheme="majorBidi"/>
          <w:color w:val="000000" w:themeColor="text1"/>
          <w:sz w:val="24"/>
          <w:szCs w:val="24"/>
          <w:lang w:val="en-AU"/>
        </w:rPr>
        <w:t xml:space="preserve">utilising </w:t>
      </w:r>
      <w:r w:rsidRPr="00C63F19">
        <w:rPr>
          <w:rFonts w:asciiTheme="majorBidi" w:eastAsia="Times New Roman" w:hAnsiTheme="majorBidi" w:cstheme="majorBidi"/>
          <w:color w:val="000000" w:themeColor="text1"/>
          <w:sz w:val="24"/>
          <w:szCs w:val="24"/>
          <w:lang w:val="en-AU"/>
        </w:rPr>
        <w:t>different software program</w:t>
      </w:r>
      <w:r w:rsidR="00025FE9" w:rsidRPr="00C63F19">
        <w:rPr>
          <w:rFonts w:asciiTheme="majorBidi" w:eastAsia="Times New Roman" w:hAnsiTheme="majorBidi" w:cstheme="majorBidi"/>
          <w:color w:val="000000" w:themeColor="text1"/>
          <w:sz w:val="24"/>
          <w:szCs w:val="24"/>
          <w:lang w:val="en-AU"/>
        </w:rPr>
        <w:t>s</w:t>
      </w:r>
      <w:r w:rsidRPr="00C63F19">
        <w:rPr>
          <w:rFonts w:asciiTheme="majorBidi" w:hAnsiTheme="majorBidi" w:cstheme="majorBidi"/>
          <w:color w:val="000000" w:themeColor="text1"/>
          <w:sz w:val="24"/>
          <w:szCs w:val="24"/>
        </w:rPr>
        <w:t>:</w:t>
      </w:r>
    </w:p>
    <w:p w:rsidR="003F46DC" w:rsidRPr="00E529D5" w:rsidRDefault="00D31E94" w:rsidP="00E526E6">
      <w:pPr>
        <w:spacing w:line="360" w:lineRule="auto"/>
        <w:jc w:val="mediumKashida"/>
        <w:rPr>
          <w:rFonts w:asciiTheme="majorBidi" w:hAnsiTheme="majorBidi" w:cstheme="majorBidi"/>
          <w:color w:val="000000" w:themeColor="text1"/>
          <w:sz w:val="24"/>
          <w:szCs w:val="24"/>
        </w:rPr>
      </w:pPr>
      <w:r w:rsidRPr="00C63F19">
        <w:rPr>
          <w:rFonts w:asciiTheme="majorBidi" w:eastAsia="Times New Roman" w:hAnsiTheme="majorBidi" w:cstheme="majorBidi"/>
          <w:color w:val="000000" w:themeColor="text1"/>
          <w:sz w:val="24"/>
          <w:szCs w:val="24"/>
          <w:lang w:val="en-US"/>
        </w:rPr>
        <w:t>The purpose of this chapter is to analyse data that are obtained from the interview</w:t>
      </w:r>
      <w:r w:rsidRPr="00C63F19">
        <w:rPr>
          <w:rFonts w:asciiTheme="majorBidi" w:hAnsiTheme="majorBidi" w:cstheme="majorBidi"/>
          <w:color w:val="000000" w:themeColor="text1"/>
          <w:sz w:val="24"/>
          <w:szCs w:val="24"/>
          <w:lang w:val="en-AU"/>
        </w:rPr>
        <w:t xml:space="preserve"> questions and </w:t>
      </w:r>
      <w:r w:rsidR="00025FE9" w:rsidRPr="00C63F19">
        <w:rPr>
          <w:rFonts w:asciiTheme="majorBidi" w:hAnsiTheme="majorBidi" w:cstheme="majorBidi"/>
          <w:color w:val="000000" w:themeColor="text1"/>
          <w:sz w:val="24"/>
          <w:szCs w:val="24"/>
          <w:lang w:val="en-AU"/>
        </w:rPr>
        <w:t xml:space="preserve">the </w:t>
      </w:r>
      <w:r w:rsidRPr="00C63F19">
        <w:rPr>
          <w:rFonts w:asciiTheme="majorBidi" w:hAnsiTheme="majorBidi" w:cstheme="majorBidi"/>
          <w:color w:val="000000" w:themeColor="text1"/>
          <w:sz w:val="24"/>
          <w:szCs w:val="24"/>
          <w:lang w:val="en-AU"/>
        </w:rPr>
        <w:t>case study.</w:t>
      </w:r>
      <w:r w:rsidR="00025FE9" w:rsidRPr="00C63F19">
        <w:rPr>
          <w:rFonts w:asciiTheme="majorBidi" w:hAnsiTheme="majorBidi" w:cstheme="majorBidi"/>
          <w:color w:val="000000" w:themeColor="text1"/>
          <w:sz w:val="24"/>
          <w:szCs w:val="24"/>
          <w:lang w:val="en-AU"/>
        </w:rPr>
        <w:t xml:space="preserve"> Subsequently</w:t>
      </w:r>
      <w:r w:rsidRPr="00C63F19">
        <w:rPr>
          <w:rFonts w:asciiTheme="majorBidi" w:hAnsiTheme="majorBidi" w:cstheme="majorBidi"/>
          <w:color w:val="000000" w:themeColor="text1"/>
          <w:sz w:val="24"/>
          <w:szCs w:val="24"/>
          <w:lang w:val="en-AU"/>
        </w:rPr>
        <w:t xml:space="preserve">, the findings have been presented in order to evaluate the result. </w:t>
      </w:r>
      <w:r w:rsidRPr="00C63F19">
        <w:rPr>
          <w:rFonts w:asciiTheme="majorBidi" w:eastAsia="Times New Roman" w:hAnsiTheme="majorBidi" w:cstheme="majorBidi"/>
          <w:color w:val="000000" w:themeColor="text1"/>
          <w:sz w:val="24"/>
          <w:szCs w:val="24"/>
          <w:lang w:val="en-US"/>
        </w:rPr>
        <w:t>To date</w:t>
      </w:r>
      <w:r w:rsidR="00025FE9" w:rsidRPr="00C63F19">
        <w:rPr>
          <w:rFonts w:asciiTheme="majorBidi" w:eastAsia="Times New Roman" w:hAnsiTheme="majorBidi" w:cstheme="majorBidi"/>
          <w:color w:val="000000" w:themeColor="text1"/>
          <w:sz w:val="24"/>
          <w:szCs w:val="24"/>
          <w:lang w:val="en-US"/>
        </w:rPr>
        <w:t>,</w:t>
      </w:r>
      <w:r w:rsidRPr="00C63F19">
        <w:rPr>
          <w:rFonts w:asciiTheme="majorBidi" w:eastAsia="Times New Roman" w:hAnsiTheme="majorBidi" w:cstheme="majorBidi"/>
          <w:color w:val="000000" w:themeColor="text1"/>
          <w:sz w:val="24"/>
          <w:szCs w:val="24"/>
          <w:lang w:val="en-US"/>
        </w:rPr>
        <w:t xml:space="preserve"> various types have been developed and introduced to analyse</w:t>
      </w:r>
      <w:r w:rsidR="00025FE9" w:rsidRPr="00C63F19">
        <w:rPr>
          <w:rFonts w:asciiTheme="majorBidi" w:eastAsia="Times New Roman" w:hAnsiTheme="majorBidi" w:cstheme="majorBidi"/>
          <w:color w:val="000000" w:themeColor="text1"/>
          <w:sz w:val="24"/>
          <w:szCs w:val="24"/>
          <w:lang w:val="en-US"/>
        </w:rPr>
        <w:t xml:space="preserve"> the</w:t>
      </w:r>
      <w:r w:rsidRPr="00C63F19">
        <w:rPr>
          <w:rFonts w:asciiTheme="majorBidi" w:eastAsia="Times New Roman" w:hAnsiTheme="majorBidi" w:cstheme="majorBidi"/>
          <w:color w:val="000000" w:themeColor="text1"/>
          <w:sz w:val="24"/>
          <w:szCs w:val="24"/>
          <w:lang w:val="en-US"/>
        </w:rPr>
        <w:t xml:space="preserve"> data. In recent studies, different techniques </w:t>
      </w:r>
      <w:r w:rsidR="00025FE9" w:rsidRPr="00C63F19">
        <w:rPr>
          <w:rFonts w:asciiTheme="majorBidi" w:eastAsia="Times New Roman" w:hAnsiTheme="majorBidi" w:cstheme="majorBidi"/>
          <w:color w:val="000000" w:themeColor="text1"/>
          <w:sz w:val="24"/>
          <w:szCs w:val="24"/>
          <w:lang w:val="en-US"/>
        </w:rPr>
        <w:t xml:space="preserve">have been </w:t>
      </w:r>
      <w:r w:rsidRPr="00C63F19">
        <w:rPr>
          <w:rFonts w:asciiTheme="majorBidi" w:eastAsia="Times New Roman" w:hAnsiTheme="majorBidi" w:cstheme="majorBidi"/>
          <w:color w:val="000000" w:themeColor="text1"/>
          <w:sz w:val="24"/>
          <w:szCs w:val="24"/>
          <w:lang w:val="en-US"/>
        </w:rPr>
        <w:t>used to analys</w:t>
      </w:r>
      <w:r w:rsidR="00025FE9" w:rsidRPr="00C63F19">
        <w:rPr>
          <w:rFonts w:asciiTheme="majorBidi" w:eastAsia="Times New Roman" w:hAnsiTheme="majorBidi" w:cstheme="majorBidi"/>
          <w:color w:val="000000" w:themeColor="text1"/>
          <w:sz w:val="24"/>
          <w:szCs w:val="24"/>
          <w:lang w:val="en-US"/>
        </w:rPr>
        <w:t>e</w:t>
      </w:r>
      <w:r w:rsidRPr="00C63F19">
        <w:rPr>
          <w:rFonts w:asciiTheme="majorBidi" w:eastAsia="Times New Roman" w:hAnsiTheme="majorBidi" w:cstheme="majorBidi"/>
          <w:color w:val="000000" w:themeColor="text1"/>
          <w:sz w:val="24"/>
          <w:szCs w:val="24"/>
          <w:lang w:val="en-US"/>
        </w:rPr>
        <w:t xml:space="preserve"> the data. </w:t>
      </w:r>
      <w:r w:rsidR="00E526E6" w:rsidRPr="00C63F19">
        <w:rPr>
          <w:rFonts w:asciiTheme="majorBidi" w:hAnsiTheme="majorBidi" w:cstheme="majorBidi"/>
          <w:color w:val="000000" w:themeColor="text1"/>
          <w:sz w:val="24"/>
          <w:szCs w:val="24"/>
          <w:lang w:val="en-AU"/>
        </w:rPr>
        <w:t>Critical</w:t>
      </w:r>
      <w:r w:rsidRPr="00C63F19">
        <w:rPr>
          <w:rFonts w:asciiTheme="majorBidi" w:hAnsiTheme="majorBidi" w:cstheme="majorBidi"/>
          <w:color w:val="000000" w:themeColor="text1"/>
          <w:sz w:val="24"/>
          <w:szCs w:val="24"/>
          <w:lang w:val="en-AU"/>
        </w:rPr>
        <w:t xml:space="preserve"> data analysis has been </w:t>
      </w:r>
      <w:r w:rsidR="00025FE9" w:rsidRPr="00C63F19">
        <w:rPr>
          <w:rFonts w:asciiTheme="majorBidi" w:hAnsiTheme="majorBidi" w:cstheme="majorBidi"/>
          <w:color w:val="000000" w:themeColor="text1"/>
          <w:sz w:val="24"/>
          <w:szCs w:val="24"/>
          <w:lang w:val="en-AU"/>
        </w:rPr>
        <w:t xml:space="preserve">undertaken </w:t>
      </w:r>
      <w:r w:rsidRPr="00C63F19">
        <w:rPr>
          <w:rFonts w:asciiTheme="majorBidi" w:hAnsiTheme="majorBidi" w:cstheme="majorBidi"/>
          <w:color w:val="000000" w:themeColor="text1"/>
          <w:sz w:val="24"/>
          <w:szCs w:val="24"/>
          <w:lang w:val="en-AU"/>
        </w:rPr>
        <w:t>and the results discussed in this chapter.</w:t>
      </w:r>
    </w:p>
    <w:p w:rsidR="00D31E94" w:rsidRPr="00E529D5" w:rsidRDefault="003F46DC" w:rsidP="00762FE5">
      <w:pPr>
        <w:pStyle w:val="Heading2"/>
        <w:rPr>
          <w:rFonts w:asciiTheme="majorBidi" w:hAnsiTheme="majorBidi"/>
          <w:b w:val="0"/>
          <w:bCs w:val="0"/>
          <w:sz w:val="28"/>
          <w:szCs w:val="28"/>
        </w:rPr>
      </w:pPr>
      <w:bookmarkStart w:id="98" w:name="_Toc503727217"/>
      <w:r w:rsidRPr="00E529D5">
        <w:rPr>
          <w:rFonts w:asciiTheme="majorBidi" w:hAnsiTheme="majorBidi"/>
          <w:b w:val="0"/>
          <w:bCs w:val="0"/>
          <w:sz w:val="28"/>
          <w:szCs w:val="28"/>
        </w:rPr>
        <w:t xml:space="preserve">5.3 </w:t>
      </w:r>
      <w:r w:rsidR="00DD69B4" w:rsidRPr="00E529D5">
        <w:rPr>
          <w:rFonts w:asciiTheme="majorBidi" w:hAnsiTheme="majorBidi"/>
          <w:b w:val="0"/>
          <w:bCs w:val="0"/>
          <w:sz w:val="28"/>
          <w:szCs w:val="28"/>
        </w:rPr>
        <w:t>Research conclusion:</w:t>
      </w:r>
      <w:bookmarkEnd w:id="98"/>
    </w:p>
    <w:p w:rsidR="00DD69B4" w:rsidRPr="00DD69B4" w:rsidRDefault="00DD69B4" w:rsidP="00DD69B4">
      <w:pPr>
        <w:pStyle w:val="ListParagraph"/>
        <w:ind w:left="885"/>
      </w:pPr>
    </w:p>
    <w:p w:rsidR="00D31E94" w:rsidRPr="00C63F19" w:rsidRDefault="00566474" w:rsidP="00E529D5">
      <w:pPr>
        <w:spacing w:after="120" w:line="360" w:lineRule="auto"/>
        <w:jc w:val="both"/>
        <w:rPr>
          <w:rFonts w:asciiTheme="majorBidi" w:hAnsiTheme="majorBidi" w:cstheme="majorBidi"/>
          <w:color w:val="000000" w:themeColor="text1"/>
          <w:sz w:val="24"/>
          <w:szCs w:val="24"/>
        </w:rPr>
      </w:pPr>
      <w:r w:rsidRPr="00C63F19">
        <w:rPr>
          <w:rFonts w:asciiTheme="majorBidi" w:hAnsiTheme="majorBidi" w:cstheme="majorBidi"/>
          <w:bCs/>
          <w:color w:val="000000" w:themeColor="text1"/>
          <w:sz w:val="24"/>
          <w:szCs w:val="24"/>
        </w:rPr>
        <w:t>T</w:t>
      </w:r>
      <w:r w:rsidR="00D31E94" w:rsidRPr="00C63F19">
        <w:rPr>
          <w:rFonts w:asciiTheme="majorBidi" w:hAnsiTheme="majorBidi" w:cstheme="majorBidi"/>
          <w:bCs/>
          <w:color w:val="000000" w:themeColor="text1"/>
          <w:sz w:val="24"/>
          <w:szCs w:val="24"/>
        </w:rPr>
        <w:t xml:space="preserve">he </w:t>
      </w:r>
      <w:r w:rsidR="00D31E94" w:rsidRPr="00C63F19">
        <w:rPr>
          <w:rFonts w:asciiTheme="majorBidi" w:hAnsiTheme="majorBidi" w:cstheme="majorBidi"/>
          <w:color w:val="000000" w:themeColor="text1"/>
          <w:sz w:val="24"/>
          <w:szCs w:val="24"/>
        </w:rPr>
        <w:t xml:space="preserve">purpose of this dissertation was to suggest </w:t>
      </w:r>
      <w:r w:rsidRPr="00C63F19">
        <w:rPr>
          <w:rFonts w:asciiTheme="majorBidi" w:hAnsiTheme="majorBidi" w:cstheme="majorBidi"/>
          <w:color w:val="000000" w:themeColor="text1"/>
          <w:sz w:val="24"/>
          <w:szCs w:val="24"/>
        </w:rPr>
        <w:t xml:space="preserve">an </w:t>
      </w:r>
      <w:r w:rsidR="00D31E94" w:rsidRPr="00C63F19">
        <w:rPr>
          <w:rFonts w:asciiTheme="majorBidi" w:hAnsiTheme="majorBidi" w:cstheme="majorBidi"/>
          <w:color w:val="000000" w:themeColor="text1"/>
          <w:sz w:val="24"/>
          <w:szCs w:val="24"/>
        </w:rPr>
        <w:t xml:space="preserve">excellent </w:t>
      </w:r>
      <w:r w:rsidR="00D31E94" w:rsidRPr="00C63F19">
        <w:rPr>
          <w:rFonts w:asciiTheme="majorBidi" w:eastAsia="Times New Roman" w:hAnsiTheme="majorBidi" w:cstheme="majorBidi"/>
          <w:color w:val="000000" w:themeColor="text1"/>
          <w:spacing w:val="5"/>
          <w:kern w:val="28"/>
          <w:sz w:val="24"/>
          <w:szCs w:val="24"/>
          <w:lang w:eastAsia="en-GB"/>
        </w:rPr>
        <w:t>strategy for improving effective organi</w:t>
      </w:r>
      <w:r w:rsidRPr="00C63F19">
        <w:rPr>
          <w:rFonts w:asciiTheme="majorBidi" w:eastAsia="Times New Roman" w:hAnsiTheme="majorBidi" w:cstheme="majorBidi"/>
          <w:color w:val="000000" w:themeColor="text1"/>
          <w:spacing w:val="5"/>
          <w:kern w:val="28"/>
          <w:sz w:val="24"/>
          <w:szCs w:val="24"/>
          <w:lang w:eastAsia="en-GB"/>
        </w:rPr>
        <w:t>s</w:t>
      </w:r>
      <w:r w:rsidR="00D31E94" w:rsidRPr="00C63F19">
        <w:rPr>
          <w:rFonts w:asciiTheme="majorBidi" w:eastAsia="Times New Roman" w:hAnsiTheme="majorBidi" w:cstheme="majorBidi"/>
          <w:color w:val="000000" w:themeColor="text1"/>
          <w:spacing w:val="5"/>
          <w:kern w:val="28"/>
          <w:sz w:val="24"/>
          <w:szCs w:val="24"/>
          <w:lang w:eastAsia="en-GB"/>
        </w:rPr>
        <w:t>ation</w:t>
      </w:r>
      <w:r w:rsidRPr="00C63F19">
        <w:rPr>
          <w:rFonts w:asciiTheme="majorBidi" w:eastAsia="Times New Roman" w:hAnsiTheme="majorBidi" w:cstheme="majorBidi"/>
          <w:color w:val="000000" w:themeColor="text1"/>
          <w:spacing w:val="5"/>
          <w:kern w:val="28"/>
          <w:sz w:val="24"/>
          <w:szCs w:val="24"/>
          <w:lang w:eastAsia="en-GB"/>
        </w:rPr>
        <w:t>al</w:t>
      </w:r>
      <w:r w:rsidR="00D31E94" w:rsidRPr="00C63F19">
        <w:rPr>
          <w:rFonts w:asciiTheme="majorBidi" w:eastAsia="Times New Roman" w:hAnsiTheme="majorBidi" w:cstheme="majorBidi"/>
          <w:color w:val="000000" w:themeColor="text1"/>
          <w:spacing w:val="5"/>
          <w:kern w:val="28"/>
          <w:sz w:val="24"/>
          <w:szCs w:val="24"/>
          <w:lang w:eastAsia="en-GB"/>
        </w:rPr>
        <w:t xml:space="preserve"> performance in the construction industry in the Sultanate of Oman. In this research</w:t>
      </w:r>
      <w:r w:rsidR="00D674DA" w:rsidRPr="00C63F19">
        <w:rPr>
          <w:rFonts w:asciiTheme="majorBidi" w:eastAsia="Times New Roman" w:hAnsiTheme="majorBidi" w:cstheme="majorBidi"/>
          <w:color w:val="000000" w:themeColor="text1"/>
          <w:spacing w:val="5"/>
          <w:kern w:val="28"/>
          <w:sz w:val="24"/>
          <w:szCs w:val="24"/>
          <w:lang w:eastAsia="en-GB"/>
        </w:rPr>
        <w:t>,</w:t>
      </w:r>
      <w:r w:rsidR="00D31E94" w:rsidRPr="00C63F19">
        <w:rPr>
          <w:rFonts w:asciiTheme="majorBidi" w:eastAsia="Times New Roman" w:hAnsiTheme="majorBidi" w:cstheme="majorBidi"/>
          <w:color w:val="000000" w:themeColor="text1"/>
          <w:spacing w:val="5"/>
          <w:kern w:val="28"/>
          <w:sz w:val="24"/>
          <w:szCs w:val="24"/>
          <w:lang w:eastAsia="en-GB"/>
        </w:rPr>
        <w:t xml:space="preserve"> the aim was </w:t>
      </w:r>
      <w:r w:rsidR="00D31E94" w:rsidRPr="00C63F19">
        <w:rPr>
          <w:rFonts w:ascii="Times New Roman" w:hAnsi="Times New Roman" w:cs="Times New Roman"/>
          <w:color w:val="000000" w:themeColor="text1"/>
          <w:sz w:val="24"/>
          <w:szCs w:val="24"/>
        </w:rPr>
        <w:t xml:space="preserve">to identify </w:t>
      </w:r>
      <w:r w:rsidR="00D674DA" w:rsidRPr="00C63F19">
        <w:rPr>
          <w:rFonts w:ascii="Times New Roman" w:hAnsi="Times New Roman" w:cs="Times New Roman"/>
          <w:color w:val="000000" w:themeColor="text1"/>
          <w:sz w:val="24"/>
          <w:szCs w:val="24"/>
        </w:rPr>
        <w:t xml:space="preserve">an </w:t>
      </w:r>
      <w:r w:rsidR="00D31E94" w:rsidRPr="00C63F19">
        <w:rPr>
          <w:rFonts w:asciiTheme="majorBidi" w:eastAsia="Times New Roman" w:hAnsiTheme="majorBidi" w:cstheme="majorBidi"/>
          <w:color w:val="000000" w:themeColor="text1"/>
          <w:sz w:val="24"/>
          <w:szCs w:val="24"/>
          <w:lang w:val="en-AU"/>
        </w:rPr>
        <w:t>excellent</w:t>
      </w:r>
      <w:r w:rsidR="00D31E94" w:rsidRPr="00C63F19">
        <w:rPr>
          <w:rFonts w:ascii="Times New Roman" w:hAnsi="Times New Roman" w:cs="Times New Roman"/>
          <w:color w:val="000000" w:themeColor="text1"/>
          <w:sz w:val="24"/>
          <w:szCs w:val="24"/>
        </w:rPr>
        <w:t xml:space="preserve"> strategy that can </w:t>
      </w:r>
      <w:r w:rsidR="00D31E94" w:rsidRPr="00C63F19">
        <w:rPr>
          <w:rFonts w:asciiTheme="majorBidi" w:hAnsiTheme="majorBidi" w:cstheme="majorBidi"/>
          <w:color w:val="000000" w:themeColor="text1"/>
          <w:sz w:val="24"/>
          <w:szCs w:val="24"/>
          <w:lang w:bidi="ar-OM"/>
        </w:rPr>
        <w:t>develop</w:t>
      </w:r>
      <w:r w:rsidR="00D31E94" w:rsidRPr="00C63F19">
        <w:rPr>
          <w:color w:val="000000" w:themeColor="text1"/>
        </w:rPr>
        <w:t xml:space="preserve"> </w:t>
      </w:r>
      <w:r w:rsidR="00D31E94" w:rsidRPr="00C63F19">
        <w:rPr>
          <w:rFonts w:asciiTheme="majorBidi" w:hAnsiTheme="majorBidi" w:cstheme="majorBidi"/>
          <w:color w:val="000000" w:themeColor="text1"/>
          <w:sz w:val="24"/>
          <w:szCs w:val="24"/>
          <w:lang w:bidi="ar-OM"/>
        </w:rPr>
        <w:t xml:space="preserve">effective </w:t>
      </w:r>
      <w:r w:rsidR="00D674DA" w:rsidRPr="00C63F19">
        <w:rPr>
          <w:rFonts w:asciiTheme="majorBidi" w:eastAsia="Times New Roman" w:hAnsiTheme="majorBidi" w:cstheme="majorBidi"/>
          <w:color w:val="000000" w:themeColor="text1"/>
          <w:spacing w:val="5"/>
          <w:kern w:val="28"/>
          <w:sz w:val="24"/>
          <w:szCs w:val="24"/>
          <w:lang w:eastAsia="en-GB"/>
        </w:rPr>
        <w:t xml:space="preserve">organisational </w:t>
      </w:r>
      <w:r w:rsidR="00D31E94" w:rsidRPr="00C63F19">
        <w:rPr>
          <w:rFonts w:asciiTheme="majorBidi" w:hAnsiTheme="majorBidi" w:cstheme="majorBidi"/>
          <w:color w:val="000000" w:themeColor="text1"/>
          <w:sz w:val="24"/>
          <w:szCs w:val="24"/>
          <w:lang w:bidi="ar-OM"/>
        </w:rPr>
        <w:t>performance in the construction industry in Oman</w:t>
      </w:r>
      <w:r w:rsidR="00D31E94" w:rsidRPr="00C63F19">
        <w:rPr>
          <w:rFonts w:ascii="Times New Roman" w:hAnsi="Times New Roman" w:cs="Times New Roman"/>
          <w:color w:val="000000" w:themeColor="text1"/>
          <w:sz w:val="24"/>
          <w:szCs w:val="24"/>
        </w:rPr>
        <w:t xml:space="preserve">. </w:t>
      </w:r>
      <w:r w:rsidR="00D674DA" w:rsidRPr="00C63F19">
        <w:rPr>
          <w:rFonts w:ascii="Times New Roman" w:hAnsi="Times New Roman" w:cs="Times New Roman"/>
          <w:color w:val="000000" w:themeColor="text1"/>
          <w:sz w:val="24"/>
          <w:szCs w:val="24"/>
        </w:rPr>
        <w:t>T</w:t>
      </w:r>
      <w:r w:rsidR="00D31E94" w:rsidRPr="00C63F19">
        <w:rPr>
          <w:rFonts w:asciiTheme="majorBidi" w:hAnsiTheme="majorBidi" w:cstheme="majorBidi"/>
          <w:color w:val="000000" w:themeColor="text1"/>
          <w:sz w:val="24"/>
          <w:szCs w:val="24"/>
        </w:rPr>
        <w:t xml:space="preserve">he research </w:t>
      </w:r>
      <w:r w:rsidR="00D674DA" w:rsidRPr="00C63F19">
        <w:rPr>
          <w:rFonts w:asciiTheme="majorBidi" w:hAnsiTheme="majorBidi" w:cstheme="majorBidi"/>
          <w:color w:val="000000" w:themeColor="text1"/>
          <w:sz w:val="24"/>
          <w:szCs w:val="24"/>
        </w:rPr>
        <w:t xml:space="preserve">demonstrates </w:t>
      </w:r>
      <w:r w:rsidR="00D31E94" w:rsidRPr="00C63F19">
        <w:rPr>
          <w:rFonts w:asciiTheme="majorBidi" w:hAnsiTheme="majorBidi" w:cstheme="majorBidi"/>
          <w:color w:val="000000" w:themeColor="text1"/>
          <w:sz w:val="24"/>
          <w:szCs w:val="24"/>
        </w:rPr>
        <w:t xml:space="preserve">that the main drivers </w:t>
      </w:r>
      <w:r w:rsidR="00D674DA" w:rsidRPr="00C63F19">
        <w:rPr>
          <w:rFonts w:asciiTheme="majorBidi" w:hAnsiTheme="majorBidi" w:cstheme="majorBidi"/>
          <w:color w:val="000000" w:themeColor="text1"/>
          <w:sz w:val="24"/>
          <w:szCs w:val="24"/>
        </w:rPr>
        <w:t xml:space="preserve">related to the </w:t>
      </w:r>
      <w:r w:rsidR="00D31E94" w:rsidRPr="00C63F19">
        <w:rPr>
          <w:rFonts w:asciiTheme="majorBidi" w:hAnsiTheme="majorBidi" w:cstheme="majorBidi"/>
          <w:color w:val="000000" w:themeColor="text1"/>
          <w:sz w:val="24"/>
          <w:szCs w:val="24"/>
        </w:rPr>
        <w:t xml:space="preserve">implementation of improving </w:t>
      </w:r>
      <w:r w:rsidR="00D674DA" w:rsidRPr="00C63F19">
        <w:rPr>
          <w:rFonts w:asciiTheme="majorBidi" w:hAnsiTheme="majorBidi" w:cstheme="majorBidi"/>
          <w:color w:val="000000" w:themeColor="text1"/>
          <w:sz w:val="24"/>
          <w:szCs w:val="24"/>
        </w:rPr>
        <w:t xml:space="preserve">performance </w:t>
      </w:r>
      <w:r w:rsidR="00D31E94" w:rsidRPr="00C63F19">
        <w:rPr>
          <w:rFonts w:asciiTheme="majorBidi" w:hAnsiTheme="majorBidi" w:cstheme="majorBidi"/>
          <w:color w:val="000000" w:themeColor="text1"/>
          <w:sz w:val="24"/>
          <w:szCs w:val="24"/>
        </w:rPr>
        <w:t xml:space="preserve">within the construction industry have been identified. </w:t>
      </w:r>
      <w:r w:rsidR="00D674DA" w:rsidRPr="00C63F19">
        <w:rPr>
          <w:rFonts w:asciiTheme="majorBidi" w:hAnsiTheme="majorBidi" w:cstheme="majorBidi"/>
          <w:color w:val="000000" w:themeColor="text1"/>
          <w:sz w:val="24"/>
          <w:szCs w:val="24"/>
        </w:rPr>
        <w:t>A t</w:t>
      </w:r>
      <w:r w:rsidR="00D31E94" w:rsidRPr="00C63F19">
        <w:rPr>
          <w:rFonts w:asciiTheme="majorBidi" w:hAnsiTheme="majorBidi" w:cstheme="majorBidi"/>
          <w:color w:val="000000" w:themeColor="text1"/>
          <w:sz w:val="24"/>
          <w:szCs w:val="24"/>
        </w:rPr>
        <w:t xml:space="preserve">op-down approach is used in undertaking performance improvement activities in organisations. </w:t>
      </w:r>
      <w:r w:rsidR="00D674DA" w:rsidRPr="00C63F19">
        <w:rPr>
          <w:rFonts w:asciiTheme="majorBidi" w:hAnsiTheme="majorBidi" w:cstheme="majorBidi"/>
          <w:color w:val="000000" w:themeColor="text1"/>
          <w:sz w:val="24"/>
          <w:szCs w:val="24"/>
        </w:rPr>
        <w:t>Additionally, the c</w:t>
      </w:r>
      <w:r w:rsidR="00D31E94" w:rsidRPr="00C63F19">
        <w:rPr>
          <w:rFonts w:asciiTheme="majorBidi" w:hAnsiTheme="majorBidi" w:cstheme="majorBidi"/>
          <w:color w:val="000000" w:themeColor="text1"/>
          <w:sz w:val="24"/>
          <w:szCs w:val="24"/>
        </w:rPr>
        <w:t xml:space="preserve">ommitment of </w:t>
      </w:r>
      <w:r w:rsidR="00D674DA" w:rsidRPr="00C63F19">
        <w:rPr>
          <w:rFonts w:asciiTheme="majorBidi" w:hAnsiTheme="majorBidi" w:cstheme="majorBidi"/>
          <w:color w:val="000000" w:themeColor="text1"/>
          <w:sz w:val="24"/>
          <w:szCs w:val="24"/>
        </w:rPr>
        <w:t xml:space="preserve">senior management </w:t>
      </w:r>
      <w:r w:rsidR="00D31E94" w:rsidRPr="00C63F19">
        <w:rPr>
          <w:rFonts w:asciiTheme="majorBidi" w:hAnsiTheme="majorBidi" w:cstheme="majorBidi"/>
          <w:color w:val="000000" w:themeColor="text1"/>
          <w:sz w:val="24"/>
          <w:szCs w:val="24"/>
        </w:rPr>
        <w:t>and functional level</w:t>
      </w:r>
      <w:r w:rsidR="00D674DA" w:rsidRPr="00C63F19">
        <w:rPr>
          <w:rFonts w:asciiTheme="majorBidi" w:hAnsiTheme="majorBidi" w:cstheme="majorBidi"/>
          <w:color w:val="000000" w:themeColor="text1"/>
          <w:sz w:val="24"/>
          <w:szCs w:val="24"/>
        </w:rPr>
        <w:t>s</w:t>
      </w:r>
      <w:r w:rsidR="00D31E94" w:rsidRPr="00C63F19">
        <w:rPr>
          <w:rFonts w:asciiTheme="majorBidi" w:hAnsiTheme="majorBidi" w:cstheme="majorBidi"/>
          <w:color w:val="000000" w:themeColor="text1"/>
          <w:sz w:val="24"/>
          <w:szCs w:val="24"/>
        </w:rPr>
        <w:t xml:space="preserve"> in an organisation is required</w:t>
      </w:r>
      <w:r w:rsidR="00D674DA"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either directly or indirectly </w:t>
      </w:r>
      <w:r w:rsidR="00D674DA" w:rsidRPr="00C63F19">
        <w:rPr>
          <w:rFonts w:asciiTheme="majorBidi" w:hAnsiTheme="majorBidi" w:cstheme="majorBidi"/>
          <w:color w:val="000000" w:themeColor="text1"/>
          <w:sz w:val="24"/>
          <w:szCs w:val="24"/>
        </w:rPr>
        <w:t xml:space="preserve">regarding </w:t>
      </w:r>
      <w:r w:rsidR="00D31E94" w:rsidRPr="00C63F19">
        <w:rPr>
          <w:rFonts w:asciiTheme="majorBidi" w:hAnsiTheme="majorBidi" w:cstheme="majorBidi"/>
          <w:color w:val="000000" w:themeColor="text1"/>
          <w:sz w:val="24"/>
          <w:szCs w:val="24"/>
        </w:rPr>
        <w:t xml:space="preserve">implementing performance improvement (Bar et al., 2005). It is the responsibility of </w:t>
      </w:r>
      <w:r w:rsidR="00D674DA" w:rsidRPr="00C63F19">
        <w:rPr>
          <w:rFonts w:asciiTheme="majorBidi" w:hAnsiTheme="majorBidi" w:cstheme="majorBidi"/>
          <w:color w:val="000000" w:themeColor="text1"/>
          <w:sz w:val="24"/>
          <w:szCs w:val="24"/>
        </w:rPr>
        <w:t xml:space="preserve">senior management </w:t>
      </w:r>
      <w:r w:rsidR="00D31E94" w:rsidRPr="00C63F19">
        <w:rPr>
          <w:rFonts w:asciiTheme="majorBidi" w:hAnsiTheme="majorBidi" w:cstheme="majorBidi"/>
          <w:color w:val="000000" w:themeColor="text1"/>
          <w:sz w:val="24"/>
          <w:szCs w:val="24"/>
        </w:rPr>
        <w:t xml:space="preserve">in an organisation to make the implementation a success and achieve </w:t>
      </w:r>
      <w:r w:rsidR="00D674DA"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targets that ha</w:t>
      </w:r>
      <w:r w:rsidR="00D674DA" w:rsidRPr="00C63F19">
        <w:rPr>
          <w:rFonts w:asciiTheme="majorBidi" w:hAnsiTheme="majorBidi" w:cstheme="majorBidi"/>
          <w:color w:val="000000" w:themeColor="text1"/>
          <w:sz w:val="24"/>
          <w:szCs w:val="24"/>
        </w:rPr>
        <w:t>ve</w:t>
      </w:r>
      <w:r w:rsidR="00D31E94" w:rsidRPr="00C63F19">
        <w:rPr>
          <w:rFonts w:asciiTheme="majorBidi" w:hAnsiTheme="majorBidi" w:cstheme="majorBidi"/>
          <w:color w:val="000000" w:themeColor="text1"/>
          <w:sz w:val="24"/>
          <w:szCs w:val="24"/>
        </w:rPr>
        <w:t xml:space="preserve"> been planned (Marr et al.</w:t>
      </w:r>
      <w:r w:rsidR="00D674DA"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2004). </w:t>
      </w:r>
      <w:r w:rsidR="00E529D5">
        <w:rPr>
          <w:rFonts w:asciiTheme="majorBidi" w:hAnsiTheme="majorBidi" w:cstheme="majorBidi"/>
          <w:color w:val="000000" w:themeColor="text1"/>
          <w:sz w:val="24"/>
          <w:szCs w:val="24"/>
        </w:rPr>
        <w:t xml:space="preserve"> </w:t>
      </w:r>
      <w:r w:rsidR="00D674DA" w:rsidRPr="00C63F19">
        <w:rPr>
          <w:rFonts w:asciiTheme="majorBidi" w:hAnsiTheme="majorBidi" w:cstheme="majorBidi"/>
          <w:color w:val="000000" w:themeColor="text1"/>
          <w:sz w:val="24"/>
          <w:szCs w:val="24"/>
        </w:rPr>
        <w:t>E</w:t>
      </w:r>
      <w:r w:rsidR="00D31E94" w:rsidRPr="00C63F19">
        <w:rPr>
          <w:rFonts w:asciiTheme="majorBidi" w:hAnsiTheme="majorBidi" w:cstheme="majorBidi"/>
          <w:color w:val="000000" w:themeColor="text1"/>
          <w:sz w:val="24"/>
          <w:szCs w:val="24"/>
        </w:rPr>
        <w:t xml:space="preserve">ffective </w:t>
      </w:r>
      <w:r w:rsidR="00D674DA" w:rsidRPr="00C63F19">
        <w:rPr>
          <w:rFonts w:asciiTheme="majorBidi" w:hAnsiTheme="majorBidi" w:cstheme="majorBidi"/>
          <w:color w:val="000000" w:themeColor="text1"/>
          <w:sz w:val="24"/>
          <w:szCs w:val="24"/>
        </w:rPr>
        <w:t>p</w:t>
      </w:r>
      <w:r w:rsidR="00D31E94" w:rsidRPr="00C63F19">
        <w:rPr>
          <w:rFonts w:asciiTheme="majorBidi" w:hAnsiTheme="majorBidi" w:cstheme="majorBidi"/>
          <w:color w:val="000000" w:themeColor="text1"/>
          <w:sz w:val="24"/>
          <w:szCs w:val="24"/>
        </w:rPr>
        <w:t xml:space="preserve">erformance improvement has been evaluated and tested in the construction industry in Oman </w:t>
      </w:r>
      <w:r w:rsidR="00D674DA" w:rsidRPr="00C63F19">
        <w:rPr>
          <w:rFonts w:asciiTheme="majorBidi" w:hAnsiTheme="majorBidi" w:cstheme="majorBidi"/>
          <w:color w:val="000000" w:themeColor="text1"/>
          <w:sz w:val="24"/>
          <w:szCs w:val="24"/>
        </w:rPr>
        <w:t xml:space="preserve">to </w:t>
      </w:r>
      <w:r w:rsidR="00D31E94" w:rsidRPr="00C63F19">
        <w:rPr>
          <w:rFonts w:asciiTheme="majorBidi" w:hAnsiTheme="majorBidi" w:cstheme="majorBidi"/>
          <w:color w:val="000000" w:themeColor="text1"/>
          <w:sz w:val="24"/>
          <w:szCs w:val="24"/>
        </w:rPr>
        <w:t>identify its effectiveness and usability in organisations.</w:t>
      </w:r>
      <w:r w:rsidR="00D674DA" w:rsidRPr="00C63F19">
        <w:rPr>
          <w:rFonts w:asciiTheme="majorBidi" w:hAnsiTheme="majorBidi" w:cstheme="majorBidi"/>
          <w:color w:val="000000" w:themeColor="text1"/>
          <w:sz w:val="24"/>
          <w:szCs w:val="24"/>
        </w:rPr>
        <w:t xml:space="preserve"> I</w:t>
      </w:r>
      <w:r w:rsidR="00D31E94" w:rsidRPr="00C63F19">
        <w:rPr>
          <w:rFonts w:asciiTheme="majorBidi" w:hAnsiTheme="majorBidi" w:cstheme="majorBidi"/>
          <w:color w:val="000000" w:themeColor="text1"/>
          <w:sz w:val="24"/>
          <w:szCs w:val="24"/>
        </w:rPr>
        <w:t xml:space="preserve">t </w:t>
      </w:r>
      <w:r w:rsidR="00D674DA" w:rsidRPr="00C63F19">
        <w:rPr>
          <w:rFonts w:asciiTheme="majorBidi" w:hAnsiTheme="majorBidi" w:cstheme="majorBidi"/>
          <w:color w:val="000000" w:themeColor="text1"/>
          <w:sz w:val="24"/>
          <w:szCs w:val="24"/>
        </w:rPr>
        <w:t xml:space="preserve">is important to note that it </w:t>
      </w:r>
      <w:r w:rsidR="00D31E94" w:rsidRPr="00C63F19">
        <w:rPr>
          <w:rFonts w:asciiTheme="majorBidi" w:hAnsiTheme="majorBidi" w:cstheme="majorBidi"/>
          <w:color w:val="000000" w:themeColor="text1"/>
          <w:sz w:val="24"/>
          <w:szCs w:val="24"/>
        </w:rPr>
        <w:t>gives a structure to performance implementation.</w:t>
      </w:r>
      <w:r w:rsidR="00D674DA" w:rsidRPr="00C63F19">
        <w:rPr>
          <w:rFonts w:asciiTheme="majorBidi" w:hAnsiTheme="majorBidi" w:cstheme="majorBidi"/>
          <w:color w:val="000000" w:themeColor="text1"/>
          <w:sz w:val="24"/>
          <w:szCs w:val="24"/>
        </w:rPr>
        <w:t xml:space="preserve"> Moreover, e</w:t>
      </w:r>
      <w:r w:rsidR="00D31E94" w:rsidRPr="00C63F19">
        <w:rPr>
          <w:rFonts w:asciiTheme="majorBidi" w:hAnsiTheme="majorBidi" w:cstheme="majorBidi"/>
          <w:color w:val="000000" w:themeColor="text1"/>
          <w:sz w:val="24"/>
          <w:szCs w:val="24"/>
        </w:rPr>
        <w:t xml:space="preserve">stablished performance improvement tools and models, BSC concepts and elements of the EFQM Excellence Model, were used for the implementation process of performance improvement </w:t>
      </w:r>
      <w:r w:rsidR="00D674DA" w:rsidRPr="00C63F19">
        <w:rPr>
          <w:rFonts w:asciiTheme="majorBidi" w:hAnsiTheme="majorBidi" w:cstheme="majorBidi"/>
          <w:color w:val="000000" w:themeColor="text1"/>
          <w:sz w:val="24"/>
          <w:szCs w:val="24"/>
        </w:rPr>
        <w:t xml:space="preserve">in </w:t>
      </w:r>
      <w:r w:rsidR="00D31E94" w:rsidRPr="00C63F19">
        <w:rPr>
          <w:rFonts w:asciiTheme="majorBidi" w:hAnsiTheme="majorBidi" w:cstheme="majorBidi"/>
          <w:color w:val="000000" w:themeColor="text1"/>
          <w:sz w:val="24"/>
          <w:szCs w:val="24"/>
        </w:rPr>
        <w:t>the construction industry in Oman.</w:t>
      </w:r>
    </w:p>
    <w:p w:rsidR="00D31E94" w:rsidRDefault="00D31E94" w:rsidP="00E529D5">
      <w:pPr>
        <w:pStyle w:val="Heading2"/>
        <w:rPr>
          <w:rFonts w:asciiTheme="majorBidi" w:hAnsiTheme="majorBidi"/>
          <w:b w:val="0"/>
          <w:bCs w:val="0"/>
          <w:sz w:val="28"/>
          <w:szCs w:val="28"/>
        </w:rPr>
      </w:pPr>
      <w:bookmarkStart w:id="99" w:name="_Toc503727218"/>
      <w:r w:rsidRPr="00E529D5">
        <w:rPr>
          <w:rFonts w:asciiTheme="majorBidi" w:hAnsiTheme="majorBidi"/>
          <w:b w:val="0"/>
          <w:bCs w:val="0"/>
          <w:sz w:val="28"/>
          <w:szCs w:val="28"/>
        </w:rPr>
        <w:lastRenderedPageBreak/>
        <w:t>5.4 The Strategy:</w:t>
      </w:r>
      <w:bookmarkEnd w:id="99"/>
    </w:p>
    <w:p w:rsidR="00E529D5" w:rsidRPr="00E529D5" w:rsidRDefault="00E529D5" w:rsidP="00E529D5"/>
    <w:p w:rsidR="005E2E0A"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It can</w:t>
      </w:r>
      <w:r w:rsidR="005E2E0A" w:rsidRPr="00C63F19">
        <w:rPr>
          <w:rFonts w:asciiTheme="majorBidi" w:hAnsiTheme="majorBidi" w:cstheme="majorBidi"/>
          <w:color w:val="000000" w:themeColor="text1"/>
          <w:sz w:val="24"/>
          <w:szCs w:val="24"/>
        </w:rPr>
        <w:t xml:space="preserve"> be </w:t>
      </w:r>
      <w:r w:rsidRPr="00C63F19">
        <w:rPr>
          <w:rFonts w:asciiTheme="majorBidi" w:hAnsiTheme="majorBidi" w:cstheme="majorBidi"/>
          <w:color w:val="000000" w:themeColor="text1"/>
          <w:sz w:val="24"/>
          <w:szCs w:val="24"/>
        </w:rPr>
        <w:t>suggest</w:t>
      </w:r>
      <w:r w:rsidR="005E2E0A" w:rsidRPr="00C63F19">
        <w:rPr>
          <w:rFonts w:asciiTheme="majorBidi" w:hAnsiTheme="majorBidi" w:cstheme="majorBidi"/>
          <w:color w:val="000000" w:themeColor="text1"/>
          <w:sz w:val="24"/>
          <w:szCs w:val="24"/>
        </w:rPr>
        <w:t>ed</w:t>
      </w:r>
      <w:r w:rsidRPr="00C63F19">
        <w:rPr>
          <w:rFonts w:asciiTheme="majorBidi" w:hAnsiTheme="majorBidi" w:cstheme="majorBidi"/>
          <w:color w:val="000000" w:themeColor="text1"/>
          <w:sz w:val="24"/>
          <w:szCs w:val="24"/>
        </w:rPr>
        <w:t xml:space="preserve"> that there are 5 level</w:t>
      </w:r>
      <w:r w:rsidR="005E2E0A"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to improving effective organi</w:t>
      </w:r>
      <w:r w:rsidR="005E2E0A"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ation</w:t>
      </w:r>
      <w:r w:rsidR="005E2E0A" w:rsidRPr="00C63F19">
        <w:rPr>
          <w:rFonts w:asciiTheme="majorBidi" w:hAnsiTheme="majorBidi" w:cstheme="majorBidi"/>
          <w:color w:val="000000" w:themeColor="text1"/>
          <w:sz w:val="24"/>
          <w:szCs w:val="24"/>
        </w:rPr>
        <w:t>al</w:t>
      </w:r>
      <w:r w:rsidRPr="00C63F19">
        <w:rPr>
          <w:rFonts w:asciiTheme="majorBidi" w:hAnsiTheme="majorBidi" w:cstheme="majorBidi"/>
          <w:color w:val="000000" w:themeColor="text1"/>
          <w:sz w:val="24"/>
          <w:szCs w:val="24"/>
        </w:rPr>
        <w:t xml:space="preserve"> performance in the construction industry in Oman.</w:t>
      </w:r>
      <w:r w:rsidR="005E2E0A" w:rsidRPr="00C63F19">
        <w:rPr>
          <w:rFonts w:asciiTheme="majorBidi" w:hAnsiTheme="majorBidi" w:cstheme="majorBidi"/>
          <w:color w:val="000000" w:themeColor="text1"/>
          <w:sz w:val="24"/>
          <w:szCs w:val="24"/>
        </w:rPr>
        <w:t xml:space="preserve"> These comprise the following:</w:t>
      </w:r>
    </w:p>
    <w:p w:rsidR="005E2E0A" w:rsidRPr="00C63F19" w:rsidRDefault="00D31E94" w:rsidP="00D31E94">
      <w:pPr>
        <w:pStyle w:val="ListParagraph"/>
        <w:numPr>
          <w:ilvl w:val="0"/>
          <w:numId w:val="21"/>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Level </w:t>
      </w:r>
      <w:r w:rsidR="005E2E0A" w:rsidRPr="00C63F19">
        <w:rPr>
          <w:rFonts w:asciiTheme="majorBidi" w:hAnsiTheme="majorBidi" w:cstheme="majorBidi"/>
          <w:color w:val="000000" w:themeColor="text1"/>
          <w:sz w:val="24"/>
          <w:szCs w:val="24"/>
        </w:rPr>
        <w:t xml:space="preserve">1: </w:t>
      </w:r>
      <w:r w:rsidRPr="00C63F19">
        <w:rPr>
          <w:rFonts w:asciiTheme="majorBidi" w:hAnsiTheme="majorBidi" w:cstheme="majorBidi"/>
          <w:color w:val="000000" w:themeColor="text1"/>
          <w:sz w:val="24"/>
          <w:szCs w:val="24"/>
        </w:rPr>
        <w:t>Awareness of performance improvement</w:t>
      </w:r>
      <w:r w:rsidR="005E2E0A" w:rsidRPr="00C63F19">
        <w:rPr>
          <w:rFonts w:asciiTheme="majorBidi" w:hAnsiTheme="majorBidi" w:cstheme="majorBidi"/>
          <w:color w:val="000000" w:themeColor="text1"/>
          <w:sz w:val="24"/>
          <w:szCs w:val="24"/>
        </w:rPr>
        <w:t>.</w:t>
      </w:r>
    </w:p>
    <w:p w:rsidR="005E2E0A" w:rsidRPr="00C63F19" w:rsidRDefault="00D31E94" w:rsidP="00D31E94">
      <w:pPr>
        <w:pStyle w:val="ListParagraph"/>
        <w:numPr>
          <w:ilvl w:val="0"/>
          <w:numId w:val="21"/>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2</w:t>
      </w:r>
      <w:r w:rsidR="005E2E0A"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Develop </w:t>
      </w:r>
      <w:r w:rsidR="005A02E4"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 xml:space="preserve">erformance improvement </w:t>
      </w:r>
      <w:r w:rsidR="005A02E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trategy</w:t>
      </w:r>
      <w:r w:rsidR="005E2E0A" w:rsidRPr="00C63F19">
        <w:rPr>
          <w:rFonts w:asciiTheme="majorBidi" w:hAnsiTheme="majorBidi" w:cstheme="majorBidi"/>
          <w:color w:val="000000" w:themeColor="text1"/>
          <w:sz w:val="24"/>
          <w:szCs w:val="24"/>
        </w:rPr>
        <w:t>.</w:t>
      </w:r>
    </w:p>
    <w:p w:rsidR="005E2E0A" w:rsidRPr="00C63F19" w:rsidRDefault="00D31E94" w:rsidP="005E2E0A">
      <w:pPr>
        <w:pStyle w:val="ListParagraph"/>
        <w:numPr>
          <w:ilvl w:val="0"/>
          <w:numId w:val="21"/>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3</w:t>
      </w:r>
      <w:r w:rsidR="005E2E0A"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Implement </w:t>
      </w:r>
      <w:r w:rsidR="005A02E4"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erformance improvement</w:t>
      </w:r>
      <w:r w:rsidR="005E2E0A" w:rsidRPr="00C63F19">
        <w:rPr>
          <w:rFonts w:asciiTheme="majorBidi" w:hAnsiTheme="majorBidi" w:cstheme="majorBidi"/>
          <w:color w:val="000000" w:themeColor="text1"/>
          <w:sz w:val="24"/>
          <w:szCs w:val="24"/>
        </w:rPr>
        <w:t>.</w:t>
      </w:r>
    </w:p>
    <w:p w:rsidR="005E2E0A" w:rsidRPr="00C63F19" w:rsidRDefault="00D31E94" w:rsidP="005E2E0A">
      <w:pPr>
        <w:pStyle w:val="ListParagraph"/>
        <w:numPr>
          <w:ilvl w:val="0"/>
          <w:numId w:val="21"/>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4</w:t>
      </w:r>
      <w:r w:rsidR="005E2E0A"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Evaluate </w:t>
      </w:r>
      <w:r w:rsidR="005A02E4"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erformance improvement</w:t>
      </w:r>
      <w:r w:rsidR="005E2E0A" w:rsidRPr="00C63F19">
        <w:rPr>
          <w:rFonts w:asciiTheme="majorBidi" w:hAnsiTheme="majorBidi" w:cstheme="majorBidi"/>
          <w:color w:val="000000" w:themeColor="text1"/>
          <w:sz w:val="24"/>
          <w:szCs w:val="24"/>
        </w:rPr>
        <w:t>.</w:t>
      </w:r>
    </w:p>
    <w:p w:rsidR="005E2E0A" w:rsidRPr="00C63F19" w:rsidRDefault="00D31E94" w:rsidP="005E2E0A">
      <w:pPr>
        <w:pStyle w:val="ListParagraph"/>
        <w:numPr>
          <w:ilvl w:val="0"/>
          <w:numId w:val="21"/>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5</w:t>
      </w:r>
      <w:r w:rsidR="005E2E0A" w:rsidRPr="00C63F19">
        <w:rPr>
          <w:rFonts w:asciiTheme="majorBidi" w:hAnsiTheme="majorBidi" w:cstheme="majorBidi"/>
          <w:color w:val="000000" w:themeColor="text1"/>
          <w:sz w:val="24"/>
          <w:szCs w:val="24"/>
        </w:rPr>
        <w:t xml:space="preserve">: </w:t>
      </w:r>
      <w:r w:rsidRPr="00C63F19">
        <w:rPr>
          <w:rFonts w:asciiTheme="majorBidi" w:hAnsiTheme="majorBidi" w:cstheme="majorBidi"/>
          <w:color w:val="000000" w:themeColor="text1"/>
          <w:sz w:val="24"/>
          <w:szCs w:val="24"/>
        </w:rPr>
        <w:t xml:space="preserve">Expand </w:t>
      </w:r>
      <w:r w:rsidR="005A02E4"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 xml:space="preserve">erformance improvement. </w:t>
      </w:r>
    </w:p>
    <w:p w:rsidR="00D31E94" w:rsidRPr="00C63F19" w:rsidRDefault="00D31E94" w:rsidP="00DD69B4">
      <w:pPr>
        <w:spacing w:line="360" w:lineRule="auto"/>
        <w:ind w:left="418"/>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Each level comprises several key aspects that need to be addressed. Level 1 is the initial and the lowest level for the model. At this level, </w:t>
      </w:r>
      <w:r w:rsidR="005E2E0A" w:rsidRPr="00C63F19">
        <w:rPr>
          <w:rFonts w:asciiTheme="majorBidi" w:hAnsiTheme="majorBidi" w:cstheme="majorBidi"/>
          <w:color w:val="000000" w:themeColor="text1"/>
          <w:sz w:val="24"/>
          <w:szCs w:val="24"/>
        </w:rPr>
        <w:t>the willingness</w:t>
      </w:r>
      <w:r w:rsidRPr="00C63F19">
        <w:rPr>
          <w:rFonts w:asciiTheme="majorBidi" w:hAnsiTheme="majorBidi" w:cstheme="majorBidi"/>
          <w:color w:val="000000" w:themeColor="text1"/>
          <w:sz w:val="24"/>
          <w:szCs w:val="24"/>
        </w:rPr>
        <w:t xml:space="preserve"> of the organisation </w:t>
      </w:r>
      <w:r w:rsidR="005E2E0A" w:rsidRPr="00C63F19">
        <w:rPr>
          <w:rFonts w:asciiTheme="majorBidi" w:hAnsiTheme="majorBidi" w:cstheme="majorBidi"/>
          <w:color w:val="000000" w:themeColor="text1"/>
          <w:sz w:val="24"/>
          <w:szCs w:val="24"/>
        </w:rPr>
        <w:t xml:space="preserve">to employ </w:t>
      </w:r>
      <w:r w:rsidRPr="00C63F19">
        <w:rPr>
          <w:rFonts w:asciiTheme="majorBidi" w:hAnsiTheme="majorBidi" w:cstheme="majorBidi"/>
          <w:color w:val="000000" w:themeColor="text1"/>
          <w:sz w:val="24"/>
          <w:szCs w:val="24"/>
        </w:rPr>
        <w:t xml:space="preserve">performance improvement in its management is identified. The highest level, Level 5, is where an organisation has </w:t>
      </w:r>
      <w:r w:rsidR="005A02E4"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awareness to </w:t>
      </w:r>
      <w:r w:rsidR="005A02E4" w:rsidRPr="00C63F19">
        <w:rPr>
          <w:rFonts w:asciiTheme="majorBidi" w:hAnsiTheme="majorBidi" w:cstheme="majorBidi"/>
          <w:color w:val="000000" w:themeColor="text1"/>
          <w:sz w:val="24"/>
          <w:szCs w:val="24"/>
        </w:rPr>
        <w:t>develop</w:t>
      </w:r>
      <w:r w:rsidRPr="00C63F19">
        <w:rPr>
          <w:rFonts w:asciiTheme="majorBidi" w:hAnsiTheme="majorBidi" w:cstheme="majorBidi"/>
          <w:color w:val="000000" w:themeColor="text1"/>
          <w:sz w:val="24"/>
          <w:szCs w:val="24"/>
        </w:rPr>
        <w:t xml:space="preserve"> performance improvement to other business units and offices. Details of all levels are shown in Table </w:t>
      </w:r>
      <w:r w:rsidR="00DD69B4">
        <w:rPr>
          <w:rFonts w:asciiTheme="majorBidi" w:hAnsiTheme="majorBidi" w:cstheme="majorBidi"/>
          <w:color w:val="000000" w:themeColor="text1"/>
          <w:sz w:val="24"/>
          <w:szCs w:val="24"/>
        </w:rPr>
        <w:t>(7).</w:t>
      </w:r>
    </w:p>
    <w:p w:rsidR="0098561A" w:rsidRDefault="0098561A" w:rsidP="0098561A">
      <w:pPr>
        <w:pStyle w:val="Caption"/>
        <w:keepNext/>
      </w:pPr>
    </w:p>
    <w:tbl>
      <w:tblPr>
        <w:tblW w:w="93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675"/>
        <w:gridCol w:w="1844"/>
        <w:gridCol w:w="1496"/>
        <w:gridCol w:w="1496"/>
        <w:gridCol w:w="1496"/>
      </w:tblGrid>
      <w:tr w:rsidR="00D31E94" w:rsidRPr="00C63F19" w:rsidTr="0098561A">
        <w:trPr>
          <w:trHeight w:val="680"/>
        </w:trPr>
        <w:tc>
          <w:tcPr>
            <w:tcW w:w="1338" w:type="dxa"/>
          </w:tcPr>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No of level</w:t>
            </w:r>
            <w:r w:rsidR="005A02E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w:t>
            </w:r>
          </w:p>
          <w:p w:rsidR="00D31E94" w:rsidRPr="00C63F19" w:rsidRDefault="00D31E94" w:rsidP="00D31E94">
            <w:pPr>
              <w:rPr>
                <w:rFonts w:asciiTheme="majorBidi" w:hAnsiTheme="majorBidi" w:cstheme="majorBidi"/>
                <w:color w:val="000000" w:themeColor="text1"/>
                <w:sz w:val="24"/>
                <w:szCs w:val="24"/>
              </w:rPr>
            </w:pPr>
          </w:p>
        </w:tc>
        <w:tc>
          <w:tcPr>
            <w:tcW w:w="1675"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1</w:t>
            </w:r>
          </w:p>
          <w:p w:rsidR="00D31E94" w:rsidRPr="00C63F19" w:rsidRDefault="00D31E94" w:rsidP="00D31E94">
            <w:pPr>
              <w:rPr>
                <w:rFonts w:asciiTheme="majorBidi" w:hAnsiTheme="majorBidi" w:cstheme="majorBidi"/>
                <w:color w:val="000000" w:themeColor="text1"/>
                <w:sz w:val="24"/>
                <w:szCs w:val="24"/>
              </w:rPr>
            </w:pPr>
          </w:p>
        </w:tc>
        <w:tc>
          <w:tcPr>
            <w:tcW w:w="1844"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2</w:t>
            </w:r>
          </w:p>
          <w:p w:rsidR="00D31E94" w:rsidRPr="00C63F19" w:rsidRDefault="00D31E94" w:rsidP="00D31E94">
            <w:pPr>
              <w:rPr>
                <w:rFonts w:asciiTheme="majorBidi" w:hAnsiTheme="majorBidi" w:cstheme="majorBidi"/>
                <w:color w:val="000000" w:themeColor="text1"/>
                <w:sz w:val="24"/>
                <w:szCs w:val="24"/>
              </w:rPr>
            </w:pPr>
          </w:p>
        </w:tc>
        <w:tc>
          <w:tcPr>
            <w:tcW w:w="1496"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3</w:t>
            </w:r>
          </w:p>
          <w:p w:rsidR="00D31E94" w:rsidRPr="00C63F19" w:rsidRDefault="00D31E94" w:rsidP="00D31E94">
            <w:pPr>
              <w:rPr>
                <w:rFonts w:asciiTheme="majorBidi" w:hAnsiTheme="majorBidi" w:cstheme="majorBidi"/>
                <w:color w:val="000000" w:themeColor="text1"/>
                <w:sz w:val="24"/>
                <w:szCs w:val="24"/>
              </w:rPr>
            </w:pPr>
          </w:p>
        </w:tc>
        <w:tc>
          <w:tcPr>
            <w:tcW w:w="1496"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4</w:t>
            </w:r>
          </w:p>
          <w:p w:rsidR="00D31E94" w:rsidRPr="00C63F19" w:rsidRDefault="00D31E94" w:rsidP="00D31E94">
            <w:pPr>
              <w:rPr>
                <w:rFonts w:asciiTheme="majorBidi" w:hAnsiTheme="majorBidi" w:cstheme="majorBidi"/>
                <w:color w:val="000000" w:themeColor="text1"/>
                <w:sz w:val="24"/>
                <w:szCs w:val="24"/>
              </w:rPr>
            </w:pPr>
          </w:p>
        </w:tc>
        <w:tc>
          <w:tcPr>
            <w:tcW w:w="1496" w:type="dxa"/>
            <w:shd w:val="clear" w:color="auto" w:fill="auto"/>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Level 5</w:t>
            </w:r>
          </w:p>
        </w:tc>
      </w:tr>
      <w:tr w:rsidR="00D31E94" w:rsidRPr="00C63F19" w:rsidTr="0098561A">
        <w:trPr>
          <w:trHeight w:val="1268"/>
        </w:trPr>
        <w:tc>
          <w:tcPr>
            <w:tcW w:w="1338" w:type="dxa"/>
          </w:tcPr>
          <w:p w:rsidR="00D31E94" w:rsidRPr="00C63F19" w:rsidRDefault="00D31E94" w:rsidP="00D31E94">
            <w:pPr>
              <w:rPr>
                <w:rFonts w:asciiTheme="majorBidi" w:hAnsiTheme="majorBidi" w:cstheme="majorBidi"/>
                <w:color w:val="000000" w:themeColor="text1"/>
                <w:sz w:val="24"/>
                <w:szCs w:val="24"/>
              </w:rPr>
            </w:pPr>
            <w:r w:rsidRPr="00C63F19">
              <w:rPr>
                <w:noProof/>
                <w:color w:val="000000" w:themeColor="text1"/>
                <w:lang w:val="en-US"/>
              </w:rPr>
              <mc:AlternateContent>
                <mc:Choice Requires="wps">
                  <w:drawing>
                    <wp:anchor distT="0" distB="0" distL="114300" distR="114300" simplePos="0" relativeHeight="251659264" behindDoc="0" locked="0" layoutInCell="1" allowOverlap="1" wp14:anchorId="6EE63335" wp14:editId="10477803">
                      <wp:simplePos x="0" y="0"/>
                      <wp:positionH relativeFrom="column">
                        <wp:posOffset>-18857</wp:posOffset>
                      </wp:positionH>
                      <wp:positionV relativeFrom="paragraph">
                        <wp:posOffset>918348</wp:posOffset>
                      </wp:positionV>
                      <wp:extent cx="5923722" cy="397510"/>
                      <wp:effectExtent l="0" t="19050" r="39370" b="40640"/>
                      <wp:wrapNone/>
                      <wp:docPr id="11" name="Right Arrow 11"/>
                      <wp:cNvGraphicFramePr/>
                      <a:graphic xmlns:a="http://schemas.openxmlformats.org/drawingml/2006/main">
                        <a:graphicData uri="http://schemas.microsoft.com/office/word/2010/wordprocessingShape">
                          <wps:wsp>
                            <wps:cNvSpPr/>
                            <wps:spPr>
                              <a:xfrm>
                                <a:off x="0" y="0"/>
                                <a:ext cx="5923722" cy="397510"/>
                              </a:xfrm>
                              <a:prstGeom prst="right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940BC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5pt;margin-top:72.3pt;width:466.45pt;height:31.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" adj="20875" fillcolor="window" strokecolor="#f79646" strokeweight="2pt"/>
                  </w:pict>
                </mc:Fallback>
              </mc:AlternateContent>
            </w:r>
            <w:r w:rsidRPr="00C63F19">
              <w:rPr>
                <w:rFonts w:asciiTheme="majorBidi" w:hAnsiTheme="majorBidi" w:cstheme="majorBidi"/>
                <w:color w:val="000000" w:themeColor="text1"/>
                <w:sz w:val="24"/>
                <w:szCs w:val="24"/>
              </w:rPr>
              <w:t>Theme</w:t>
            </w:r>
          </w:p>
        </w:tc>
        <w:tc>
          <w:tcPr>
            <w:tcW w:w="1675" w:type="dxa"/>
          </w:tcPr>
          <w:p w:rsidR="00D31E94" w:rsidRPr="00C63F19" w:rsidRDefault="00D31E94" w:rsidP="00D31E94">
            <w:pP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Awareness of </w:t>
            </w:r>
            <w:r w:rsidR="005A02E4" w:rsidRPr="00C63F19">
              <w:rPr>
                <w:rFonts w:asciiTheme="majorBidi" w:hAnsiTheme="majorBidi" w:cstheme="majorBidi"/>
                <w:color w:val="000000" w:themeColor="text1"/>
                <w:sz w:val="24"/>
                <w:szCs w:val="24"/>
              </w:rPr>
              <w:t>p</w:t>
            </w:r>
            <w:r w:rsidRPr="00C63F19">
              <w:rPr>
                <w:rFonts w:asciiTheme="majorBidi" w:hAnsiTheme="majorBidi" w:cstheme="majorBidi"/>
                <w:color w:val="000000" w:themeColor="text1"/>
                <w:sz w:val="24"/>
                <w:szCs w:val="24"/>
              </w:rPr>
              <w:t xml:space="preserve">erformance improvement </w:t>
            </w:r>
          </w:p>
        </w:tc>
        <w:tc>
          <w:tcPr>
            <w:tcW w:w="1844"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Develop </w:t>
            </w:r>
            <w:r w:rsidR="005A02E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trategy </w:t>
            </w:r>
            <w:r w:rsidR="005A02E4" w:rsidRPr="00C63F19">
              <w:rPr>
                <w:rFonts w:asciiTheme="majorBidi" w:hAnsiTheme="majorBidi" w:cstheme="majorBidi"/>
                <w:color w:val="000000" w:themeColor="text1"/>
                <w:sz w:val="24"/>
                <w:szCs w:val="24"/>
              </w:rPr>
              <w:t>for</w:t>
            </w:r>
            <w:r w:rsidRPr="00C63F19">
              <w:rPr>
                <w:rFonts w:asciiTheme="majorBidi" w:hAnsiTheme="majorBidi" w:cstheme="majorBidi"/>
                <w:color w:val="000000" w:themeColor="text1"/>
                <w:sz w:val="24"/>
                <w:szCs w:val="24"/>
              </w:rPr>
              <w:t xml:space="preserve"> </w:t>
            </w:r>
            <w:r w:rsidR="005A02E4" w:rsidRPr="00C63F19">
              <w:rPr>
                <w:rFonts w:asciiTheme="majorBidi" w:hAnsiTheme="majorBidi" w:cstheme="majorBidi"/>
                <w:color w:val="000000" w:themeColor="text1"/>
                <w:sz w:val="24"/>
                <w:szCs w:val="24"/>
              </w:rPr>
              <w:t xml:space="preserve">performance </w:t>
            </w:r>
            <w:r w:rsidRPr="00C63F19">
              <w:rPr>
                <w:rFonts w:asciiTheme="majorBidi" w:hAnsiTheme="majorBidi" w:cstheme="majorBidi"/>
                <w:color w:val="000000" w:themeColor="text1"/>
                <w:sz w:val="24"/>
                <w:szCs w:val="24"/>
              </w:rPr>
              <w:t>improvement</w:t>
            </w:r>
          </w:p>
        </w:tc>
        <w:tc>
          <w:tcPr>
            <w:tcW w:w="1496"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Implement </w:t>
            </w:r>
            <w:r w:rsidR="005A02E4" w:rsidRPr="00C63F19">
              <w:rPr>
                <w:rFonts w:asciiTheme="majorBidi" w:hAnsiTheme="majorBidi" w:cstheme="majorBidi"/>
                <w:color w:val="000000" w:themeColor="text1"/>
                <w:sz w:val="24"/>
                <w:szCs w:val="24"/>
              </w:rPr>
              <w:t xml:space="preserve">performance </w:t>
            </w:r>
            <w:r w:rsidRPr="00C63F19">
              <w:rPr>
                <w:rFonts w:asciiTheme="majorBidi" w:hAnsiTheme="majorBidi" w:cstheme="majorBidi"/>
                <w:color w:val="000000" w:themeColor="text1"/>
                <w:sz w:val="24"/>
                <w:szCs w:val="24"/>
              </w:rPr>
              <w:t>improvement</w:t>
            </w:r>
          </w:p>
        </w:tc>
        <w:tc>
          <w:tcPr>
            <w:tcW w:w="1496" w:type="dxa"/>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Evaluate</w:t>
            </w:r>
            <w:r w:rsidR="005A02E4" w:rsidRPr="00C63F19">
              <w:rPr>
                <w:rFonts w:asciiTheme="majorBidi" w:hAnsiTheme="majorBidi" w:cstheme="majorBidi"/>
                <w:color w:val="000000" w:themeColor="text1"/>
                <w:sz w:val="24"/>
                <w:szCs w:val="24"/>
              </w:rPr>
              <w:t xml:space="preserve"> performance</w:t>
            </w:r>
            <w:r w:rsidRPr="00C63F19">
              <w:rPr>
                <w:rFonts w:asciiTheme="majorBidi" w:hAnsiTheme="majorBidi" w:cstheme="majorBidi"/>
                <w:color w:val="000000" w:themeColor="text1"/>
                <w:sz w:val="24"/>
                <w:szCs w:val="24"/>
              </w:rPr>
              <w:t xml:space="preserve"> improvement</w:t>
            </w:r>
          </w:p>
        </w:tc>
        <w:tc>
          <w:tcPr>
            <w:tcW w:w="1496" w:type="dxa"/>
            <w:shd w:val="clear" w:color="auto" w:fill="auto"/>
          </w:tcPr>
          <w:p w:rsidR="00D31E94" w:rsidRPr="00C63F19" w:rsidRDefault="00D31E94" w:rsidP="00D31E94">
            <w:pPr>
              <w:jc w:val="center"/>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Expand </w:t>
            </w:r>
            <w:r w:rsidR="005A02E4" w:rsidRPr="00C63F19">
              <w:rPr>
                <w:rFonts w:asciiTheme="majorBidi" w:hAnsiTheme="majorBidi" w:cstheme="majorBidi"/>
                <w:color w:val="000000" w:themeColor="text1"/>
                <w:sz w:val="24"/>
                <w:szCs w:val="24"/>
              </w:rPr>
              <w:t xml:space="preserve">performance </w:t>
            </w:r>
            <w:r w:rsidRPr="00C63F19">
              <w:rPr>
                <w:rFonts w:asciiTheme="majorBidi" w:hAnsiTheme="majorBidi" w:cstheme="majorBidi"/>
                <w:color w:val="000000" w:themeColor="text1"/>
                <w:sz w:val="24"/>
                <w:szCs w:val="24"/>
              </w:rPr>
              <w:t>improvement</w:t>
            </w:r>
          </w:p>
        </w:tc>
      </w:tr>
    </w:tbl>
    <w:p w:rsidR="00D31E94" w:rsidRPr="00C63F19" w:rsidRDefault="00D31E94" w:rsidP="00D31E94">
      <w:pPr>
        <w:rPr>
          <w:color w:val="000000" w:themeColor="text1"/>
        </w:rPr>
      </w:pPr>
      <w:r w:rsidRPr="00C63F19">
        <w:rPr>
          <w:color w:val="000000" w:themeColor="text1"/>
        </w:rPr>
        <w:t xml:space="preserve"> </w:t>
      </w:r>
    </w:p>
    <w:p w:rsidR="00DD69B4" w:rsidRDefault="0098561A" w:rsidP="00C36914">
      <w:pPr>
        <w:jc w:val="center"/>
      </w:pPr>
      <w:bookmarkStart w:id="100" w:name="_Toc503704256"/>
      <w:r>
        <w:t xml:space="preserve">Table </w:t>
      </w:r>
      <w:r>
        <w:fldChar w:fldCharType="begin"/>
      </w:r>
      <w:r>
        <w:instrText xml:space="preserve"> SEQ Table \* ARABIC </w:instrText>
      </w:r>
      <w:r>
        <w:fldChar w:fldCharType="separate"/>
      </w:r>
      <w:r>
        <w:rPr>
          <w:noProof/>
        </w:rPr>
        <w:t>5</w:t>
      </w:r>
      <w:r>
        <w:fldChar w:fldCharType="end"/>
      </w:r>
      <w:r>
        <w:t xml:space="preserve"> </w:t>
      </w:r>
      <w:bookmarkEnd w:id="100"/>
      <w:r w:rsidR="00C36914" w:rsidRPr="00C36914">
        <w:t>Strategy for improve effective organisational performance in the construction industry in the Sultanate of Oman</w:t>
      </w:r>
    </w:p>
    <w:p w:rsidR="00E529D5" w:rsidRDefault="00E529D5" w:rsidP="00D31E94">
      <w:pPr>
        <w:jc w:val="center"/>
        <w:rPr>
          <w:rFonts w:asciiTheme="majorBidi" w:hAnsiTheme="majorBidi" w:cstheme="majorBidi"/>
          <w:color w:val="000000" w:themeColor="text1"/>
          <w:sz w:val="24"/>
          <w:szCs w:val="24"/>
        </w:rPr>
      </w:pPr>
    </w:p>
    <w:p w:rsidR="00D31E94" w:rsidRPr="00DD69B4" w:rsidRDefault="00D31E94" w:rsidP="00DD69B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Each level needs to be assessed to make sure that the model’s purposes can be achieved. An organisation can be considered to be at</w:t>
      </w:r>
      <w:bookmarkStart w:id="101" w:name="_GoBack"/>
      <w:bookmarkEnd w:id="101"/>
      <w:r w:rsidRPr="00C63F19">
        <w:rPr>
          <w:rFonts w:asciiTheme="majorBidi" w:hAnsiTheme="majorBidi" w:cstheme="majorBidi"/>
          <w:color w:val="000000" w:themeColor="text1"/>
          <w:sz w:val="24"/>
          <w:szCs w:val="24"/>
        </w:rPr>
        <w:t xml:space="preserve"> a particular level in the model only if all the key aspects </w:t>
      </w:r>
      <w:r w:rsidRPr="00C63F19">
        <w:rPr>
          <w:rFonts w:asciiTheme="majorBidi" w:hAnsiTheme="majorBidi" w:cstheme="majorBidi"/>
          <w:color w:val="000000" w:themeColor="text1"/>
          <w:sz w:val="24"/>
          <w:szCs w:val="24"/>
        </w:rPr>
        <w:lastRenderedPageBreak/>
        <w:t xml:space="preserve">are deemed complete at that </w:t>
      </w:r>
      <w:r w:rsidR="00684041" w:rsidRPr="00C63F19">
        <w:rPr>
          <w:rFonts w:asciiTheme="majorBidi" w:hAnsiTheme="majorBidi" w:cstheme="majorBidi"/>
          <w:color w:val="000000" w:themeColor="text1"/>
          <w:sz w:val="24"/>
          <w:szCs w:val="24"/>
        </w:rPr>
        <w:t xml:space="preserve">specific </w:t>
      </w:r>
      <w:r w:rsidRPr="00C63F19">
        <w:rPr>
          <w:rFonts w:asciiTheme="majorBidi" w:hAnsiTheme="majorBidi" w:cstheme="majorBidi"/>
          <w:color w:val="000000" w:themeColor="text1"/>
          <w:sz w:val="24"/>
          <w:szCs w:val="24"/>
        </w:rPr>
        <w:t xml:space="preserve">level. A set of assessment questions was prepared for this purpose. It is important to note that no level can be </w:t>
      </w:r>
      <w:r w:rsidR="00684041" w:rsidRPr="00C63F19">
        <w:rPr>
          <w:rFonts w:asciiTheme="majorBidi" w:hAnsiTheme="majorBidi" w:cstheme="majorBidi"/>
          <w:color w:val="000000" w:themeColor="text1"/>
          <w:sz w:val="24"/>
          <w:szCs w:val="24"/>
        </w:rPr>
        <w:t xml:space="preserve">disregarded </w:t>
      </w:r>
      <w:r w:rsidRPr="00C63F19">
        <w:rPr>
          <w:rFonts w:asciiTheme="majorBidi" w:hAnsiTheme="majorBidi" w:cstheme="majorBidi"/>
          <w:color w:val="000000" w:themeColor="text1"/>
          <w:sz w:val="24"/>
          <w:szCs w:val="24"/>
        </w:rPr>
        <w:t>or not committed</w:t>
      </w:r>
      <w:r w:rsidR="005A02E4" w:rsidRPr="00C63F19">
        <w:rPr>
          <w:rFonts w:asciiTheme="majorBidi" w:hAnsiTheme="majorBidi" w:cstheme="majorBidi"/>
          <w:color w:val="000000" w:themeColor="text1"/>
          <w:sz w:val="24"/>
          <w:szCs w:val="24"/>
        </w:rPr>
        <w:t xml:space="preserve"> to</w:t>
      </w:r>
      <w:r w:rsidRPr="00C63F19">
        <w:rPr>
          <w:rFonts w:asciiTheme="majorBidi" w:hAnsiTheme="majorBidi" w:cstheme="majorBidi"/>
          <w:color w:val="000000" w:themeColor="text1"/>
          <w:sz w:val="24"/>
          <w:szCs w:val="24"/>
        </w:rPr>
        <w:t xml:space="preserve">, as the purposes of the model cannot then succeed. Each level contains different characteristics to achieve success </w:t>
      </w:r>
      <w:r w:rsidR="005A02E4" w:rsidRPr="00C63F19">
        <w:rPr>
          <w:rFonts w:asciiTheme="majorBidi" w:hAnsiTheme="majorBidi" w:cstheme="majorBidi"/>
          <w:color w:val="000000" w:themeColor="text1"/>
          <w:sz w:val="24"/>
          <w:szCs w:val="24"/>
        </w:rPr>
        <w:t xml:space="preserve">at </w:t>
      </w:r>
      <w:r w:rsidRPr="00C63F19">
        <w:rPr>
          <w:rFonts w:asciiTheme="majorBidi" w:hAnsiTheme="majorBidi" w:cstheme="majorBidi"/>
          <w:color w:val="000000" w:themeColor="text1"/>
          <w:sz w:val="24"/>
          <w:szCs w:val="24"/>
        </w:rPr>
        <w:t xml:space="preserve">each level. Different organisations </w:t>
      </w:r>
      <w:r w:rsidR="005A02E4" w:rsidRPr="00C63F19">
        <w:rPr>
          <w:rFonts w:asciiTheme="majorBidi" w:hAnsiTheme="majorBidi" w:cstheme="majorBidi"/>
          <w:color w:val="000000" w:themeColor="text1"/>
          <w:sz w:val="24"/>
          <w:szCs w:val="24"/>
        </w:rPr>
        <w:t xml:space="preserve">require </w:t>
      </w:r>
      <w:r w:rsidRPr="00C63F19">
        <w:rPr>
          <w:rFonts w:asciiTheme="majorBidi" w:hAnsiTheme="majorBidi" w:cstheme="majorBidi"/>
          <w:color w:val="000000" w:themeColor="text1"/>
          <w:sz w:val="24"/>
          <w:szCs w:val="24"/>
        </w:rPr>
        <w:t>different time scales to accomplish each level</w:t>
      </w:r>
      <w:r w:rsidR="005A02E4" w:rsidRPr="00C63F19">
        <w:rPr>
          <w:rFonts w:asciiTheme="majorBidi" w:hAnsiTheme="majorBidi" w:cstheme="majorBidi"/>
          <w:color w:val="000000" w:themeColor="text1"/>
          <w:sz w:val="24"/>
          <w:szCs w:val="24"/>
        </w:rPr>
        <w:t>, seeing</w:t>
      </w:r>
      <w:r w:rsidRPr="00C63F19">
        <w:rPr>
          <w:rFonts w:asciiTheme="majorBidi" w:hAnsiTheme="majorBidi" w:cstheme="majorBidi"/>
          <w:color w:val="000000" w:themeColor="text1"/>
          <w:sz w:val="24"/>
          <w:szCs w:val="24"/>
        </w:rPr>
        <w:t xml:space="preserve"> as every organisation has a different time period for</w:t>
      </w:r>
      <w:r w:rsidR="005A02E4"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implementation of performance improvement, </w:t>
      </w:r>
      <w:r w:rsidR="005A02E4" w:rsidRPr="00C63F19">
        <w:rPr>
          <w:rFonts w:asciiTheme="majorBidi" w:hAnsiTheme="majorBidi" w:cstheme="majorBidi"/>
          <w:color w:val="000000" w:themeColor="text1"/>
          <w:sz w:val="24"/>
          <w:szCs w:val="24"/>
        </w:rPr>
        <w:t>diverse</w:t>
      </w:r>
      <w:r w:rsidRPr="00C63F19">
        <w:rPr>
          <w:rFonts w:asciiTheme="majorBidi" w:hAnsiTheme="majorBidi" w:cstheme="majorBidi"/>
          <w:color w:val="000000" w:themeColor="text1"/>
          <w:sz w:val="24"/>
          <w:szCs w:val="24"/>
        </w:rPr>
        <w:t xml:space="preserve"> plans, strategies, </w:t>
      </w:r>
      <w:r w:rsidR="005A02E4" w:rsidRPr="00C63F19">
        <w:rPr>
          <w:rFonts w:asciiTheme="majorBidi" w:hAnsiTheme="majorBidi" w:cstheme="majorBidi"/>
          <w:color w:val="000000" w:themeColor="text1"/>
          <w:sz w:val="24"/>
          <w:szCs w:val="24"/>
        </w:rPr>
        <w:t xml:space="preserve">and the </w:t>
      </w:r>
      <w:r w:rsidRPr="00C63F19">
        <w:rPr>
          <w:rFonts w:asciiTheme="majorBidi" w:hAnsiTheme="majorBidi" w:cstheme="majorBidi"/>
          <w:color w:val="000000" w:themeColor="text1"/>
          <w:sz w:val="24"/>
          <w:szCs w:val="24"/>
        </w:rPr>
        <w:t xml:space="preserve">aims and </w:t>
      </w:r>
      <w:r w:rsidR="00DD69B4">
        <w:rPr>
          <w:rFonts w:asciiTheme="majorBidi" w:hAnsiTheme="majorBidi" w:cstheme="majorBidi"/>
          <w:color w:val="000000" w:themeColor="text1"/>
          <w:sz w:val="24"/>
          <w:szCs w:val="24"/>
        </w:rPr>
        <w:t>objectives it needs to achieve.</w:t>
      </w:r>
    </w:p>
    <w:p w:rsidR="00D31E94" w:rsidRPr="00C63F19" w:rsidRDefault="00D31E94" w:rsidP="00D31E94">
      <w:pPr>
        <w:pStyle w:val="NoSpacing"/>
        <w:rPr>
          <w:color w:val="000000" w:themeColor="text1"/>
        </w:rPr>
      </w:pPr>
      <w:bookmarkStart w:id="102" w:name="_Toc503630440"/>
      <w:bookmarkStart w:id="103" w:name="_Toc503630557"/>
      <w:bookmarkStart w:id="104" w:name="_Toc503630729"/>
      <w:bookmarkStart w:id="105" w:name="_Toc503631088"/>
      <w:bookmarkStart w:id="106" w:name="_Toc503631341"/>
      <w:bookmarkStart w:id="107" w:name="_Toc503631669"/>
      <w:bookmarkStart w:id="108" w:name="_Toc503727219"/>
      <w:r w:rsidRPr="00C63F19">
        <w:rPr>
          <w:rStyle w:val="Heading1Char"/>
          <w:color w:val="000000" w:themeColor="text1"/>
        </w:rPr>
        <w:t xml:space="preserve">LEVEL 1: Awareness of </w:t>
      </w:r>
      <w:r w:rsidR="005A02E4" w:rsidRPr="00C63F19">
        <w:rPr>
          <w:rStyle w:val="Heading1Char"/>
          <w:color w:val="000000" w:themeColor="text1"/>
        </w:rPr>
        <w:t>p</w:t>
      </w:r>
      <w:r w:rsidRPr="00C63F19">
        <w:rPr>
          <w:rStyle w:val="Heading1Char"/>
          <w:color w:val="000000" w:themeColor="text1"/>
        </w:rPr>
        <w:t>erformance improvement</w:t>
      </w:r>
      <w:bookmarkEnd w:id="102"/>
      <w:bookmarkEnd w:id="103"/>
      <w:bookmarkEnd w:id="104"/>
      <w:bookmarkEnd w:id="105"/>
      <w:bookmarkEnd w:id="106"/>
      <w:bookmarkEnd w:id="107"/>
      <w:bookmarkEnd w:id="108"/>
      <w:r w:rsidRPr="00C63F19">
        <w:rPr>
          <w:color w:val="000000" w:themeColor="text1"/>
        </w:rPr>
        <w:t xml:space="preserve">: </w:t>
      </w:r>
    </w:p>
    <w:p w:rsidR="00D31E94" w:rsidRPr="00C63F19" w:rsidRDefault="00D31E94" w:rsidP="00D31E94">
      <w:pPr>
        <w:pStyle w:val="NoSpacing"/>
        <w:rPr>
          <w:color w:val="000000" w:themeColor="text1"/>
        </w:rPr>
      </w:pPr>
    </w:p>
    <w:p w:rsidR="00D31E94" w:rsidRPr="00DD69B4" w:rsidRDefault="00D31E94" w:rsidP="00DD69B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The first level of the strategy focuses on how to increase awareness </w:t>
      </w:r>
      <w:r w:rsidR="00803E55" w:rsidRPr="00C63F19">
        <w:rPr>
          <w:rFonts w:asciiTheme="majorBidi" w:hAnsiTheme="majorBidi" w:cstheme="majorBidi"/>
          <w:color w:val="000000" w:themeColor="text1"/>
          <w:sz w:val="24"/>
          <w:szCs w:val="24"/>
        </w:rPr>
        <w:t>related to the implementation</w:t>
      </w:r>
      <w:r w:rsidRPr="00C63F19">
        <w:rPr>
          <w:rFonts w:asciiTheme="majorBidi" w:hAnsiTheme="majorBidi" w:cstheme="majorBidi"/>
          <w:color w:val="000000" w:themeColor="text1"/>
          <w:sz w:val="24"/>
          <w:szCs w:val="24"/>
        </w:rPr>
        <w:t xml:space="preserve"> performance improvement in the organisation. At this level, the organisation will answer questions on ‘How can performance improvement be practised in the organisation and benefits gained from practising it?’ The organisation at this level has to understand that </w:t>
      </w:r>
      <w:r w:rsidR="00803E55" w:rsidRPr="00C63F19">
        <w:rPr>
          <w:rFonts w:asciiTheme="majorBidi" w:hAnsiTheme="majorBidi" w:cstheme="majorBidi"/>
          <w:color w:val="000000" w:themeColor="text1"/>
          <w:sz w:val="24"/>
          <w:szCs w:val="24"/>
        </w:rPr>
        <w:t xml:space="preserve">it is preparing for </w:t>
      </w:r>
      <w:r w:rsidRPr="00C63F19">
        <w:rPr>
          <w:rFonts w:asciiTheme="majorBidi" w:hAnsiTheme="majorBidi" w:cstheme="majorBidi"/>
          <w:color w:val="000000" w:themeColor="text1"/>
          <w:sz w:val="24"/>
          <w:szCs w:val="24"/>
        </w:rPr>
        <w:t>performance improvement to be implemented in the organisation. To increase knowledge and prepare for undertaking performance improvement, leaders and staff</w:t>
      </w:r>
      <w:r w:rsidR="00803E55"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803E55" w:rsidRPr="00C63F19">
        <w:rPr>
          <w:rFonts w:asciiTheme="majorBidi" w:hAnsiTheme="majorBidi" w:cstheme="majorBidi"/>
          <w:color w:val="000000" w:themeColor="text1"/>
          <w:sz w:val="24"/>
          <w:szCs w:val="24"/>
        </w:rPr>
        <w:t>besides</w:t>
      </w:r>
      <w:r w:rsidRPr="00C63F19">
        <w:rPr>
          <w:rFonts w:asciiTheme="majorBidi" w:hAnsiTheme="majorBidi" w:cstheme="majorBidi"/>
          <w:color w:val="000000" w:themeColor="text1"/>
          <w:sz w:val="24"/>
          <w:szCs w:val="24"/>
        </w:rPr>
        <w:t xml:space="preserve"> other parties</w:t>
      </w:r>
      <w:r w:rsidR="00803E55"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such as partners involved with businesses </w:t>
      </w:r>
      <w:r w:rsidR="00803E55" w:rsidRPr="00C63F19">
        <w:rPr>
          <w:rFonts w:asciiTheme="majorBidi" w:hAnsiTheme="majorBidi" w:cstheme="majorBidi"/>
          <w:color w:val="000000" w:themeColor="text1"/>
          <w:sz w:val="24"/>
          <w:szCs w:val="24"/>
        </w:rPr>
        <w:t xml:space="preserve">must </w:t>
      </w:r>
      <w:r w:rsidRPr="00C63F19">
        <w:rPr>
          <w:rFonts w:asciiTheme="majorBidi" w:hAnsiTheme="majorBidi" w:cstheme="majorBidi"/>
          <w:color w:val="000000" w:themeColor="text1"/>
          <w:sz w:val="24"/>
          <w:szCs w:val="24"/>
        </w:rPr>
        <w:t>undertak</w:t>
      </w:r>
      <w:r w:rsidR="00803E55"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 training related to performance improvement. Training is</w:t>
      </w:r>
      <w:r w:rsidR="00803E55" w:rsidRPr="00C63F19">
        <w:rPr>
          <w:rFonts w:asciiTheme="majorBidi" w:hAnsiTheme="majorBidi" w:cstheme="majorBidi"/>
          <w:color w:val="000000" w:themeColor="text1"/>
          <w:sz w:val="24"/>
          <w:szCs w:val="24"/>
        </w:rPr>
        <w:t xml:space="preserve"> also essential</w:t>
      </w:r>
      <w:r w:rsidRPr="00C63F19">
        <w:rPr>
          <w:rFonts w:asciiTheme="majorBidi" w:hAnsiTheme="majorBidi" w:cstheme="majorBidi"/>
          <w:color w:val="000000" w:themeColor="text1"/>
          <w:sz w:val="24"/>
          <w:szCs w:val="24"/>
        </w:rPr>
        <w:t xml:space="preserve"> for </w:t>
      </w:r>
      <w:proofErr w:type="gramStart"/>
      <w:r w:rsidRPr="00C63F19">
        <w:rPr>
          <w:rFonts w:asciiTheme="majorBidi" w:hAnsiTheme="majorBidi" w:cstheme="majorBidi"/>
          <w:color w:val="000000" w:themeColor="text1"/>
          <w:sz w:val="24"/>
          <w:szCs w:val="24"/>
        </w:rPr>
        <w:t>staff that are</w:t>
      </w:r>
      <w:proofErr w:type="gramEnd"/>
      <w:r w:rsidRPr="00C63F19">
        <w:rPr>
          <w:rFonts w:asciiTheme="majorBidi" w:hAnsiTheme="majorBidi" w:cstheme="majorBidi"/>
          <w:color w:val="000000" w:themeColor="text1"/>
          <w:sz w:val="24"/>
          <w:szCs w:val="24"/>
        </w:rPr>
        <w:t xml:space="preserve"> </w:t>
      </w:r>
      <w:r w:rsidR="00DD69B4">
        <w:rPr>
          <w:rFonts w:asciiTheme="majorBidi" w:hAnsiTheme="majorBidi" w:cstheme="majorBidi"/>
          <w:color w:val="000000" w:themeColor="text1"/>
          <w:sz w:val="24"/>
          <w:szCs w:val="24"/>
        </w:rPr>
        <w:t>new to performance improvement.</w:t>
      </w:r>
    </w:p>
    <w:p w:rsidR="00D31E94" w:rsidRPr="00C63F19" w:rsidRDefault="00D31E94" w:rsidP="00D31E94">
      <w:pPr>
        <w:pStyle w:val="Heading1"/>
        <w:rPr>
          <w:rFonts w:asciiTheme="majorBidi" w:hAnsiTheme="majorBidi"/>
          <w:color w:val="000000" w:themeColor="text1"/>
          <w:sz w:val="32"/>
          <w:szCs w:val="32"/>
        </w:rPr>
      </w:pPr>
      <w:bookmarkStart w:id="109" w:name="_Toc503630441"/>
      <w:bookmarkStart w:id="110" w:name="_Toc503630558"/>
      <w:bookmarkStart w:id="111" w:name="_Toc503630730"/>
      <w:bookmarkStart w:id="112" w:name="_Toc503631089"/>
      <w:bookmarkStart w:id="113" w:name="_Toc503631342"/>
      <w:bookmarkStart w:id="114" w:name="_Toc503631670"/>
      <w:bookmarkStart w:id="115" w:name="_Toc503727220"/>
      <w:r w:rsidRPr="00C63F19">
        <w:rPr>
          <w:rFonts w:asciiTheme="majorBidi" w:hAnsiTheme="majorBidi"/>
          <w:color w:val="000000" w:themeColor="text1"/>
          <w:sz w:val="32"/>
          <w:szCs w:val="32"/>
        </w:rPr>
        <w:t xml:space="preserve">LEVEL 2: Develop </w:t>
      </w:r>
      <w:r w:rsidR="00803E55" w:rsidRPr="00C63F19">
        <w:rPr>
          <w:rFonts w:asciiTheme="majorBidi" w:hAnsiTheme="majorBidi"/>
          <w:color w:val="000000" w:themeColor="text1"/>
          <w:sz w:val="32"/>
          <w:szCs w:val="32"/>
        </w:rPr>
        <w:t>s</w:t>
      </w:r>
      <w:r w:rsidRPr="00C63F19">
        <w:rPr>
          <w:rFonts w:asciiTheme="majorBidi" w:hAnsiTheme="majorBidi"/>
          <w:color w:val="000000" w:themeColor="text1"/>
          <w:sz w:val="32"/>
          <w:szCs w:val="32"/>
        </w:rPr>
        <w:t xml:space="preserve">trategy </w:t>
      </w:r>
      <w:r w:rsidR="00803E55" w:rsidRPr="00C63F19">
        <w:rPr>
          <w:rFonts w:asciiTheme="majorBidi" w:hAnsiTheme="majorBidi"/>
          <w:color w:val="000000" w:themeColor="text1"/>
          <w:sz w:val="32"/>
          <w:szCs w:val="32"/>
        </w:rPr>
        <w:t>for p</w:t>
      </w:r>
      <w:r w:rsidRPr="00C63F19">
        <w:rPr>
          <w:rFonts w:asciiTheme="majorBidi" w:hAnsiTheme="majorBidi"/>
          <w:color w:val="000000" w:themeColor="text1"/>
          <w:sz w:val="32"/>
          <w:szCs w:val="32"/>
        </w:rPr>
        <w:t>erformance improvement:</w:t>
      </w:r>
      <w:bookmarkEnd w:id="109"/>
      <w:bookmarkEnd w:id="110"/>
      <w:bookmarkEnd w:id="111"/>
      <w:bookmarkEnd w:id="112"/>
      <w:bookmarkEnd w:id="113"/>
      <w:bookmarkEnd w:id="114"/>
      <w:bookmarkEnd w:id="115"/>
    </w:p>
    <w:p w:rsidR="00D31E94" w:rsidRPr="00C63F19" w:rsidRDefault="00D31E94" w:rsidP="00D31E94">
      <w:pPr>
        <w:rPr>
          <w:color w:val="000000" w:themeColor="text1"/>
        </w:rPr>
      </w:pPr>
    </w:p>
    <w:p w:rsidR="00D31E94" w:rsidRPr="00C63F19" w:rsidRDefault="00803E55"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In this case</w:t>
      </w:r>
      <w:r w:rsidR="00D31E94" w:rsidRPr="00C63F19">
        <w:rPr>
          <w:rFonts w:asciiTheme="majorBidi" w:hAnsiTheme="majorBidi" w:cstheme="majorBidi"/>
          <w:color w:val="000000" w:themeColor="text1"/>
          <w:sz w:val="24"/>
          <w:szCs w:val="24"/>
        </w:rPr>
        <w:t xml:space="preserve">, a performance improvement team is </w:t>
      </w:r>
      <w:r w:rsidRPr="00C63F19">
        <w:rPr>
          <w:rFonts w:asciiTheme="majorBidi" w:hAnsiTheme="majorBidi" w:cstheme="majorBidi"/>
          <w:color w:val="000000" w:themeColor="text1"/>
          <w:sz w:val="24"/>
          <w:szCs w:val="24"/>
        </w:rPr>
        <w:t xml:space="preserve">created </w:t>
      </w:r>
      <w:r w:rsidR="00D31E94" w:rsidRPr="00C63F19">
        <w:rPr>
          <w:rFonts w:asciiTheme="majorBidi" w:hAnsiTheme="majorBidi" w:cstheme="majorBidi"/>
          <w:color w:val="000000" w:themeColor="text1"/>
          <w:sz w:val="24"/>
          <w:szCs w:val="24"/>
        </w:rPr>
        <w:t>to carry out the performance improvement   process. At this level, the organisation has established performance improvement goals. All staff involved must be aware and understand their responsibilities in the process</w:t>
      </w:r>
      <w:r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from the beginning to the end. A cordial environment is built</w:t>
      </w:r>
      <w:r w:rsidRPr="00C63F19">
        <w:rPr>
          <w:rFonts w:asciiTheme="majorBidi" w:hAnsiTheme="majorBidi" w:cstheme="majorBidi"/>
          <w:color w:val="000000" w:themeColor="text1"/>
          <w:sz w:val="24"/>
          <w:szCs w:val="24"/>
        </w:rPr>
        <w:t xml:space="preserve"> among staff</w:t>
      </w:r>
      <w:r w:rsidR="00D31E94" w:rsidRPr="00C63F19">
        <w:rPr>
          <w:rFonts w:asciiTheme="majorBidi" w:hAnsiTheme="majorBidi" w:cstheme="majorBidi"/>
          <w:color w:val="000000" w:themeColor="text1"/>
          <w:sz w:val="24"/>
          <w:szCs w:val="24"/>
        </w:rPr>
        <w:t xml:space="preserve"> to make sure </w:t>
      </w:r>
      <w:r w:rsidRPr="00C63F19">
        <w:rPr>
          <w:rFonts w:asciiTheme="majorBidi" w:hAnsiTheme="majorBidi" w:cstheme="majorBidi"/>
          <w:color w:val="000000" w:themeColor="text1"/>
          <w:sz w:val="24"/>
          <w:szCs w:val="24"/>
        </w:rPr>
        <w:t xml:space="preserve">that they understand and accept performance improvement and that </w:t>
      </w:r>
      <w:r w:rsidR="00D31E94" w:rsidRPr="00C63F19">
        <w:rPr>
          <w:rFonts w:asciiTheme="majorBidi" w:hAnsiTheme="majorBidi" w:cstheme="majorBidi"/>
          <w:color w:val="000000" w:themeColor="text1"/>
          <w:sz w:val="24"/>
          <w:szCs w:val="24"/>
        </w:rPr>
        <w:t xml:space="preserve">the process </w:t>
      </w:r>
      <w:r w:rsidRPr="00C63F19">
        <w:rPr>
          <w:rFonts w:asciiTheme="majorBidi" w:hAnsiTheme="majorBidi" w:cstheme="majorBidi"/>
          <w:color w:val="000000" w:themeColor="text1"/>
          <w:sz w:val="24"/>
          <w:szCs w:val="24"/>
        </w:rPr>
        <w:t xml:space="preserve">can be </w:t>
      </w:r>
      <w:r w:rsidR="00D31E94" w:rsidRPr="00C63F19">
        <w:rPr>
          <w:rFonts w:asciiTheme="majorBidi" w:hAnsiTheme="majorBidi" w:cstheme="majorBidi"/>
          <w:color w:val="000000" w:themeColor="text1"/>
          <w:sz w:val="24"/>
          <w:szCs w:val="24"/>
        </w:rPr>
        <w:t>eas</w:t>
      </w:r>
      <w:r w:rsidRPr="00C63F19">
        <w:rPr>
          <w:rFonts w:asciiTheme="majorBidi" w:hAnsiTheme="majorBidi" w:cstheme="majorBidi"/>
          <w:color w:val="000000" w:themeColor="text1"/>
          <w:sz w:val="24"/>
          <w:szCs w:val="24"/>
        </w:rPr>
        <w:t>ily</w:t>
      </w:r>
      <w:r w:rsidR="00D31E94" w:rsidRPr="00C63F19">
        <w:rPr>
          <w:rFonts w:asciiTheme="majorBidi" w:hAnsiTheme="majorBidi" w:cstheme="majorBidi"/>
          <w:color w:val="000000" w:themeColor="text1"/>
          <w:sz w:val="24"/>
          <w:szCs w:val="24"/>
        </w:rPr>
        <w:t xml:space="preserve"> adopt</w:t>
      </w:r>
      <w:r w:rsidRPr="00C63F19">
        <w:rPr>
          <w:rFonts w:asciiTheme="majorBidi" w:hAnsiTheme="majorBidi" w:cstheme="majorBidi"/>
          <w:color w:val="000000" w:themeColor="text1"/>
          <w:sz w:val="24"/>
          <w:szCs w:val="24"/>
        </w:rPr>
        <w:t>ed</w:t>
      </w:r>
      <w:r w:rsidR="00D31E94" w:rsidRPr="00C63F19">
        <w:rPr>
          <w:rFonts w:asciiTheme="majorBidi" w:hAnsiTheme="majorBidi" w:cstheme="majorBidi"/>
          <w:color w:val="000000" w:themeColor="text1"/>
          <w:sz w:val="24"/>
          <w:szCs w:val="24"/>
        </w:rPr>
        <w:t xml:space="preserve"> by others. </w:t>
      </w:r>
      <w:r w:rsidRPr="00C63F19">
        <w:rPr>
          <w:rFonts w:asciiTheme="majorBidi" w:hAnsiTheme="majorBidi" w:cstheme="majorBidi"/>
          <w:color w:val="000000" w:themeColor="text1"/>
          <w:sz w:val="24"/>
          <w:szCs w:val="24"/>
        </w:rPr>
        <w:t xml:space="preserve">At </w:t>
      </w:r>
      <w:r w:rsidR="00D31E94" w:rsidRPr="00C63F19">
        <w:rPr>
          <w:rFonts w:asciiTheme="majorBidi" w:hAnsiTheme="majorBidi" w:cstheme="majorBidi"/>
          <w:color w:val="000000" w:themeColor="text1"/>
          <w:sz w:val="24"/>
          <w:szCs w:val="24"/>
        </w:rPr>
        <w:t xml:space="preserve">this stage, interaction </w:t>
      </w:r>
      <w:r w:rsidRPr="00C63F19">
        <w:rPr>
          <w:rFonts w:asciiTheme="majorBidi" w:hAnsiTheme="majorBidi" w:cstheme="majorBidi"/>
          <w:color w:val="000000" w:themeColor="text1"/>
          <w:sz w:val="24"/>
          <w:szCs w:val="24"/>
        </w:rPr>
        <w:t xml:space="preserve">at </w:t>
      </w:r>
      <w:r w:rsidR="00D31E94" w:rsidRPr="00C63F19">
        <w:rPr>
          <w:rFonts w:asciiTheme="majorBidi" w:hAnsiTheme="majorBidi" w:cstheme="majorBidi"/>
          <w:color w:val="000000" w:themeColor="text1"/>
          <w:sz w:val="24"/>
          <w:szCs w:val="24"/>
        </w:rPr>
        <w:t xml:space="preserve">all levels is </w:t>
      </w:r>
      <w:r w:rsidRPr="00C63F19">
        <w:rPr>
          <w:rFonts w:asciiTheme="majorBidi" w:hAnsiTheme="majorBidi" w:cstheme="majorBidi"/>
          <w:color w:val="000000" w:themeColor="text1"/>
          <w:sz w:val="24"/>
          <w:szCs w:val="24"/>
        </w:rPr>
        <w:t>imperative</w:t>
      </w:r>
      <w:r w:rsidR="00D31E94" w:rsidRPr="00C63F19">
        <w:rPr>
          <w:rFonts w:asciiTheme="majorBidi" w:hAnsiTheme="majorBidi" w:cstheme="majorBidi"/>
          <w:color w:val="000000" w:themeColor="text1"/>
          <w:sz w:val="24"/>
          <w:szCs w:val="24"/>
        </w:rPr>
        <w:t xml:space="preserve"> (managerial with functional units). A</w:t>
      </w:r>
      <w:r w:rsidRPr="00C63F19">
        <w:rPr>
          <w:rFonts w:asciiTheme="majorBidi" w:hAnsiTheme="majorBidi" w:cstheme="majorBidi"/>
          <w:color w:val="000000" w:themeColor="text1"/>
          <w:sz w:val="24"/>
          <w:szCs w:val="24"/>
        </w:rPr>
        <w:t>dditionally, a</w:t>
      </w:r>
      <w:r w:rsidR="00D31E94" w:rsidRPr="00C63F19">
        <w:rPr>
          <w:rFonts w:asciiTheme="majorBidi" w:hAnsiTheme="majorBidi" w:cstheme="majorBidi"/>
          <w:color w:val="000000" w:themeColor="text1"/>
          <w:sz w:val="24"/>
          <w:szCs w:val="24"/>
        </w:rPr>
        <w:t xml:space="preserve">t this level, the organisation has to: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1. Understand </w:t>
      </w:r>
      <w:r w:rsidR="00803E55"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business strategy, </w:t>
      </w:r>
      <w:r w:rsidR="00803E55" w:rsidRPr="00C63F19">
        <w:rPr>
          <w:rFonts w:asciiTheme="majorBidi" w:hAnsiTheme="majorBidi" w:cstheme="majorBidi"/>
          <w:color w:val="000000" w:themeColor="text1"/>
          <w:sz w:val="24"/>
          <w:szCs w:val="24"/>
        </w:rPr>
        <w:t xml:space="preserve">and the </w:t>
      </w:r>
      <w:r w:rsidRPr="00C63F19">
        <w:rPr>
          <w:rFonts w:asciiTheme="majorBidi" w:hAnsiTheme="majorBidi" w:cstheme="majorBidi"/>
          <w:color w:val="000000" w:themeColor="text1"/>
          <w:sz w:val="24"/>
          <w:szCs w:val="24"/>
        </w:rPr>
        <w:t xml:space="preserve">aim and objectives for staff </w:t>
      </w:r>
      <w:r w:rsidR="00803E55" w:rsidRPr="00C63F19">
        <w:rPr>
          <w:rFonts w:asciiTheme="majorBidi" w:hAnsiTheme="majorBidi" w:cstheme="majorBidi"/>
          <w:color w:val="000000" w:themeColor="text1"/>
          <w:sz w:val="24"/>
          <w:szCs w:val="24"/>
        </w:rPr>
        <w:t xml:space="preserve">is </w:t>
      </w:r>
      <w:r w:rsidRPr="00C63F19">
        <w:rPr>
          <w:rFonts w:asciiTheme="majorBidi" w:hAnsiTheme="majorBidi" w:cstheme="majorBidi"/>
          <w:color w:val="000000" w:themeColor="text1"/>
          <w:sz w:val="24"/>
          <w:szCs w:val="24"/>
        </w:rPr>
        <w:t xml:space="preserve">to </w:t>
      </w:r>
      <w:r w:rsidR="00803E55" w:rsidRPr="00C63F19">
        <w:rPr>
          <w:rFonts w:asciiTheme="majorBidi" w:hAnsiTheme="majorBidi" w:cstheme="majorBidi"/>
          <w:color w:val="000000" w:themeColor="text1"/>
          <w:sz w:val="24"/>
          <w:szCs w:val="24"/>
        </w:rPr>
        <w:t xml:space="preserve">recognise </w:t>
      </w:r>
      <w:r w:rsidRPr="00C63F19">
        <w:rPr>
          <w:rFonts w:asciiTheme="majorBidi" w:hAnsiTheme="majorBidi" w:cstheme="majorBidi"/>
          <w:color w:val="000000" w:themeColor="text1"/>
          <w:sz w:val="24"/>
          <w:szCs w:val="24"/>
        </w:rPr>
        <w:t>their roles and responsibilities in achieving the organisation’s goals. Staff understanding of</w:t>
      </w:r>
      <w:r w:rsidR="00803E55"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organisation’s target and future plans can help to </w:t>
      </w:r>
      <w:r w:rsidR="00803E55" w:rsidRPr="00C63F19">
        <w:rPr>
          <w:rFonts w:asciiTheme="majorBidi" w:hAnsiTheme="majorBidi" w:cstheme="majorBidi"/>
          <w:color w:val="000000" w:themeColor="text1"/>
          <w:sz w:val="24"/>
          <w:szCs w:val="24"/>
        </w:rPr>
        <w:t xml:space="preserve">attain </w:t>
      </w:r>
      <w:r w:rsidRPr="00C63F19">
        <w:rPr>
          <w:rFonts w:asciiTheme="majorBidi" w:hAnsiTheme="majorBidi" w:cstheme="majorBidi"/>
          <w:color w:val="000000" w:themeColor="text1"/>
          <w:sz w:val="24"/>
          <w:szCs w:val="24"/>
        </w:rPr>
        <w:t xml:space="preserve">its targets and make it easy to manage. </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lastRenderedPageBreak/>
        <w:t xml:space="preserve"> 2. Refine</w:t>
      </w:r>
      <w:r w:rsidR="00803E55"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business aims and objectives necessary to </w:t>
      </w:r>
      <w:r w:rsidR="00803E55" w:rsidRPr="00C63F19">
        <w:rPr>
          <w:rFonts w:asciiTheme="majorBidi" w:hAnsiTheme="majorBidi" w:cstheme="majorBidi"/>
          <w:color w:val="000000" w:themeColor="text1"/>
          <w:sz w:val="24"/>
          <w:szCs w:val="24"/>
        </w:rPr>
        <w:t>accomplish</w:t>
      </w:r>
      <w:r w:rsidRPr="00C63F19">
        <w:rPr>
          <w:rFonts w:asciiTheme="majorBidi" w:hAnsiTheme="majorBidi" w:cstheme="majorBidi"/>
          <w:color w:val="000000" w:themeColor="text1"/>
          <w:sz w:val="24"/>
          <w:szCs w:val="24"/>
        </w:rPr>
        <w:t xml:space="preserve"> the organisation’s target</w:t>
      </w:r>
      <w:r w:rsidR="00803E55"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if the present aims and objectives are difficult to </w:t>
      </w:r>
      <w:r w:rsidR="00803E55" w:rsidRPr="00C63F19">
        <w:rPr>
          <w:rFonts w:asciiTheme="majorBidi" w:hAnsiTheme="majorBidi" w:cstheme="majorBidi"/>
          <w:color w:val="000000" w:themeColor="text1"/>
          <w:sz w:val="24"/>
          <w:szCs w:val="24"/>
        </w:rPr>
        <w:t>achieve,</w:t>
      </w:r>
      <w:r w:rsidRPr="00C63F19">
        <w:rPr>
          <w:rFonts w:asciiTheme="majorBidi" w:hAnsiTheme="majorBidi" w:cstheme="majorBidi"/>
          <w:color w:val="000000" w:themeColor="text1"/>
          <w:sz w:val="24"/>
          <w:szCs w:val="24"/>
        </w:rPr>
        <w:t xml:space="preserve"> or the organisation is having a problem achiev</w:t>
      </w:r>
      <w:r w:rsidR="00803E55"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them.    </w:t>
      </w:r>
    </w:p>
    <w:p w:rsidR="00DD69B4" w:rsidRPr="00C63F19" w:rsidRDefault="00D31E94" w:rsidP="00847020">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 3. Establish resources (internal resources such as staff and equipment, external resources </w:t>
      </w:r>
      <w:r w:rsidR="00803E55" w:rsidRPr="00C63F19">
        <w:rPr>
          <w:rFonts w:asciiTheme="majorBidi" w:hAnsiTheme="majorBidi" w:cstheme="majorBidi"/>
          <w:color w:val="000000" w:themeColor="text1"/>
          <w:sz w:val="24"/>
          <w:szCs w:val="24"/>
        </w:rPr>
        <w:t>for instance</w:t>
      </w:r>
      <w:r w:rsidRPr="00C63F19">
        <w:rPr>
          <w:rFonts w:asciiTheme="majorBidi" w:hAnsiTheme="majorBidi" w:cstheme="majorBidi"/>
          <w:color w:val="000000" w:themeColor="text1"/>
          <w:sz w:val="24"/>
          <w:szCs w:val="24"/>
        </w:rPr>
        <w:t xml:space="preserve"> support from other organisations and an expert in the area of performance </w:t>
      </w:r>
      <w:r w:rsidR="00803E55" w:rsidRPr="00C63F19">
        <w:rPr>
          <w:rFonts w:asciiTheme="majorBidi" w:hAnsiTheme="majorBidi" w:cstheme="majorBidi"/>
          <w:color w:val="000000" w:themeColor="text1"/>
          <w:sz w:val="24"/>
          <w:szCs w:val="24"/>
        </w:rPr>
        <w:t>improvement)</w:t>
      </w:r>
      <w:r w:rsidRPr="00C63F19">
        <w:rPr>
          <w:rFonts w:asciiTheme="majorBidi" w:hAnsiTheme="majorBidi" w:cstheme="majorBidi"/>
          <w:color w:val="000000" w:themeColor="text1"/>
          <w:sz w:val="24"/>
          <w:szCs w:val="24"/>
        </w:rPr>
        <w:t xml:space="preserve">. The organisation has to </w:t>
      </w:r>
      <w:r w:rsidR="00803E55" w:rsidRPr="00C63F19">
        <w:rPr>
          <w:rFonts w:asciiTheme="majorBidi" w:hAnsiTheme="majorBidi" w:cstheme="majorBidi"/>
          <w:color w:val="000000" w:themeColor="text1"/>
          <w:sz w:val="24"/>
          <w:szCs w:val="24"/>
        </w:rPr>
        <w:t xml:space="preserve">recognise </w:t>
      </w:r>
      <w:r w:rsidRPr="00C63F19">
        <w:rPr>
          <w:rFonts w:asciiTheme="majorBidi" w:hAnsiTheme="majorBidi" w:cstheme="majorBidi"/>
          <w:color w:val="000000" w:themeColor="text1"/>
          <w:sz w:val="24"/>
          <w:szCs w:val="24"/>
        </w:rPr>
        <w:t xml:space="preserve">the opportunities </w:t>
      </w:r>
      <w:r w:rsidR="00803E55" w:rsidRPr="00C63F19">
        <w:rPr>
          <w:rFonts w:asciiTheme="majorBidi" w:hAnsiTheme="majorBidi" w:cstheme="majorBidi"/>
          <w:color w:val="000000" w:themeColor="text1"/>
          <w:sz w:val="24"/>
          <w:szCs w:val="24"/>
        </w:rPr>
        <w:t xml:space="preserve">that can be taken advantage of </w:t>
      </w:r>
      <w:r w:rsidRPr="00C63F19">
        <w:rPr>
          <w:rFonts w:asciiTheme="majorBidi" w:hAnsiTheme="majorBidi" w:cstheme="majorBidi"/>
          <w:color w:val="000000" w:themeColor="text1"/>
          <w:sz w:val="24"/>
          <w:szCs w:val="24"/>
        </w:rPr>
        <w:t xml:space="preserve">in the global market and the support it may gain from other parties (government and competitors). </w:t>
      </w:r>
    </w:p>
    <w:p w:rsidR="00D31E94" w:rsidRPr="00C63F19" w:rsidRDefault="00D31E94" w:rsidP="00D31E94">
      <w:pPr>
        <w:pStyle w:val="Heading1"/>
        <w:rPr>
          <w:color w:val="000000" w:themeColor="text1"/>
        </w:rPr>
      </w:pPr>
      <w:bookmarkStart w:id="116" w:name="_Toc503630442"/>
      <w:bookmarkStart w:id="117" w:name="_Toc503630559"/>
      <w:bookmarkStart w:id="118" w:name="_Toc503630731"/>
      <w:bookmarkStart w:id="119" w:name="_Toc503631090"/>
      <w:bookmarkStart w:id="120" w:name="_Toc503631343"/>
      <w:bookmarkStart w:id="121" w:name="_Toc503631671"/>
      <w:bookmarkStart w:id="122" w:name="_Toc503727221"/>
      <w:r w:rsidRPr="00C63F19">
        <w:rPr>
          <w:color w:val="000000" w:themeColor="text1"/>
        </w:rPr>
        <w:t xml:space="preserve">LEVEL 3: Implement </w:t>
      </w:r>
      <w:r w:rsidR="00803E55" w:rsidRPr="00C63F19">
        <w:rPr>
          <w:color w:val="000000" w:themeColor="text1"/>
        </w:rPr>
        <w:t>p</w:t>
      </w:r>
      <w:r w:rsidRPr="00C63F19">
        <w:rPr>
          <w:color w:val="000000" w:themeColor="text1"/>
        </w:rPr>
        <w:t>erformance improvement:</w:t>
      </w:r>
      <w:bookmarkEnd w:id="116"/>
      <w:bookmarkEnd w:id="117"/>
      <w:bookmarkEnd w:id="118"/>
      <w:bookmarkEnd w:id="119"/>
      <w:bookmarkEnd w:id="120"/>
      <w:bookmarkEnd w:id="121"/>
      <w:bookmarkEnd w:id="122"/>
    </w:p>
    <w:p w:rsidR="00D31E94" w:rsidRPr="00C63F19" w:rsidRDefault="00D31E94" w:rsidP="00D31E94">
      <w:pPr>
        <w:rPr>
          <w:color w:val="000000" w:themeColor="text1"/>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This level is where the organisation implements performance improvement based on the strategy and plans </w:t>
      </w:r>
      <w:r w:rsidR="00703D10" w:rsidRPr="00C63F19">
        <w:rPr>
          <w:rFonts w:asciiTheme="majorBidi" w:hAnsiTheme="majorBidi" w:cstheme="majorBidi"/>
          <w:color w:val="000000" w:themeColor="text1"/>
          <w:sz w:val="24"/>
          <w:szCs w:val="24"/>
        </w:rPr>
        <w:t>it has produced</w:t>
      </w:r>
      <w:r w:rsidRPr="00C63F19">
        <w:rPr>
          <w:rFonts w:asciiTheme="majorBidi" w:hAnsiTheme="majorBidi" w:cstheme="majorBidi"/>
          <w:color w:val="000000" w:themeColor="text1"/>
          <w:sz w:val="24"/>
          <w:szCs w:val="24"/>
        </w:rPr>
        <w:t xml:space="preserve">. The organisation has to make sure that all strategy and plans are implemented by all parties involved in the performance improvement process. For example, members of </w:t>
      </w:r>
      <w:r w:rsidR="00703D10"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 xml:space="preserve">performance improvement team have to carry out </w:t>
      </w:r>
      <w:r w:rsidR="00703D10" w:rsidRPr="00C63F19">
        <w:rPr>
          <w:rFonts w:asciiTheme="majorBidi" w:hAnsiTheme="majorBidi" w:cstheme="majorBidi"/>
          <w:color w:val="000000" w:themeColor="text1"/>
          <w:sz w:val="24"/>
          <w:szCs w:val="24"/>
        </w:rPr>
        <w:t>t</w:t>
      </w:r>
      <w:r w:rsidRPr="00C63F19">
        <w:rPr>
          <w:rFonts w:asciiTheme="majorBidi" w:hAnsiTheme="majorBidi" w:cstheme="majorBidi"/>
          <w:color w:val="000000" w:themeColor="text1"/>
          <w:sz w:val="24"/>
          <w:szCs w:val="24"/>
        </w:rPr>
        <w:t xml:space="preserve">heir tasks and responsibilities to make certain the plan can succeed. </w:t>
      </w:r>
      <w:r w:rsidR="00703D10" w:rsidRPr="00C63F19">
        <w:rPr>
          <w:rFonts w:asciiTheme="majorBidi" w:hAnsiTheme="majorBidi" w:cstheme="majorBidi"/>
          <w:color w:val="000000" w:themeColor="text1"/>
          <w:sz w:val="24"/>
          <w:szCs w:val="24"/>
        </w:rPr>
        <w:t xml:space="preserve">Managers </w:t>
      </w:r>
      <w:r w:rsidRPr="00C63F19">
        <w:rPr>
          <w:rFonts w:asciiTheme="majorBidi" w:hAnsiTheme="majorBidi" w:cstheme="majorBidi"/>
          <w:color w:val="000000" w:themeColor="text1"/>
          <w:sz w:val="24"/>
          <w:szCs w:val="24"/>
        </w:rPr>
        <w:t xml:space="preserve">need to ensure that all activities </w:t>
      </w:r>
      <w:r w:rsidR="00703D10" w:rsidRPr="00C63F19">
        <w:rPr>
          <w:rFonts w:asciiTheme="majorBidi" w:hAnsiTheme="majorBidi" w:cstheme="majorBidi"/>
          <w:color w:val="000000" w:themeColor="text1"/>
          <w:sz w:val="24"/>
          <w:szCs w:val="24"/>
        </w:rPr>
        <w:t xml:space="preserve">pertaining to </w:t>
      </w:r>
      <w:r w:rsidRPr="00C63F19">
        <w:rPr>
          <w:rFonts w:asciiTheme="majorBidi" w:hAnsiTheme="majorBidi" w:cstheme="majorBidi"/>
          <w:color w:val="000000" w:themeColor="text1"/>
          <w:sz w:val="24"/>
          <w:szCs w:val="24"/>
        </w:rPr>
        <w:t xml:space="preserve">performance improvement are implemented by parties such as staff and business partners. At this level, the organisation must:  </w:t>
      </w: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1. Establish a support system to make it easy to implement</w:t>
      </w:r>
      <w:r w:rsidR="006E07C4" w:rsidRPr="00C63F19">
        <w:rPr>
          <w:rFonts w:asciiTheme="majorBidi" w:hAnsiTheme="majorBidi" w:cstheme="majorBidi"/>
          <w:color w:val="000000" w:themeColor="text1"/>
          <w:sz w:val="24"/>
          <w:szCs w:val="24"/>
        </w:rPr>
        <w:t xml:space="preserve"> performance improvement throughout</w:t>
      </w:r>
      <w:r w:rsidRPr="00C63F19">
        <w:rPr>
          <w:rFonts w:asciiTheme="majorBidi" w:hAnsiTheme="majorBidi" w:cstheme="majorBidi"/>
          <w:color w:val="000000" w:themeColor="text1"/>
          <w:sz w:val="24"/>
          <w:szCs w:val="24"/>
        </w:rPr>
        <w:t xml:space="preserve"> the organisation. </w:t>
      </w: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2. Increase cooperation and interaction during the performance improvement process between managerial level</w:t>
      </w:r>
      <w:r w:rsidR="006E07C4"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and functional level staff in the organisation</w:t>
      </w:r>
      <w:r w:rsidR="006E07C4"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as well as between the organisation and </w:t>
      </w:r>
      <w:r w:rsidR="006E07C4" w:rsidRPr="00C63F19">
        <w:rPr>
          <w:rFonts w:asciiTheme="majorBidi" w:hAnsiTheme="majorBidi" w:cstheme="majorBidi"/>
          <w:color w:val="000000" w:themeColor="text1"/>
          <w:sz w:val="24"/>
          <w:szCs w:val="24"/>
        </w:rPr>
        <w:t xml:space="preserve">its </w:t>
      </w:r>
      <w:r w:rsidRPr="00C63F19">
        <w:rPr>
          <w:rFonts w:asciiTheme="majorBidi" w:hAnsiTheme="majorBidi" w:cstheme="majorBidi"/>
          <w:color w:val="000000" w:themeColor="text1"/>
          <w:sz w:val="24"/>
          <w:szCs w:val="24"/>
        </w:rPr>
        <w:t xml:space="preserve">partners. </w:t>
      </w: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3. Establish criteria that need to be improve</w:t>
      </w:r>
      <w:r w:rsidR="006E07C4" w:rsidRPr="00C63F19">
        <w:rPr>
          <w:rFonts w:asciiTheme="majorBidi" w:hAnsiTheme="majorBidi" w:cstheme="majorBidi"/>
          <w:color w:val="000000" w:themeColor="text1"/>
          <w:sz w:val="24"/>
          <w:szCs w:val="24"/>
        </w:rPr>
        <w:t>d</w:t>
      </w:r>
      <w:r w:rsidRPr="00C63F19">
        <w:rPr>
          <w:rFonts w:asciiTheme="majorBidi" w:hAnsiTheme="majorBidi" w:cstheme="majorBidi"/>
          <w:color w:val="000000" w:themeColor="text1"/>
          <w:sz w:val="24"/>
          <w:szCs w:val="24"/>
        </w:rPr>
        <w:t xml:space="preserve"> and targets for </w:t>
      </w:r>
      <w:r w:rsidR="00A217F9" w:rsidRPr="00C63F19">
        <w:rPr>
          <w:rFonts w:asciiTheme="majorBidi" w:hAnsiTheme="majorBidi" w:cstheme="majorBidi"/>
          <w:color w:val="000000" w:themeColor="text1"/>
          <w:sz w:val="24"/>
          <w:szCs w:val="24"/>
        </w:rPr>
        <w:t xml:space="preserve">monitoring </w:t>
      </w:r>
      <w:r w:rsidR="006E07C4" w:rsidRPr="00C63F19">
        <w:rPr>
          <w:rFonts w:asciiTheme="majorBidi" w:hAnsiTheme="majorBidi" w:cstheme="majorBidi"/>
          <w:color w:val="000000" w:themeColor="text1"/>
          <w:sz w:val="24"/>
          <w:szCs w:val="24"/>
        </w:rPr>
        <w:t>the</w:t>
      </w:r>
      <w:r w:rsidRPr="00C63F19">
        <w:rPr>
          <w:rFonts w:asciiTheme="majorBidi" w:hAnsiTheme="majorBidi" w:cstheme="majorBidi"/>
          <w:color w:val="000000" w:themeColor="text1"/>
          <w:sz w:val="24"/>
          <w:szCs w:val="24"/>
        </w:rPr>
        <w:t xml:space="preserve"> impact on </w:t>
      </w:r>
      <w:r w:rsidR="006E07C4" w:rsidRPr="00C63F19">
        <w:rPr>
          <w:rFonts w:asciiTheme="majorBidi" w:hAnsiTheme="majorBidi" w:cstheme="majorBidi"/>
          <w:color w:val="000000" w:themeColor="text1"/>
          <w:sz w:val="24"/>
          <w:szCs w:val="24"/>
        </w:rPr>
        <w:t xml:space="preserve">a </w:t>
      </w:r>
      <w:r w:rsidRPr="00C63F19">
        <w:rPr>
          <w:rFonts w:asciiTheme="majorBidi" w:hAnsiTheme="majorBidi" w:cstheme="majorBidi"/>
          <w:color w:val="000000" w:themeColor="text1"/>
          <w:sz w:val="24"/>
          <w:szCs w:val="24"/>
        </w:rPr>
        <w:t xml:space="preserve">potential increase in profits and opportunities for the organisation in local and global markets. </w:t>
      </w:r>
    </w:p>
    <w:p w:rsidR="00D31E94" w:rsidRPr="00C63F19" w:rsidRDefault="00D31E94" w:rsidP="00DD69B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4. Identify how best to im</w:t>
      </w:r>
      <w:r w:rsidR="004B032F" w:rsidRPr="00C63F19">
        <w:rPr>
          <w:rFonts w:asciiTheme="majorBidi" w:hAnsiTheme="majorBidi" w:cstheme="majorBidi"/>
          <w:color w:val="000000" w:themeColor="text1"/>
          <w:sz w:val="24"/>
          <w:szCs w:val="24"/>
        </w:rPr>
        <w:t>prove organisation</w:t>
      </w:r>
      <w:r w:rsidR="006E07C4" w:rsidRPr="00C63F19">
        <w:rPr>
          <w:rFonts w:asciiTheme="majorBidi" w:hAnsiTheme="majorBidi" w:cstheme="majorBidi"/>
          <w:color w:val="000000" w:themeColor="text1"/>
          <w:sz w:val="24"/>
          <w:szCs w:val="24"/>
        </w:rPr>
        <w:t>al</w:t>
      </w:r>
      <w:r w:rsidR="004B032F" w:rsidRPr="00C63F19">
        <w:rPr>
          <w:rFonts w:asciiTheme="majorBidi" w:hAnsiTheme="majorBidi" w:cstheme="majorBidi"/>
          <w:color w:val="000000" w:themeColor="text1"/>
          <w:sz w:val="24"/>
          <w:szCs w:val="24"/>
        </w:rPr>
        <w:t xml:space="preserve"> performance.</w:t>
      </w:r>
    </w:p>
    <w:p w:rsidR="00D31E94" w:rsidRPr="00C63F19" w:rsidRDefault="00D31E94" w:rsidP="00D31E94">
      <w:pPr>
        <w:pStyle w:val="Heading1"/>
        <w:rPr>
          <w:color w:val="000000" w:themeColor="text1"/>
        </w:rPr>
      </w:pPr>
      <w:bookmarkStart w:id="123" w:name="_Toc503630443"/>
      <w:bookmarkStart w:id="124" w:name="_Toc503630560"/>
      <w:bookmarkStart w:id="125" w:name="_Toc503630732"/>
      <w:bookmarkStart w:id="126" w:name="_Toc503631091"/>
      <w:bookmarkStart w:id="127" w:name="_Toc503631344"/>
      <w:bookmarkStart w:id="128" w:name="_Toc503631672"/>
      <w:bookmarkStart w:id="129" w:name="_Toc503727222"/>
      <w:r w:rsidRPr="00C63F19">
        <w:rPr>
          <w:color w:val="000000" w:themeColor="text1"/>
        </w:rPr>
        <w:lastRenderedPageBreak/>
        <w:t>LEVEL 4: Evaluate Performance improvement:</w:t>
      </w:r>
      <w:bookmarkEnd w:id="123"/>
      <w:bookmarkEnd w:id="124"/>
      <w:bookmarkEnd w:id="125"/>
      <w:bookmarkEnd w:id="126"/>
      <w:bookmarkEnd w:id="127"/>
      <w:bookmarkEnd w:id="128"/>
      <w:bookmarkEnd w:id="129"/>
    </w:p>
    <w:p w:rsidR="00D31E94" w:rsidRPr="00C63F19" w:rsidRDefault="00D31E94" w:rsidP="00D31E94">
      <w:pPr>
        <w:rPr>
          <w:color w:val="000000" w:themeColor="text1"/>
        </w:rPr>
      </w:pPr>
    </w:p>
    <w:p w:rsidR="00D31E94" w:rsidRPr="00C63F19" w:rsidRDefault="00D31E94" w:rsidP="00D31E94">
      <w:pPr>
        <w:spacing w:line="360" w:lineRule="auto"/>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This is the level where senior managers assess performance improvement activities.</w:t>
      </w:r>
      <w:r w:rsidR="00A217F9" w:rsidRPr="00C63F19">
        <w:rPr>
          <w:rFonts w:asciiTheme="majorBidi" w:hAnsiTheme="majorBidi" w:cstheme="majorBidi"/>
          <w:color w:val="000000" w:themeColor="text1"/>
          <w:sz w:val="24"/>
          <w:szCs w:val="24"/>
        </w:rPr>
        <w:t xml:space="preserve"> In this case</w:t>
      </w:r>
      <w:r w:rsidRPr="00C63F19">
        <w:rPr>
          <w:rFonts w:asciiTheme="majorBidi" w:hAnsiTheme="majorBidi" w:cstheme="majorBidi"/>
          <w:color w:val="000000" w:themeColor="text1"/>
          <w:sz w:val="24"/>
          <w:szCs w:val="24"/>
        </w:rPr>
        <w:t xml:space="preserve">, the organisation has to: </w:t>
      </w:r>
    </w:p>
    <w:p w:rsidR="00D31E94" w:rsidRPr="00C63F19" w:rsidRDefault="00D31E94" w:rsidP="00847020">
      <w:pPr>
        <w:pStyle w:val="ListParagraph"/>
        <w:numPr>
          <w:ilvl w:val="0"/>
          <w:numId w:val="17"/>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Improve or evaluate activities involved in the process of performance development. The selected criteria to be improved must be evaluated </w:t>
      </w:r>
      <w:r w:rsidR="00A217F9" w:rsidRPr="00C63F19">
        <w:rPr>
          <w:rFonts w:asciiTheme="majorBidi" w:hAnsiTheme="majorBidi" w:cstheme="majorBidi"/>
          <w:color w:val="000000" w:themeColor="text1"/>
          <w:sz w:val="24"/>
          <w:szCs w:val="24"/>
        </w:rPr>
        <w:t xml:space="preserve">to </w:t>
      </w:r>
      <w:r w:rsidRPr="00C63F19">
        <w:rPr>
          <w:rFonts w:asciiTheme="majorBidi" w:hAnsiTheme="majorBidi" w:cstheme="majorBidi"/>
          <w:color w:val="000000" w:themeColor="text1"/>
          <w:sz w:val="24"/>
          <w:szCs w:val="24"/>
        </w:rPr>
        <w:t>identify</w:t>
      </w:r>
      <w:r w:rsidR="00A217F9" w:rsidRPr="00C63F19">
        <w:rPr>
          <w:rFonts w:asciiTheme="majorBidi" w:hAnsiTheme="majorBidi" w:cstheme="majorBidi"/>
          <w:color w:val="000000" w:themeColor="text1"/>
          <w:sz w:val="24"/>
          <w:szCs w:val="24"/>
        </w:rPr>
        <w:t xml:space="preserve"> the</w:t>
      </w:r>
      <w:r w:rsidRPr="00C63F19">
        <w:rPr>
          <w:rFonts w:asciiTheme="majorBidi" w:hAnsiTheme="majorBidi" w:cstheme="majorBidi"/>
          <w:color w:val="000000" w:themeColor="text1"/>
          <w:sz w:val="24"/>
          <w:szCs w:val="24"/>
        </w:rPr>
        <w:t xml:space="preserve"> performance of organisations in the process. </w:t>
      </w:r>
    </w:p>
    <w:p w:rsidR="00D31E94" w:rsidRPr="00C63F19" w:rsidRDefault="00D31E94" w:rsidP="00847020">
      <w:pPr>
        <w:pStyle w:val="ListParagraph"/>
        <w:numPr>
          <w:ilvl w:val="0"/>
          <w:numId w:val="17"/>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Assess the efficiency of improvement tools or model</w:t>
      </w:r>
      <w:r w:rsidR="00A217F9"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such as the BSC and the Excellence Model. Results will be used to identify ways of improving the activities. </w:t>
      </w:r>
    </w:p>
    <w:p w:rsidR="00D31E94" w:rsidRPr="00C63F19" w:rsidRDefault="00A217F9" w:rsidP="00847020">
      <w:pPr>
        <w:pStyle w:val="ListParagraph"/>
        <w:numPr>
          <w:ilvl w:val="0"/>
          <w:numId w:val="17"/>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Act</w:t>
      </w:r>
      <w:r w:rsidR="00D31E94" w:rsidRPr="00C63F19">
        <w:rPr>
          <w:rFonts w:asciiTheme="majorBidi" w:hAnsiTheme="majorBidi" w:cstheme="majorBidi"/>
          <w:color w:val="000000" w:themeColor="text1"/>
          <w:sz w:val="24"/>
          <w:szCs w:val="24"/>
        </w:rPr>
        <w:t xml:space="preserve"> to improve or evaluate results.</w:t>
      </w:r>
    </w:p>
    <w:p w:rsidR="00D31E94" w:rsidRPr="00C63F19" w:rsidRDefault="00D31E94" w:rsidP="00847020">
      <w:pPr>
        <w:pStyle w:val="ListParagraph"/>
        <w:numPr>
          <w:ilvl w:val="0"/>
          <w:numId w:val="17"/>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Identify actions to be taken </w:t>
      </w:r>
      <w:r w:rsidR="00A217F9" w:rsidRPr="00C63F19">
        <w:rPr>
          <w:rFonts w:asciiTheme="majorBidi" w:hAnsiTheme="majorBidi" w:cstheme="majorBidi"/>
          <w:color w:val="000000" w:themeColor="text1"/>
          <w:sz w:val="24"/>
          <w:szCs w:val="24"/>
        </w:rPr>
        <w:t xml:space="preserve">to </w:t>
      </w:r>
      <w:r w:rsidRPr="00C63F19">
        <w:rPr>
          <w:rFonts w:asciiTheme="majorBidi" w:hAnsiTheme="majorBidi" w:cstheme="majorBidi"/>
          <w:color w:val="000000" w:themeColor="text1"/>
          <w:sz w:val="24"/>
          <w:szCs w:val="24"/>
        </w:rPr>
        <w:t>generat</w:t>
      </w:r>
      <w:r w:rsidR="00A217F9" w:rsidRPr="00C63F19">
        <w:rPr>
          <w:rFonts w:asciiTheme="majorBidi" w:hAnsiTheme="majorBidi" w:cstheme="majorBidi"/>
          <w:color w:val="000000" w:themeColor="text1"/>
          <w:sz w:val="24"/>
          <w:szCs w:val="24"/>
        </w:rPr>
        <w:t>e</w:t>
      </w:r>
      <w:r w:rsidRPr="00C63F19">
        <w:rPr>
          <w:rFonts w:asciiTheme="majorBidi" w:hAnsiTheme="majorBidi" w:cstheme="majorBidi"/>
          <w:color w:val="000000" w:themeColor="text1"/>
          <w:sz w:val="24"/>
          <w:szCs w:val="24"/>
        </w:rPr>
        <w:t xml:space="preserve"> results. Actions taken </w:t>
      </w:r>
      <w:r w:rsidR="00A217F9" w:rsidRPr="00C63F19">
        <w:rPr>
          <w:rFonts w:asciiTheme="majorBidi" w:hAnsiTheme="majorBidi" w:cstheme="majorBidi"/>
          <w:color w:val="000000" w:themeColor="text1"/>
          <w:sz w:val="24"/>
          <w:szCs w:val="24"/>
        </w:rPr>
        <w:t xml:space="preserve">in relation to </w:t>
      </w:r>
      <w:r w:rsidRPr="00C63F19">
        <w:rPr>
          <w:rFonts w:asciiTheme="majorBidi" w:hAnsiTheme="majorBidi" w:cstheme="majorBidi"/>
          <w:color w:val="000000" w:themeColor="text1"/>
          <w:sz w:val="24"/>
          <w:szCs w:val="24"/>
        </w:rPr>
        <w:t xml:space="preserve">results must be achievable and </w:t>
      </w:r>
      <w:r w:rsidR="00A217F9" w:rsidRPr="00C63F19">
        <w:rPr>
          <w:rFonts w:asciiTheme="majorBidi" w:hAnsiTheme="majorBidi" w:cstheme="majorBidi"/>
          <w:color w:val="000000" w:themeColor="text1"/>
          <w:sz w:val="24"/>
          <w:szCs w:val="24"/>
        </w:rPr>
        <w:t xml:space="preserve">match </w:t>
      </w:r>
      <w:r w:rsidRPr="00C63F19">
        <w:rPr>
          <w:rFonts w:asciiTheme="majorBidi" w:hAnsiTheme="majorBidi" w:cstheme="majorBidi"/>
          <w:color w:val="000000" w:themeColor="text1"/>
          <w:sz w:val="24"/>
          <w:szCs w:val="24"/>
        </w:rPr>
        <w:t>the organisation’s capabilit</w:t>
      </w:r>
      <w:r w:rsidR="00A217F9" w:rsidRPr="00C63F19">
        <w:rPr>
          <w:rFonts w:asciiTheme="majorBidi" w:hAnsiTheme="majorBidi" w:cstheme="majorBidi"/>
          <w:color w:val="000000" w:themeColor="text1"/>
          <w:sz w:val="24"/>
          <w:szCs w:val="24"/>
        </w:rPr>
        <w:t>ies</w:t>
      </w:r>
      <w:r w:rsidRPr="00C63F19">
        <w:rPr>
          <w:rFonts w:asciiTheme="majorBidi" w:hAnsiTheme="majorBidi" w:cstheme="majorBidi"/>
          <w:color w:val="000000" w:themeColor="text1"/>
          <w:sz w:val="24"/>
          <w:szCs w:val="24"/>
        </w:rPr>
        <w:t xml:space="preserve"> in all aspects (resources and strengths). </w:t>
      </w:r>
    </w:p>
    <w:p w:rsidR="00D31E94" w:rsidRPr="00C63F19" w:rsidRDefault="00D31E94" w:rsidP="00847020">
      <w:pPr>
        <w:pStyle w:val="ListParagraph"/>
        <w:numPr>
          <w:ilvl w:val="0"/>
          <w:numId w:val="17"/>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Refine performance </w:t>
      </w:r>
      <w:r w:rsidR="00A217F9" w:rsidRPr="00C63F19">
        <w:rPr>
          <w:rFonts w:asciiTheme="majorBidi" w:hAnsiTheme="majorBidi" w:cstheme="majorBidi"/>
          <w:color w:val="000000" w:themeColor="text1"/>
          <w:sz w:val="24"/>
          <w:szCs w:val="24"/>
        </w:rPr>
        <w:t>improvement strategies</w:t>
      </w:r>
      <w:r w:rsidRPr="00C63F19">
        <w:rPr>
          <w:rFonts w:asciiTheme="majorBidi" w:hAnsiTheme="majorBidi" w:cstheme="majorBidi"/>
          <w:color w:val="000000" w:themeColor="text1"/>
          <w:sz w:val="24"/>
          <w:szCs w:val="24"/>
        </w:rPr>
        <w:t xml:space="preserve"> or plans and link them to organisation</w:t>
      </w:r>
      <w:r w:rsidR="00A217F9" w:rsidRPr="00C63F19">
        <w:rPr>
          <w:rFonts w:asciiTheme="majorBidi" w:hAnsiTheme="majorBidi" w:cstheme="majorBidi"/>
          <w:color w:val="000000" w:themeColor="text1"/>
          <w:sz w:val="24"/>
          <w:szCs w:val="24"/>
        </w:rPr>
        <w:t>al</w:t>
      </w:r>
      <w:r w:rsidRPr="00C63F19">
        <w:rPr>
          <w:rFonts w:asciiTheme="majorBidi" w:hAnsiTheme="majorBidi" w:cstheme="majorBidi"/>
          <w:color w:val="000000" w:themeColor="text1"/>
          <w:sz w:val="24"/>
          <w:szCs w:val="24"/>
        </w:rPr>
        <w:t xml:space="preserve"> targets.  </w:t>
      </w:r>
    </w:p>
    <w:p w:rsidR="00D31E94" w:rsidRPr="00C63F19" w:rsidRDefault="00D31E94" w:rsidP="00847020">
      <w:pPr>
        <w:pStyle w:val="ListParagraph"/>
        <w:numPr>
          <w:ilvl w:val="0"/>
          <w:numId w:val="17"/>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Give marks </w:t>
      </w:r>
      <w:r w:rsidR="00A217F9" w:rsidRPr="00C63F19">
        <w:rPr>
          <w:rFonts w:asciiTheme="majorBidi" w:hAnsiTheme="majorBidi" w:cstheme="majorBidi"/>
          <w:color w:val="000000" w:themeColor="text1"/>
          <w:sz w:val="24"/>
          <w:szCs w:val="24"/>
        </w:rPr>
        <w:t xml:space="preserve">for </w:t>
      </w:r>
      <w:r w:rsidRPr="00C63F19">
        <w:rPr>
          <w:rFonts w:asciiTheme="majorBidi" w:hAnsiTheme="majorBidi" w:cstheme="majorBidi"/>
          <w:color w:val="000000" w:themeColor="text1"/>
          <w:sz w:val="24"/>
          <w:szCs w:val="24"/>
        </w:rPr>
        <w:t xml:space="preserve">every </w:t>
      </w:r>
      <w:r w:rsidR="00A217F9" w:rsidRPr="00C63F19">
        <w:rPr>
          <w:rFonts w:asciiTheme="majorBidi" w:hAnsiTheme="majorBidi" w:cstheme="majorBidi"/>
          <w:color w:val="000000" w:themeColor="text1"/>
          <w:sz w:val="24"/>
          <w:szCs w:val="24"/>
        </w:rPr>
        <w:t xml:space="preserve">piece of </w:t>
      </w:r>
      <w:r w:rsidRPr="00C63F19">
        <w:rPr>
          <w:rFonts w:asciiTheme="majorBidi" w:hAnsiTheme="majorBidi" w:cstheme="majorBidi"/>
          <w:color w:val="000000" w:themeColor="text1"/>
          <w:sz w:val="24"/>
          <w:szCs w:val="24"/>
        </w:rPr>
        <w:t xml:space="preserve">work </w:t>
      </w:r>
      <w:r w:rsidR="00A217F9" w:rsidRPr="00C63F19">
        <w:rPr>
          <w:rFonts w:asciiTheme="majorBidi" w:hAnsiTheme="majorBidi" w:cstheme="majorBidi"/>
          <w:color w:val="000000" w:themeColor="text1"/>
          <w:sz w:val="24"/>
          <w:szCs w:val="24"/>
        </w:rPr>
        <w:t>completed with respect to performance evaluation</w:t>
      </w:r>
      <w:r w:rsidRPr="00C63F19">
        <w:rPr>
          <w:rFonts w:asciiTheme="majorBidi" w:hAnsiTheme="majorBidi" w:cstheme="majorBidi"/>
          <w:color w:val="000000" w:themeColor="text1"/>
          <w:sz w:val="24"/>
          <w:szCs w:val="24"/>
        </w:rPr>
        <w:t xml:space="preserve">. </w:t>
      </w:r>
      <w:r w:rsidR="00A217F9" w:rsidRPr="00C63F19">
        <w:rPr>
          <w:rFonts w:asciiTheme="majorBidi" w:hAnsiTheme="majorBidi" w:cstheme="majorBidi"/>
          <w:color w:val="000000" w:themeColor="text1"/>
          <w:sz w:val="24"/>
          <w:szCs w:val="24"/>
        </w:rPr>
        <w:t>These must be recorded for re</w:t>
      </w:r>
      <w:r w:rsidRPr="00C63F19">
        <w:rPr>
          <w:rFonts w:asciiTheme="majorBidi" w:hAnsiTheme="majorBidi" w:cstheme="majorBidi"/>
          <w:color w:val="000000" w:themeColor="text1"/>
          <w:sz w:val="24"/>
          <w:szCs w:val="24"/>
        </w:rPr>
        <w:t>ference.</w:t>
      </w:r>
    </w:p>
    <w:p w:rsidR="00D31E94" w:rsidRPr="00C63F19" w:rsidRDefault="00D31E94" w:rsidP="00D31E94">
      <w:pPr>
        <w:pStyle w:val="Heading1"/>
        <w:rPr>
          <w:color w:val="000000" w:themeColor="text1"/>
        </w:rPr>
      </w:pPr>
      <w:bookmarkStart w:id="130" w:name="_Toc503630444"/>
      <w:bookmarkStart w:id="131" w:name="_Toc503630561"/>
      <w:bookmarkStart w:id="132" w:name="_Toc503630733"/>
      <w:bookmarkStart w:id="133" w:name="_Toc503631092"/>
      <w:bookmarkStart w:id="134" w:name="_Toc503631345"/>
      <w:bookmarkStart w:id="135" w:name="_Toc503631673"/>
      <w:bookmarkStart w:id="136" w:name="_Toc503727223"/>
      <w:r w:rsidRPr="00C63F19">
        <w:rPr>
          <w:color w:val="000000" w:themeColor="text1"/>
        </w:rPr>
        <w:t xml:space="preserve">LEVEL 5: Expand </w:t>
      </w:r>
      <w:r w:rsidR="0044153E" w:rsidRPr="00C63F19">
        <w:rPr>
          <w:color w:val="000000" w:themeColor="text1"/>
        </w:rPr>
        <w:t>p</w:t>
      </w:r>
      <w:r w:rsidRPr="00C63F19">
        <w:rPr>
          <w:color w:val="000000" w:themeColor="text1"/>
        </w:rPr>
        <w:t>erformance improvement:</w:t>
      </w:r>
      <w:bookmarkEnd w:id="130"/>
      <w:bookmarkEnd w:id="131"/>
      <w:bookmarkEnd w:id="132"/>
      <w:bookmarkEnd w:id="133"/>
      <w:bookmarkEnd w:id="134"/>
      <w:bookmarkEnd w:id="135"/>
      <w:bookmarkEnd w:id="136"/>
      <w:r w:rsidRPr="00C63F19">
        <w:rPr>
          <w:color w:val="000000" w:themeColor="text1"/>
        </w:rPr>
        <w:t xml:space="preserve"> </w:t>
      </w:r>
    </w:p>
    <w:p w:rsidR="00D31E94" w:rsidRPr="00C63F19" w:rsidRDefault="00D31E94" w:rsidP="00D31E94">
      <w:pPr>
        <w:rPr>
          <w:color w:val="000000" w:themeColor="text1"/>
        </w:rPr>
      </w:pPr>
    </w:p>
    <w:p w:rsidR="00D31E94" w:rsidRDefault="00D31E94" w:rsidP="00DD69B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This level focuses on expanding performance improvement implementation to other units of business </w:t>
      </w:r>
      <w:r w:rsidR="00BE0396" w:rsidRPr="00C63F19">
        <w:rPr>
          <w:rFonts w:asciiTheme="majorBidi" w:hAnsiTheme="majorBidi" w:cstheme="majorBidi"/>
          <w:color w:val="000000" w:themeColor="text1"/>
          <w:sz w:val="24"/>
          <w:szCs w:val="24"/>
        </w:rPr>
        <w:t xml:space="preserve">within </w:t>
      </w:r>
      <w:r w:rsidRPr="00C63F19">
        <w:rPr>
          <w:rFonts w:asciiTheme="majorBidi" w:hAnsiTheme="majorBidi" w:cstheme="majorBidi"/>
          <w:color w:val="000000" w:themeColor="text1"/>
          <w:sz w:val="24"/>
          <w:szCs w:val="24"/>
        </w:rPr>
        <w:t xml:space="preserve">the organisation. At this stage, the organisation plans to introduce awareness of </w:t>
      </w:r>
      <w:r w:rsidR="00433207" w:rsidRPr="00C63F19">
        <w:rPr>
          <w:rFonts w:asciiTheme="majorBidi" w:hAnsiTheme="majorBidi" w:cstheme="majorBidi"/>
          <w:color w:val="000000" w:themeColor="text1"/>
          <w:sz w:val="24"/>
          <w:szCs w:val="24"/>
        </w:rPr>
        <w:t>performance improvement</w:t>
      </w:r>
      <w:r w:rsidRPr="00C63F19">
        <w:rPr>
          <w:rFonts w:asciiTheme="majorBidi" w:hAnsiTheme="majorBidi" w:cstheme="majorBidi"/>
          <w:color w:val="000000" w:themeColor="text1"/>
          <w:sz w:val="24"/>
          <w:szCs w:val="24"/>
        </w:rPr>
        <w:t xml:space="preserve"> to other business units and office</w:t>
      </w:r>
      <w:r w:rsidR="00433207" w:rsidRPr="00C63F19">
        <w:rPr>
          <w:rFonts w:asciiTheme="majorBidi" w:hAnsiTheme="majorBidi" w:cstheme="majorBidi"/>
          <w:color w:val="000000" w:themeColor="text1"/>
          <w:sz w:val="24"/>
          <w:szCs w:val="24"/>
        </w:rPr>
        <w:t>s</w:t>
      </w:r>
      <w:r w:rsidRPr="00C63F19">
        <w:rPr>
          <w:rFonts w:asciiTheme="majorBidi" w:hAnsiTheme="majorBidi" w:cstheme="majorBidi"/>
          <w:color w:val="000000" w:themeColor="text1"/>
          <w:sz w:val="24"/>
          <w:szCs w:val="24"/>
        </w:rPr>
        <w:t xml:space="preserve">. This will be a way to increase the scale of performance </w:t>
      </w:r>
      <w:r w:rsidR="00433207" w:rsidRPr="00C63F19">
        <w:rPr>
          <w:rFonts w:asciiTheme="majorBidi" w:hAnsiTheme="majorBidi" w:cstheme="majorBidi"/>
          <w:color w:val="000000" w:themeColor="text1"/>
          <w:sz w:val="24"/>
          <w:szCs w:val="24"/>
        </w:rPr>
        <w:t>improvement processes</w:t>
      </w:r>
      <w:r w:rsidRPr="00C63F19">
        <w:rPr>
          <w:rFonts w:asciiTheme="majorBidi" w:hAnsiTheme="majorBidi" w:cstheme="majorBidi"/>
          <w:color w:val="000000" w:themeColor="text1"/>
          <w:sz w:val="24"/>
          <w:szCs w:val="24"/>
        </w:rPr>
        <w:t xml:space="preserve">. As performance improvement becomes institutionalised, </w:t>
      </w:r>
      <w:r w:rsidR="00AC52C0" w:rsidRPr="00C63F19">
        <w:rPr>
          <w:rFonts w:asciiTheme="majorBidi" w:hAnsiTheme="majorBidi" w:cstheme="majorBidi"/>
          <w:color w:val="000000" w:themeColor="text1"/>
          <w:sz w:val="24"/>
          <w:szCs w:val="24"/>
        </w:rPr>
        <w:t xml:space="preserve">the </w:t>
      </w:r>
      <w:r w:rsidRPr="00C63F19">
        <w:rPr>
          <w:rFonts w:asciiTheme="majorBidi" w:hAnsiTheme="majorBidi" w:cstheme="majorBidi"/>
          <w:color w:val="000000" w:themeColor="text1"/>
          <w:sz w:val="24"/>
          <w:szCs w:val="24"/>
        </w:rPr>
        <w:t>sustainability of performance improvement appears in each level of its cycle in the strategy</w:t>
      </w:r>
      <w:r w:rsidR="00433207" w:rsidRPr="00C63F19">
        <w:rPr>
          <w:rFonts w:asciiTheme="majorBidi" w:hAnsiTheme="majorBidi" w:cstheme="majorBidi"/>
          <w:color w:val="000000" w:themeColor="text1"/>
          <w:sz w:val="24"/>
          <w:szCs w:val="24"/>
        </w:rPr>
        <w:t>.</w:t>
      </w:r>
    </w:p>
    <w:p w:rsidR="00E529D5" w:rsidRDefault="00E529D5" w:rsidP="00DD69B4">
      <w:pPr>
        <w:spacing w:line="360" w:lineRule="auto"/>
        <w:jc w:val="lowKashida"/>
        <w:rPr>
          <w:rFonts w:asciiTheme="majorBidi" w:hAnsiTheme="majorBidi" w:cstheme="majorBidi"/>
          <w:color w:val="000000" w:themeColor="text1"/>
          <w:sz w:val="24"/>
          <w:szCs w:val="24"/>
        </w:rPr>
      </w:pPr>
    </w:p>
    <w:p w:rsidR="00E526E6" w:rsidRPr="00C63F19" w:rsidRDefault="00E526E6" w:rsidP="00DD69B4">
      <w:pPr>
        <w:spacing w:line="360" w:lineRule="auto"/>
        <w:jc w:val="lowKashida"/>
        <w:rPr>
          <w:rFonts w:asciiTheme="majorBidi" w:hAnsiTheme="majorBidi" w:cstheme="majorBidi"/>
          <w:color w:val="000000" w:themeColor="text1"/>
          <w:sz w:val="24"/>
          <w:szCs w:val="24"/>
        </w:rPr>
      </w:pPr>
    </w:p>
    <w:p w:rsidR="00D31E94" w:rsidRPr="00E529D5" w:rsidRDefault="00D31E94" w:rsidP="00B22C00">
      <w:pPr>
        <w:pStyle w:val="Heading2"/>
        <w:rPr>
          <w:rFonts w:asciiTheme="majorBidi" w:hAnsiTheme="majorBidi"/>
          <w:b w:val="0"/>
          <w:bCs w:val="0"/>
          <w:sz w:val="28"/>
          <w:szCs w:val="28"/>
        </w:rPr>
      </w:pPr>
      <w:bookmarkStart w:id="137" w:name="_Toc503727224"/>
      <w:r w:rsidRPr="00E529D5">
        <w:rPr>
          <w:rFonts w:asciiTheme="majorBidi" w:hAnsiTheme="majorBidi"/>
          <w:b w:val="0"/>
          <w:bCs w:val="0"/>
          <w:sz w:val="28"/>
          <w:szCs w:val="28"/>
        </w:rPr>
        <w:lastRenderedPageBreak/>
        <w:t>5.4 Recommendations for further research:</w:t>
      </w:r>
      <w:bookmarkEnd w:id="137"/>
    </w:p>
    <w:p w:rsidR="00D31E94" w:rsidRPr="00C63F19" w:rsidRDefault="00D31E94" w:rsidP="003F46DC">
      <w:pPr>
        <w:pStyle w:val="Subtitle"/>
        <w:rPr>
          <w:rFonts w:asciiTheme="majorBidi" w:hAnsiTheme="majorBidi"/>
        </w:rPr>
      </w:pPr>
    </w:p>
    <w:p w:rsidR="00D31E94" w:rsidRPr="00C63F19" w:rsidRDefault="00D31E94" w:rsidP="00D31E94">
      <w:p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Evaluation of what is concluded from the study should lead to any recommendations </w:t>
      </w:r>
      <w:r w:rsidR="00AC52C0" w:rsidRPr="00C63F19">
        <w:rPr>
          <w:rFonts w:asciiTheme="majorBidi" w:hAnsiTheme="majorBidi" w:cstheme="majorBidi"/>
          <w:color w:val="000000" w:themeColor="text1"/>
          <w:sz w:val="24"/>
          <w:szCs w:val="24"/>
        </w:rPr>
        <w:t xml:space="preserve">concerning </w:t>
      </w:r>
      <w:r w:rsidRPr="00C63F19">
        <w:rPr>
          <w:rFonts w:asciiTheme="majorBidi" w:hAnsiTheme="majorBidi" w:cstheme="majorBidi"/>
          <w:color w:val="000000" w:themeColor="text1"/>
          <w:sz w:val="24"/>
          <w:szCs w:val="24"/>
        </w:rPr>
        <w:t xml:space="preserve">implementation. The what, how and why of implementation must be noted (Fellows and Liu, 2008). In undertaking the research, </w:t>
      </w:r>
      <w:r w:rsidR="00AC52C0" w:rsidRPr="00C63F19">
        <w:rPr>
          <w:rFonts w:asciiTheme="majorBidi" w:hAnsiTheme="majorBidi" w:cstheme="majorBidi"/>
          <w:color w:val="000000" w:themeColor="text1"/>
          <w:sz w:val="24"/>
          <w:szCs w:val="24"/>
        </w:rPr>
        <w:t xml:space="preserve">a few </w:t>
      </w:r>
      <w:r w:rsidRPr="00C63F19">
        <w:rPr>
          <w:rFonts w:asciiTheme="majorBidi" w:hAnsiTheme="majorBidi" w:cstheme="majorBidi"/>
          <w:color w:val="000000" w:themeColor="text1"/>
          <w:sz w:val="24"/>
          <w:szCs w:val="24"/>
        </w:rPr>
        <w:t>gaps not addressed. Therefore, this section makes recommendations for further research derived from this research, based on self-evaluation and comments by evaluators</w:t>
      </w:r>
      <w:r w:rsidR="00AC52C0" w:rsidRPr="00C63F19">
        <w:rPr>
          <w:rFonts w:asciiTheme="majorBidi" w:hAnsiTheme="majorBidi" w:cstheme="majorBidi"/>
          <w:color w:val="000000" w:themeColor="text1"/>
          <w:sz w:val="24"/>
          <w:szCs w:val="24"/>
        </w:rPr>
        <w:t>. These consist of the</w:t>
      </w:r>
      <w:r w:rsidRPr="00C63F19">
        <w:rPr>
          <w:rFonts w:asciiTheme="majorBidi" w:hAnsiTheme="majorBidi" w:cstheme="majorBidi"/>
          <w:color w:val="000000" w:themeColor="text1"/>
          <w:sz w:val="24"/>
          <w:szCs w:val="24"/>
        </w:rPr>
        <w:t xml:space="preserve"> follow</w:t>
      </w:r>
      <w:r w:rsidR="00AC52C0" w:rsidRPr="00C63F19">
        <w:rPr>
          <w:rFonts w:asciiTheme="majorBidi" w:hAnsiTheme="majorBidi" w:cstheme="majorBidi"/>
          <w:color w:val="000000" w:themeColor="text1"/>
          <w:sz w:val="24"/>
          <w:szCs w:val="24"/>
        </w:rPr>
        <w:t>ing</w:t>
      </w:r>
      <w:r w:rsidRPr="00C63F19">
        <w:rPr>
          <w:rFonts w:asciiTheme="majorBidi" w:hAnsiTheme="majorBidi" w:cstheme="majorBidi"/>
          <w:color w:val="000000" w:themeColor="text1"/>
          <w:sz w:val="24"/>
          <w:szCs w:val="24"/>
        </w:rPr>
        <w:t xml:space="preserve">: </w:t>
      </w:r>
    </w:p>
    <w:p w:rsidR="00D31E94" w:rsidRPr="00DD69B4" w:rsidRDefault="00D31E94" w:rsidP="00DD69B4">
      <w:pPr>
        <w:pStyle w:val="ListParagraph"/>
        <w:numPr>
          <w:ilvl w:val="0"/>
          <w:numId w:val="16"/>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Consider further research on different elements </w:t>
      </w:r>
      <w:r w:rsidR="00AC52C0" w:rsidRPr="00C63F19">
        <w:rPr>
          <w:rFonts w:asciiTheme="majorBidi" w:hAnsiTheme="majorBidi" w:cstheme="majorBidi"/>
          <w:color w:val="000000" w:themeColor="text1"/>
          <w:sz w:val="24"/>
          <w:szCs w:val="24"/>
        </w:rPr>
        <w:t xml:space="preserve">related to </w:t>
      </w:r>
      <w:r w:rsidRPr="00C63F19">
        <w:rPr>
          <w:rFonts w:asciiTheme="majorBidi" w:hAnsiTheme="majorBidi" w:cstheme="majorBidi"/>
          <w:color w:val="000000" w:themeColor="text1"/>
          <w:sz w:val="24"/>
          <w:szCs w:val="24"/>
        </w:rPr>
        <w:t>improving performance</w:t>
      </w:r>
      <w:r w:rsidR="00AC52C0" w:rsidRPr="00C63F19">
        <w:rPr>
          <w:rFonts w:asciiTheme="majorBidi" w:hAnsiTheme="majorBidi" w:cstheme="majorBidi"/>
          <w:color w:val="000000" w:themeColor="text1"/>
          <w:sz w:val="24"/>
          <w:szCs w:val="24"/>
        </w:rPr>
        <w:t>,</w:t>
      </w:r>
      <w:r w:rsidRPr="00C63F19">
        <w:rPr>
          <w:rFonts w:asciiTheme="majorBidi" w:hAnsiTheme="majorBidi" w:cstheme="majorBidi"/>
          <w:color w:val="000000" w:themeColor="text1"/>
          <w:sz w:val="24"/>
          <w:szCs w:val="24"/>
        </w:rPr>
        <w:t xml:space="preserve"> </w:t>
      </w:r>
      <w:r w:rsidR="00AC52C0" w:rsidRPr="00C63F19">
        <w:rPr>
          <w:rFonts w:asciiTheme="majorBidi" w:hAnsiTheme="majorBidi" w:cstheme="majorBidi"/>
          <w:color w:val="000000" w:themeColor="text1"/>
          <w:sz w:val="24"/>
          <w:szCs w:val="24"/>
        </w:rPr>
        <w:t>for example</w:t>
      </w:r>
      <w:r w:rsidRPr="00C63F19">
        <w:rPr>
          <w:rFonts w:asciiTheme="majorBidi" w:hAnsiTheme="majorBidi" w:cstheme="majorBidi"/>
          <w:color w:val="000000" w:themeColor="text1"/>
          <w:sz w:val="24"/>
          <w:szCs w:val="24"/>
        </w:rPr>
        <w:t xml:space="preserve"> customer perspectives and partnerships. There are other elements that can be considered in </w:t>
      </w:r>
      <w:r w:rsidR="00AC52C0" w:rsidRPr="00C63F19">
        <w:rPr>
          <w:rFonts w:asciiTheme="majorBidi" w:hAnsiTheme="majorBidi" w:cstheme="majorBidi"/>
          <w:color w:val="000000" w:themeColor="text1"/>
          <w:sz w:val="24"/>
          <w:szCs w:val="24"/>
        </w:rPr>
        <w:t xml:space="preserve">relation to improving organisational </w:t>
      </w:r>
      <w:r w:rsidRPr="00C63F19">
        <w:rPr>
          <w:rFonts w:asciiTheme="majorBidi" w:hAnsiTheme="majorBidi" w:cstheme="majorBidi"/>
          <w:color w:val="000000" w:themeColor="text1"/>
          <w:sz w:val="24"/>
          <w:szCs w:val="24"/>
        </w:rPr>
        <w:t>performance</w:t>
      </w:r>
      <w:r w:rsidR="00AC52C0" w:rsidRPr="00C63F19">
        <w:rPr>
          <w:rFonts w:asciiTheme="majorBidi" w:hAnsiTheme="majorBidi" w:cstheme="majorBidi"/>
          <w:color w:val="000000" w:themeColor="text1"/>
          <w:sz w:val="24"/>
          <w:szCs w:val="24"/>
        </w:rPr>
        <w:t xml:space="preserve">, which </w:t>
      </w:r>
      <w:r w:rsidRPr="00C63F19">
        <w:rPr>
          <w:rFonts w:asciiTheme="majorBidi" w:hAnsiTheme="majorBidi" w:cstheme="majorBidi"/>
          <w:color w:val="000000" w:themeColor="text1"/>
          <w:sz w:val="24"/>
          <w:szCs w:val="24"/>
        </w:rPr>
        <w:t xml:space="preserve">could make the framework more comprehensive </w:t>
      </w:r>
      <w:r w:rsidR="00AC52C0" w:rsidRPr="00C63F19">
        <w:rPr>
          <w:rFonts w:asciiTheme="majorBidi" w:hAnsiTheme="majorBidi" w:cstheme="majorBidi"/>
          <w:color w:val="000000" w:themeColor="text1"/>
          <w:sz w:val="24"/>
          <w:szCs w:val="24"/>
        </w:rPr>
        <w:t xml:space="preserve">and the </w:t>
      </w:r>
      <w:r w:rsidRPr="00C63F19">
        <w:rPr>
          <w:rFonts w:asciiTheme="majorBidi" w:hAnsiTheme="majorBidi" w:cstheme="majorBidi"/>
          <w:color w:val="000000" w:themeColor="text1"/>
          <w:sz w:val="24"/>
          <w:szCs w:val="24"/>
        </w:rPr>
        <w:t>details used by different business</w:t>
      </w:r>
      <w:r w:rsidR="00AC52C0" w:rsidRPr="00C63F19">
        <w:rPr>
          <w:rFonts w:asciiTheme="majorBidi" w:hAnsiTheme="majorBidi" w:cstheme="majorBidi"/>
          <w:color w:val="000000" w:themeColor="text1"/>
          <w:sz w:val="24"/>
          <w:szCs w:val="24"/>
        </w:rPr>
        <w:t>es</w:t>
      </w:r>
      <w:r w:rsidRPr="00C63F19">
        <w:rPr>
          <w:rFonts w:asciiTheme="majorBidi" w:hAnsiTheme="majorBidi" w:cstheme="majorBidi"/>
          <w:color w:val="000000" w:themeColor="text1"/>
          <w:sz w:val="24"/>
          <w:szCs w:val="24"/>
        </w:rPr>
        <w:t xml:space="preserve">. </w:t>
      </w:r>
    </w:p>
    <w:p w:rsidR="00D31E94" w:rsidRPr="00DD69B4" w:rsidRDefault="00D31E94" w:rsidP="00DD69B4">
      <w:pPr>
        <w:pStyle w:val="ListParagraph"/>
        <w:numPr>
          <w:ilvl w:val="0"/>
          <w:numId w:val="16"/>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Test the capability of the framework with other staff or members of the organisation to look at the efficiency and usability of the framework from the perspective of different people or staff. For example, non-managerial staffs who are also involved in the process of performance improvement should participate in the test. The performance improv</w:t>
      </w:r>
      <w:r w:rsidR="00AC52C0" w:rsidRPr="00C63F19">
        <w:rPr>
          <w:rFonts w:asciiTheme="majorBidi" w:hAnsiTheme="majorBidi" w:cstheme="majorBidi"/>
          <w:color w:val="000000" w:themeColor="text1"/>
          <w:sz w:val="24"/>
          <w:szCs w:val="24"/>
        </w:rPr>
        <w:t>ement</w:t>
      </w:r>
      <w:r w:rsidRPr="00C63F19">
        <w:rPr>
          <w:rFonts w:asciiTheme="majorBidi" w:hAnsiTheme="majorBidi" w:cstheme="majorBidi"/>
          <w:color w:val="000000" w:themeColor="text1"/>
          <w:sz w:val="24"/>
          <w:szCs w:val="24"/>
        </w:rPr>
        <w:t xml:space="preserve"> process would not be successful without the commitment and cooperation of </w:t>
      </w:r>
      <w:proofErr w:type="gramStart"/>
      <w:r w:rsidRPr="00C63F19">
        <w:rPr>
          <w:rFonts w:asciiTheme="majorBidi" w:hAnsiTheme="majorBidi" w:cstheme="majorBidi"/>
          <w:color w:val="000000" w:themeColor="text1"/>
          <w:sz w:val="24"/>
          <w:szCs w:val="24"/>
        </w:rPr>
        <w:t>both parties</w:t>
      </w:r>
      <w:proofErr w:type="gramEnd"/>
      <w:r w:rsidRPr="00C63F19">
        <w:rPr>
          <w:rFonts w:asciiTheme="majorBidi" w:hAnsiTheme="majorBidi" w:cstheme="majorBidi"/>
          <w:color w:val="000000" w:themeColor="text1"/>
          <w:sz w:val="24"/>
          <w:szCs w:val="24"/>
        </w:rPr>
        <w:t xml:space="preserve">, </w:t>
      </w:r>
      <w:r w:rsidR="00AC52C0" w:rsidRPr="00C63F19">
        <w:rPr>
          <w:rFonts w:asciiTheme="majorBidi" w:hAnsiTheme="majorBidi" w:cstheme="majorBidi"/>
          <w:color w:val="000000" w:themeColor="text1"/>
          <w:sz w:val="24"/>
          <w:szCs w:val="24"/>
        </w:rPr>
        <w:t xml:space="preserve">senior management </w:t>
      </w:r>
      <w:r w:rsidRPr="00C63F19">
        <w:rPr>
          <w:rFonts w:asciiTheme="majorBidi" w:hAnsiTheme="majorBidi" w:cstheme="majorBidi"/>
          <w:color w:val="000000" w:themeColor="text1"/>
          <w:sz w:val="24"/>
          <w:szCs w:val="24"/>
        </w:rPr>
        <w:t xml:space="preserve">and functional levels. For this purpose, it </w:t>
      </w:r>
      <w:r w:rsidR="00AC52C0" w:rsidRPr="00C63F19">
        <w:rPr>
          <w:rFonts w:asciiTheme="majorBidi" w:hAnsiTheme="majorBidi" w:cstheme="majorBidi"/>
          <w:color w:val="000000" w:themeColor="text1"/>
          <w:sz w:val="24"/>
          <w:szCs w:val="24"/>
        </w:rPr>
        <w:t xml:space="preserve">requires </w:t>
      </w:r>
      <w:r w:rsidRPr="00C63F19">
        <w:rPr>
          <w:rFonts w:asciiTheme="majorBidi" w:hAnsiTheme="majorBidi" w:cstheme="majorBidi"/>
          <w:color w:val="000000" w:themeColor="text1"/>
          <w:sz w:val="24"/>
          <w:szCs w:val="24"/>
        </w:rPr>
        <w:t xml:space="preserve">additional time </w:t>
      </w:r>
      <w:r w:rsidR="00AC52C0" w:rsidRPr="00C63F19">
        <w:rPr>
          <w:rFonts w:asciiTheme="majorBidi" w:hAnsiTheme="majorBidi" w:cstheme="majorBidi"/>
          <w:color w:val="000000" w:themeColor="text1"/>
          <w:sz w:val="24"/>
          <w:szCs w:val="24"/>
        </w:rPr>
        <w:t xml:space="preserve">to conduct </w:t>
      </w:r>
      <w:r w:rsidRPr="00C63F19">
        <w:rPr>
          <w:rFonts w:asciiTheme="majorBidi" w:hAnsiTheme="majorBidi" w:cstheme="majorBidi"/>
          <w:color w:val="000000" w:themeColor="text1"/>
          <w:sz w:val="24"/>
          <w:szCs w:val="24"/>
        </w:rPr>
        <w:t xml:space="preserve">the research and the time could be expanded.  </w:t>
      </w:r>
    </w:p>
    <w:p w:rsidR="00D31E94" w:rsidRPr="00DD69B4" w:rsidRDefault="00AC52C0" w:rsidP="00DD69B4">
      <w:pPr>
        <w:pStyle w:val="ListParagraph"/>
        <w:numPr>
          <w:ilvl w:val="0"/>
          <w:numId w:val="16"/>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 xml:space="preserve">If required, undertake further tests </w:t>
      </w:r>
      <w:r w:rsidR="00D31E94" w:rsidRPr="00C63F19">
        <w:rPr>
          <w:rFonts w:asciiTheme="majorBidi" w:hAnsiTheme="majorBidi" w:cstheme="majorBidi"/>
          <w:color w:val="000000" w:themeColor="text1"/>
          <w:sz w:val="24"/>
          <w:szCs w:val="24"/>
        </w:rPr>
        <w:t xml:space="preserve">and re-modify the capability of the framework for small and medium sized organisations in the construction industry. The use of the framework </w:t>
      </w:r>
      <w:r w:rsidRPr="00C63F19">
        <w:rPr>
          <w:rFonts w:asciiTheme="majorBidi" w:hAnsiTheme="majorBidi" w:cstheme="majorBidi"/>
          <w:color w:val="000000" w:themeColor="text1"/>
          <w:sz w:val="24"/>
          <w:szCs w:val="24"/>
        </w:rPr>
        <w:t>can</w:t>
      </w:r>
      <w:r w:rsidR="00D31E94" w:rsidRPr="00C63F19">
        <w:rPr>
          <w:rFonts w:asciiTheme="majorBidi" w:hAnsiTheme="majorBidi" w:cstheme="majorBidi"/>
          <w:color w:val="000000" w:themeColor="text1"/>
          <w:sz w:val="24"/>
          <w:szCs w:val="24"/>
        </w:rPr>
        <w:t xml:space="preserve"> be expanded by these types of organisations as </w:t>
      </w:r>
      <w:r w:rsidRPr="00C63F19">
        <w:rPr>
          <w:rFonts w:asciiTheme="majorBidi" w:hAnsiTheme="majorBidi" w:cstheme="majorBidi"/>
          <w:color w:val="000000" w:themeColor="text1"/>
          <w:sz w:val="24"/>
          <w:szCs w:val="24"/>
        </w:rPr>
        <w:t xml:space="preserve">several are </w:t>
      </w:r>
      <w:r w:rsidR="00D31E94" w:rsidRPr="00C63F19">
        <w:rPr>
          <w:rFonts w:asciiTheme="majorBidi" w:hAnsiTheme="majorBidi" w:cstheme="majorBidi"/>
          <w:color w:val="000000" w:themeColor="text1"/>
          <w:sz w:val="24"/>
          <w:szCs w:val="24"/>
        </w:rPr>
        <w:t>expanding their business and growing</w:t>
      </w:r>
      <w:r w:rsidRPr="00C63F19">
        <w:rPr>
          <w:rFonts w:asciiTheme="majorBidi" w:hAnsiTheme="majorBidi" w:cstheme="majorBidi"/>
          <w:color w:val="000000" w:themeColor="text1"/>
          <w:sz w:val="24"/>
          <w:szCs w:val="24"/>
        </w:rPr>
        <w:t xml:space="preserve"> on a daily basis</w:t>
      </w:r>
      <w:r w:rsidR="00D31E94" w:rsidRPr="00C63F19">
        <w:rPr>
          <w:rFonts w:asciiTheme="majorBidi" w:hAnsiTheme="majorBidi" w:cstheme="majorBidi"/>
          <w:color w:val="000000" w:themeColor="text1"/>
          <w:sz w:val="24"/>
          <w:szCs w:val="24"/>
        </w:rPr>
        <w:t>. Many organisations of their size are alerted to the importance of performance improvement for their businesses. Th</w:t>
      </w:r>
      <w:r w:rsidRPr="00C63F19">
        <w:rPr>
          <w:rFonts w:asciiTheme="majorBidi" w:hAnsiTheme="majorBidi" w:cstheme="majorBidi"/>
          <w:color w:val="000000" w:themeColor="text1"/>
          <w:sz w:val="24"/>
          <w:szCs w:val="24"/>
        </w:rPr>
        <w:t>is</w:t>
      </w:r>
      <w:r w:rsidR="00D31E94" w:rsidRPr="00C63F19">
        <w:rPr>
          <w:rFonts w:asciiTheme="majorBidi" w:hAnsiTheme="majorBidi" w:cstheme="majorBidi"/>
          <w:color w:val="000000" w:themeColor="text1"/>
          <w:sz w:val="24"/>
          <w:szCs w:val="24"/>
        </w:rPr>
        <w:t xml:space="preserve"> research project targets only large organisations, as the implementation is much </w:t>
      </w:r>
      <w:r w:rsidRPr="00C63F19">
        <w:rPr>
          <w:rFonts w:asciiTheme="majorBidi" w:hAnsiTheme="majorBidi" w:cstheme="majorBidi"/>
          <w:color w:val="000000" w:themeColor="text1"/>
          <w:sz w:val="24"/>
          <w:szCs w:val="24"/>
        </w:rPr>
        <w:t xml:space="preserve">more extensive </w:t>
      </w:r>
      <w:r w:rsidR="00D31E94" w:rsidRPr="00C63F19">
        <w:rPr>
          <w:rFonts w:asciiTheme="majorBidi" w:hAnsiTheme="majorBidi" w:cstheme="majorBidi"/>
          <w:color w:val="000000" w:themeColor="text1"/>
          <w:sz w:val="24"/>
          <w:szCs w:val="24"/>
        </w:rPr>
        <w:t xml:space="preserve">in this type of organisations in both countries. In terms of </w:t>
      </w:r>
      <w:r w:rsidRPr="00C63F19">
        <w:rPr>
          <w:rFonts w:asciiTheme="majorBidi" w:hAnsiTheme="majorBidi" w:cstheme="majorBidi"/>
          <w:color w:val="000000" w:themeColor="text1"/>
          <w:sz w:val="24"/>
          <w:szCs w:val="24"/>
        </w:rPr>
        <w:t xml:space="preserve">the </w:t>
      </w:r>
      <w:r w:rsidR="00D31E94" w:rsidRPr="00C63F19">
        <w:rPr>
          <w:rFonts w:asciiTheme="majorBidi" w:hAnsiTheme="majorBidi" w:cstheme="majorBidi"/>
          <w:color w:val="000000" w:themeColor="text1"/>
          <w:sz w:val="24"/>
          <w:szCs w:val="24"/>
        </w:rPr>
        <w:t xml:space="preserve">duration </w:t>
      </w:r>
      <w:r w:rsidRPr="00C63F19">
        <w:rPr>
          <w:rFonts w:asciiTheme="majorBidi" w:hAnsiTheme="majorBidi" w:cstheme="majorBidi"/>
          <w:color w:val="000000" w:themeColor="text1"/>
          <w:sz w:val="24"/>
          <w:szCs w:val="24"/>
        </w:rPr>
        <w:t xml:space="preserve">regarding </w:t>
      </w:r>
      <w:r w:rsidR="00D31E94" w:rsidRPr="00C63F19">
        <w:rPr>
          <w:rFonts w:asciiTheme="majorBidi" w:hAnsiTheme="majorBidi" w:cstheme="majorBidi"/>
          <w:color w:val="000000" w:themeColor="text1"/>
          <w:sz w:val="24"/>
          <w:szCs w:val="24"/>
        </w:rPr>
        <w:t>implement</w:t>
      </w:r>
      <w:r w:rsidRPr="00C63F19">
        <w:rPr>
          <w:rFonts w:asciiTheme="majorBidi" w:hAnsiTheme="majorBidi" w:cstheme="majorBidi"/>
          <w:color w:val="000000" w:themeColor="text1"/>
          <w:sz w:val="24"/>
          <w:szCs w:val="24"/>
        </w:rPr>
        <w:t>ation</w:t>
      </w:r>
      <w:r w:rsidR="00D31E94" w:rsidRPr="00C63F19">
        <w:rPr>
          <w:rFonts w:asciiTheme="majorBidi" w:hAnsiTheme="majorBidi" w:cstheme="majorBidi"/>
          <w:color w:val="000000" w:themeColor="text1"/>
          <w:sz w:val="24"/>
          <w:szCs w:val="24"/>
        </w:rPr>
        <w:t xml:space="preserve">, large organisations are more established in implementing performance improvement </w:t>
      </w:r>
      <w:r w:rsidRPr="00C63F19">
        <w:rPr>
          <w:rFonts w:asciiTheme="majorBidi" w:hAnsiTheme="majorBidi" w:cstheme="majorBidi"/>
          <w:color w:val="000000" w:themeColor="text1"/>
          <w:sz w:val="24"/>
          <w:szCs w:val="24"/>
        </w:rPr>
        <w:t>in contrast to</w:t>
      </w:r>
      <w:r w:rsidR="00D31E94" w:rsidRPr="00C63F19">
        <w:rPr>
          <w:rFonts w:asciiTheme="majorBidi" w:hAnsiTheme="majorBidi" w:cstheme="majorBidi"/>
          <w:color w:val="000000" w:themeColor="text1"/>
          <w:sz w:val="24"/>
          <w:szCs w:val="24"/>
        </w:rPr>
        <w:t xml:space="preserve"> others.  </w:t>
      </w:r>
    </w:p>
    <w:p w:rsidR="00D31E94" w:rsidRPr="00DD69B4" w:rsidRDefault="00AC52C0" w:rsidP="00DD69B4">
      <w:pPr>
        <w:pStyle w:val="ListParagraph"/>
        <w:numPr>
          <w:ilvl w:val="0"/>
          <w:numId w:val="16"/>
        </w:numPr>
        <w:spacing w:line="360" w:lineRule="auto"/>
        <w:jc w:val="lowKashida"/>
        <w:rPr>
          <w:rFonts w:asciiTheme="majorBidi" w:hAnsiTheme="majorBidi" w:cstheme="majorBidi"/>
          <w:color w:val="000000" w:themeColor="text1"/>
          <w:sz w:val="24"/>
          <w:szCs w:val="24"/>
        </w:rPr>
      </w:pPr>
      <w:r w:rsidRPr="00C63F19">
        <w:rPr>
          <w:rFonts w:asciiTheme="majorBidi" w:hAnsiTheme="majorBidi" w:cstheme="majorBidi"/>
          <w:color w:val="000000" w:themeColor="text1"/>
          <w:sz w:val="24"/>
          <w:szCs w:val="24"/>
        </w:rPr>
        <w:t>I</w:t>
      </w:r>
      <w:r w:rsidR="00D31E94" w:rsidRPr="00C63F19">
        <w:rPr>
          <w:rFonts w:asciiTheme="majorBidi" w:hAnsiTheme="majorBidi" w:cstheme="majorBidi"/>
          <w:color w:val="000000" w:themeColor="text1"/>
          <w:sz w:val="24"/>
          <w:szCs w:val="24"/>
        </w:rPr>
        <w:t>mprov</w:t>
      </w:r>
      <w:r w:rsidRPr="00C63F19">
        <w:rPr>
          <w:rFonts w:asciiTheme="majorBidi" w:hAnsiTheme="majorBidi" w:cstheme="majorBidi"/>
          <w:color w:val="000000" w:themeColor="text1"/>
          <w:sz w:val="24"/>
          <w:szCs w:val="24"/>
        </w:rPr>
        <w:t>ing</w:t>
      </w:r>
      <w:r w:rsidR="00D31E94" w:rsidRPr="00C63F19">
        <w:rPr>
          <w:rFonts w:asciiTheme="majorBidi" w:hAnsiTheme="majorBidi" w:cstheme="majorBidi"/>
          <w:color w:val="000000" w:themeColor="text1"/>
          <w:sz w:val="24"/>
          <w:szCs w:val="24"/>
        </w:rPr>
        <w:t xml:space="preserve"> effective </w:t>
      </w:r>
      <w:r w:rsidRPr="00C63F19">
        <w:rPr>
          <w:rFonts w:asciiTheme="majorBidi" w:hAnsiTheme="majorBidi" w:cstheme="majorBidi"/>
          <w:color w:val="000000" w:themeColor="text1"/>
          <w:sz w:val="24"/>
          <w:szCs w:val="24"/>
        </w:rPr>
        <w:t>p</w:t>
      </w:r>
      <w:r w:rsidR="00D31E94" w:rsidRPr="00C63F19">
        <w:rPr>
          <w:rFonts w:asciiTheme="majorBidi" w:hAnsiTheme="majorBidi" w:cstheme="majorBidi"/>
          <w:color w:val="000000" w:themeColor="text1"/>
          <w:sz w:val="24"/>
          <w:szCs w:val="24"/>
        </w:rPr>
        <w:t>erformance management shows the direction for organisations in the process of implementing performance improv</w:t>
      </w:r>
      <w:r w:rsidRPr="00C63F19">
        <w:rPr>
          <w:rFonts w:asciiTheme="majorBidi" w:hAnsiTheme="majorBidi" w:cstheme="majorBidi"/>
          <w:color w:val="000000" w:themeColor="text1"/>
          <w:sz w:val="24"/>
          <w:szCs w:val="24"/>
        </w:rPr>
        <w:t>ement</w:t>
      </w:r>
      <w:r w:rsidR="00D31E94" w:rsidRPr="00C63F19">
        <w:rPr>
          <w:rFonts w:asciiTheme="majorBidi" w:hAnsiTheme="majorBidi" w:cstheme="majorBidi"/>
          <w:color w:val="000000" w:themeColor="text1"/>
          <w:sz w:val="24"/>
          <w:szCs w:val="24"/>
        </w:rPr>
        <w:t xml:space="preserve"> and what organisations need to do to move in the direction suggested. What the framework does not show is how organisations are going to move towards the direction given and what needs to be done by organisations </w:t>
      </w:r>
      <w:r w:rsidR="00D31E94" w:rsidRPr="00C63F19">
        <w:rPr>
          <w:rFonts w:asciiTheme="majorBidi" w:hAnsiTheme="majorBidi" w:cstheme="majorBidi"/>
          <w:color w:val="000000" w:themeColor="text1"/>
          <w:sz w:val="24"/>
          <w:szCs w:val="24"/>
        </w:rPr>
        <w:lastRenderedPageBreak/>
        <w:t xml:space="preserve">to succeed </w:t>
      </w:r>
      <w:r w:rsidRPr="00C63F19">
        <w:rPr>
          <w:rFonts w:asciiTheme="majorBidi" w:hAnsiTheme="majorBidi" w:cstheme="majorBidi"/>
          <w:color w:val="000000" w:themeColor="text1"/>
          <w:sz w:val="24"/>
          <w:szCs w:val="24"/>
        </w:rPr>
        <w:t xml:space="preserve">at </w:t>
      </w:r>
      <w:r w:rsidR="00D31E94" w:rsidRPr="00C63F19">
        <w:rPr>
          <w:rFonts w:asciiTheme="majorBidi" w:hAnsiTheme="majorBidi" w:cstheme="majorBidi"/>
          <w:color w:val="000000" w:themeColor="text1"/>
          <w:sz w:val="24"/>
          <w:szCs w:val="24"/>
        </w:rPr>
        <w:t xml:space="preserve">one level and </w:t>
      </w:r>
      <w:r w:rsidRPr="00C63F19">
        <w:rPr>
          <w:rFonts w:asciiTheme="majorBidi" w:hAnsiTheme="majorBidi" w:cstheme="majorBidi"/>
          <w:color w:val="000000" w:themeColor="text1"/>
          <w:sz w:val="24"/>
          <w:szCs w:val="24"/>
        </w:rPr>
        <w:t xml:space="preserve">subsequently, </w:t>
      </w:r>
      <w:r w:rsidR="00D31E94" w:rsidRPr="00C63F19">
        <w:rPr>
          <w:rFonts w:asciiTheme="majorBidi" w:hAnsiTheme="majorBidi" w:cstheme="majorBidi"/>
          <w:color w:val="000000" w:themeColor="text1"/>
          <w:sz w:val="24"/>
          <w:szCs w:val="24"/>
        </w:rPr>
        <w:t xml:space="preserve">move to another. For this purpose, it </w:t>
      </w:r>
      <w:r w:rsidR="000C17B9" w:rsidRPr="00C63F19">
        <w:rPr>
          <w:rFonts w:asciiTheme="majorBidi" w:hAnsiTheme="majorBidi" w:cstheme="majorBidi"/>
          <w:color w:val="000000" w:themeColor="text1"/>
          <w:sz w:val="24"/>
          <w:szCs w:val="24"/>
        </w:rPr>
        <w:t xml:space="preserve">is </w:t>
      </w:r>
      <w:r w:rsidR="00D31E94" w:rsidRPr="00C63F19">
        <w:rPr>
          <w:rFonts w:asciiTheme="majorBidi" w:hAnsiTheme="majorBidi" w:cstheme="majorBidi"/>
          <w:color w:val="000000" w:themeColor="text1"/>
          <w:sz w:val="24"/>
          <w:szCs w:val="24"/>
        </w:rPr>
        <w:t>recommended that the framework show not only elements of what organisations need to do to move in the performance improvement process</w:t>
      </w:r>
      <w:r w:rsidR="000C17B9" w:rsidRPr="00C63F19">
        <w:rPr>
          <w:rFonts w:asciiTheme="majorBidi" w:hAnsiTheme="majorBidi" w:cstheme="majorBidi"/>
          <w:color w:val="000000" w:themeColor="text1"/>
          <w:sz w:val="24"/>
          <w:szCs w:val="24"/>
        </w:rPr>
        <w:t>,</w:t>
      </w:r>
      <w:r w:rsidR="00D31E94" w:rsidRPr="00C63F19">
        <w:rPr>
          <w:rFonts w:asciiTheme="majorBidi" w:hAnsiTheme="majorBidi" w:cstheme="majorBidi"/>
          <w:color w:val="000000" w:themeColor="text1"/>
          <w:sz w:val="24"/>
          <w:szCs w:val="24"/>
        </w:rPr>
        <w:t xml:space="preserve"> but also </w:t>
      </w:r>
      <w:r w:rsidR="000C17B9" w:rsidRPr="00C63F19">
        <w:rPr>
          <w:rFonts w:asciiTheme="majorBidi" w:hAnsiTheme="majorBidi" w:cstheme="majorBidi"/>
          <w:color w:val="000000" w:themeColor="text1"/>
          <w:sz w:val="24"/>
          <w:szCs w:val="24"/>
        </w:rPr>
        <w:t xml:space="preserve">demonstrate </w:t>
      </w:r>
      <w:r w:rsidR="00D31E94" w:rsidRPr="00C63F19">
        <w:rPr>
          <w:rFonts w:asciiTheme="majorBidi" w:hAnsiTheme="majorBidi" w:cstheme="majorBidi"/>
          <w:color w:val="000000" w:themeColor="text1"/>
          <w:sz w:val="24"/>
          <w:szCs w:val="24"/>
        </w:rPr>
        <w:t>how to do it.</w:t>
      </w:r>
    </w:p>
    <w:p w:rsidR="00D31E94" w:rsidRPr="00E529D5" w:rsidRDefault="00D31E94" w:rsidP="00B22C00">
      <w:pPr>
        <w:pStyle w:val="Heading2"/>
        <w:rPr>
          <w:rFonts w:asciiTheme="majorBidi" w:hAnsiTheme="majorBidi"/>
          <w:b w:val="0"/>
          <w:bCs w:val="0"/>
          <w:sz w:val="28"/>
          <w:szCs w:val="28"/>
          <w:lang w:val="en-US" w:eastAsia="ja-JP"/>
        </w:rPr>
      </w:pPr>
      <w:bookmarkStart w:id="138" w:name="_Toc503727225"/>
      <w:r w:rsidRPr="00E529D5">
        <w:rPr>
          <w:rFonts w:asciiTheme="majorBidi" w:hAnsiTheme="majorBidi"/>
          <w:b w:val="0"/>
          <w:bCs w:val="0"/>
          <w:sz w:val="28"/>
          <w:szCs w:val="28"/>
          <w:lang w:val="en-US" w:eastAsia="ja-JP"/>
        </w:rPr>
        <w:t>5.5 Limitation</w:t>
      </w:r>
      <w:r w:rsidR="00F739EF" w:rsidRPr="00E529D5">
        <w:rPr>
          <w:rFonts w:asciiTheme="majorBidi" w:hAnsiTheme="majorBidi"/>
          <w:b w:val="0"/>
          <w:bCs w:val="0"/>
          <w:sz w:val="28"/>
          <w:szCs w:val="28"/>
          <w:lang w:val="en-US" w:eastAsia="ja-JP"/>
        </w:rPr>
        <w:t>s</w:t>
      </w:r>
      <w:r w:rsidRPr="00E529D5">
        <w:rPr>
          <w:rFonts w:asciiTheme="majorBidi" w:hAnsiTheme="majorBidi"/>
          <w:b w:val="0"/>
          <w:bCs w:val="0"/>
          <w:sz w:val="28"/>
          <w:szCs w:val="28"/>
          <w:lang w:val="en-US" w:eastAsia="ja-JP"/>
        </w:rPr>
        <w:t xml:space="preserve"> of </w:t>
      </w:r>
      <w:r w:rsidR="00F739EF" w:rsidRPr="00E529D5">
        <w:rPr>
          <w:rFonts w:asciiTheme="majorBidi" w:hAnsiTheme="majorBidi"/>
          <w:b w:val="0"/>
          <w:bCs w:val="0"/>
          <w:sz w:val="28"/>
          <w:szCs w:val="28"/>
          <w:lang w:val="en-US" w:eastAsia="ja-JP"/>
        </w:rPr>
        <w:t xml:space="preserve">the </w:t>
      </w:r>
      <w:r w:rsidR="00DD69B4" w:rsidRPr="00E529D5">
        <w:rPr>
          <w:rFonts w:asciiTheme="majorBidi" w:hAnsiTheme="majorBidi"/>
          <w:b w:val="0"/>
          <w:bCs w:val="0"/>
          <w:sz w:val="28"/>
          <w:szCs w:val="28"/>
          <w:lang w:val="en-US" w:eastAsia="ja-JP"/>
        </w:rPr>
        <w:t>study:</w:t>
      </w:r>
      <w:bookmarkEnd w:id="138"/>
    </w:p>
    <w:p w:rsidR="00F84CEA" w:rsidRPr="00C63F19" w:rsidRDefault="00D31E94" w:rsidP="00D31E94">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C63F19">
        <w:rPr>
          <w:rFonts w:asciiTheme="majorBidi" w:eastAsia="Times New Roman" w:hAnsiTheme="majorBidi" w:cstheme="majorBidi"/>
          <w:color w:val="000000" w:themeColor="text1"/>
          <w:sz w:val="24"/>
          <w:szCs w:val="24"/>
        </w:rPr>
        <w:t>In this dissertation, the biggest challenge was choosing an appropriate resource for research. It was necessary to find a resource that would contribute a novel idea to the field, and yet, it needed to be inspired by the literature and existing research. This is because it is important to develop an achievable topic. Therefore, the literature review was</w:t>
      </w:r>
      <w:r w:rsidR="000C17B9" w:rsidRPr="00C63F19">
        <w:rPr>
          <w:rFonts w:asciiTheme="majorBidi" w:eastAsia="Times New Roman" w:hAnsiTheme="majorBidi" w:cstheme="majorBidi"/>
          <w:color w:val="000000" w:themeColor="text1"/>
          <w:sz w:val="24"/>
          <w:szCs w:val="24"/>
        </w:rPr>
        <w:t xml:space="preserve"> valuable,</w:t>
      </w:r>
      <w:r w:rsidRPr="00C63F19">
        <w:rPr>
          <w:rFonts w:asciiTheme="majorBidi" w:eastAsia="Times New Roman" w:hAnsiTheme="majorBidi" w:cstheme="majorBidi"/>
          <w:color w:val="000000" w:themeColor="text1"/>
          <w:sz w:val="24"/>
          <w:szCs w:val="24"/>
        </w:rPr>
        <w:t xml:space="preserve"> where an extensive review of the literature was conducted. From the literature, it was determined if the selected significant points have value in the current research world and</w:t>
      </w:r>
      <w:r w:rsidR="000C17B9" w:rsidRPr="00C63F19">
        <w:rPr>
          <w:rFonts w:asciiTheme="majorBidi" w:eastAsia="Times New Roman" w:hAnsiTheme="majorBidi" w:cstheme="majorBidi"/>
          <w:color w:val="000000" w:themeColor="text1"/>
          <w:sz w:val="24"/>
          <w:szCs w:val="24"/>
        </w:rPr>
        <w:t xml:space="preserve"> furthermore,</w:t>
      </w:r>
      <w:r w:rsidRPr="00C63F19">
        <w:rPr>
          <w:rFonts w:asciiTheme="majorBidi" w:eastAsia="Times New Roman" w:hAnsiTheme="majorBidi" w:cstheme="majorBidi"/>
          <w:color w:val="000000" w:themeColor="text1"/>
          <w:sz w:val="24"/>
          <w:szCs w:val="24"/>
        </w:rPr>
        <w:t xml:space="preserve"> if it is possible to achieve using </w:t>
      </w:r>
      <w:r w:rsidR="000C17B9" w:rsidRPr="00C63F19">
        <w:rPr>
          <w:rFonts w:asciiTheme="majorBidi" w:eastAsia="Times New Roman" w:hAnsiTheme="majorBidi" w:cstheme="majorBidi"/>
          <w:color w:val="000000" w:themeColor="text1"/>
          <w:sz w:val="24"/>
          <w:szCs w:val="24"/>
        </w:rPr>
        <w:t xml:space="preserve">the </w:t>
      </w:r>
      <w:r w:rsidRPr="00C63F19">
        <w:rPr>
          <w:rFonts w:asciiTheme="majorBidi" w:eastAsia="Times New Roman" w:hAnsiTheme="majorBidi" w:cstheme="majorBidi"/>
          <w:color w:val="000000" w:themeColor="text1"/>
          <w:sz w:val="24"/>
          <w:szCs w:val="24"/>
        </w:rPr>
        <w:t xml:space="preserve">available resources. </w:t>
      </w:r>
    </w:p>
    <w:p w:rsidR="00D31E94" w:rsidRPr="00C63F19" w:rsidRDefault="00D31E94" w:rsidP="00D31E94">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C63F19">
        <w:rPr>
          <w:rFonts w:asciiTheme="majorBidi" w:eastAsia="Times New Roman" w:hAnsiTheme="majorBidi" w:cstheme="majorBidi"/>
          <w:color w:val="000000" w:themeColor="text1"/>
          <w:sz w:val="24"/>
          <w:szCs w:val="24"/>
        </w:rPr>
        <w:t xml:space="preserve">To </w:t>
      </w:r>
      <w:r w:rsidR="00F84CEA" w:rsidRPr="00C63F19">
        <w:rPr>
          <w:rFonts w:asciiTheme="majorBidi" w:eastAsia="Times New Roman" w:hAnsiTheme="majorBidi" w:cstheme="majorBidi"/>
          <w:color w:val="000000" w:themeColor="text1"/>
          <w:sz w:val="24"/>
          <w:szCs w:val="24"/>
        </w:rPr>
        <w:t xml:space="preserve">complete </w:t>
      </w:r>
      <w:r w:rsidRPr="00C63F19">
        <w:rPr>
          <w:rFonts w:asciiTheme="majorBidi" w:eastAsia="Times New Roman" w:hAnsiTheme="majorBidi" w:cstheme="majorBidi"/>
          <w:color w:val="000000" w:themeColor="text1"/>
          <w:sz w:val="24"/>
          <w:szCs w:val="24"/>
        </w:rPr>
        <w:t xml:space="preserve">the chapter effectively, focused reading was undertaken in the appropriate field. The purpose was to </w:t>
      </w:r>
      <w:r w:rsidR="00F84CEA" w:rsidRPr="00C63F19">
        <w:rPr>
          <w:rFonts w:asciiTheme="majorBidi" w:eastAsia="Times New Roman" w:hAnsiTheme="majorBidi" w:cstheme="majorBidi"/>
          <w:color w:val="000000" w:themeColor="text1"/>
          <w:sz w:val="24"/>
          <w:szCs w:val="24"/>
        </w:rPr>
        <w:t xml:space="preserve">determine </w:t>
      </w:r>
      <w:r w:rsidRPr="00C63F19">
        <w:rPr>
          <w:rFonts w:asciiTheme="majorBidi" w:eastAsia="Times New Roman" w:hAnsiTheme="majorBidi" w:cstheme="majorBidi"/>
          <w:color w:val="000000" w:themeColor="text1"/>
          <w:sz w:val="24"/>
          <w:szCs w:val="24"/>
        </w:rPr>
        <w:t xml:space="preserve">a theoretical basis to support the selected topic. Fortunately, </w:t>
      </w:r>
      <w:r w:rsidR="00F84CEA" w:rsidRPr="00C63F19">
        <w:rPr>
          <w:rFonts w:asciiTheme="majorBidi" w:eastAsia="Times New Roman" w:hAnsiTheme="majorBidi" w:cstheme="majorBidi"/>
          <w:color w:val="000000" w:themeColor="text1"/>
          <w:sz w:val="24"/>
          <w:szCs w:val="24"/>
        </w:rPr>
        <w:t xml:space="preserve">this researcher </w:t>
      </w:r>
      <w:r w:rsidRPr="00C63F19">
        <w:rPr>
          <w:rFonts w:asciiTheme="majorBidi" w:eastAsia="Times New Roman" w:hAnsiTheme="majorBidi" w:cstheme="majorBidi"/>
          <w:color w:val="000000" w:themeColor="text1"/>
          <w:sz w:val="24"/>
          <w:szCs w:val="24"/>
        </w:rPr>
        <w:t>ha</w:t>
      </w:r>
      <w:r w:rsidR="00F84CEA" w:rsidRPr="00C63F19">
        <w:rPr>
          <w:rFonts w:asciiTheme="majorBidi" w:eastAsia="Times New Roman" w:hAnsiTheme="majorBidi" w:cstheme="majorBidi"/>
          <w:color w:val="000000" w:themeColor="text1"/>
          <w:sz w:val="24"/>
          <w:szCs w:val="24"/>
        </w:rPr>
        <w:t>s</w:t>
      </w:r>
      <w:r w:rsidRPr="00C63F19">
        <w:rPr>
          <w:rFonts w:asciiTheme="majorBidi" w:eastAsia="Times New Roman" w:hAnsiTheme="majorBidi" w:cstheme="majorBidi"/>
          <w:color w:val="000000" w:themeColor="text1"/>
          <w:sz w:val="24"/>
          <w:szCs w:val="24"/>
        </w:rPr>
        <w:t xml:space="preserve"> always been a thinker; however, in order to complete this task, </w:t>
      </w:r>
      <w:r w:rsidR="00F84CEA" w:rsidRPr="00C63F19">
        <w:rPr>
          <w:rFonts w:asciiTheme="majorBidi" w:eastAsia="Times New Roman" w:hAnsiTheme="majorBidi" w:cstheme="majorBidi"/>
          <w:color w:val="000000" w:themeColor="text1"/>
          <w:sz w:val="24"/>
          <w:szCs w:val="24"/>
        </w:rPr>
        <w:t xml:space="preserve">he </w:t>
      </w:r>
      <w:r w:rsidRPr="00C63F19">
        <w:rPr>
          <w:rFonts w:asciiTheme="majorBidi" w:eastAsia="Times New Roman" w:hAnsiTheme="majorBidi" w:cstheme="majorBidi"/>
          <w:color w:val="000000" w:themeColor="text1"/>
          <w:sz w:val="24"/>
          <w:szCs w:val="24"/>
        </w:rPr>
        <w:t xml:space="preserve">needed to improve </w:t>
      </w:r>
      <w:r w:rsidR="00F84CEA" w:rsidRPr="00C63F19">
        <w:rPr>
          <w:rFonts w:asciiTheme="majorBidi" w:eastAsia="Times New Roman" w:hAnsiTheme="majorBidi" w:cstheme="majorBidi"/>
          <w:color w:val="000000" w:themeColor="text1"/>
          <w:sz w:val="24"/>
          <w:szCs w:val="24"/>
        </w:rPr>
        <w:t xml:space="preserve">his </w:t>
      </w:r>
      <w:r w:rsidRPr="00C63F19">
        <w:rPr>
          <w:rFonts w:asciiTheme="majorBidi" w:eastAsia="Times New Roman" w:hAnsiTheme="majorBidi" w:cstheme="majorBidi"/>
          <w:color w:val="000000" w:themeColor="text1"/>
          <w:sz w:val="24"/>
          <w:szCs w:val="24"/>
        </w:rPr>
        <w:t xml:space="preserve">critical analysis skills. This is because the task was based on critically reviewing performance management within various areas of academic literature, where several research papers where reviewed and compared with other projects. The information was collected from journals, books and trusted websites. The review has demonstrated that there is a definite need for more research in a significant area of the selected field, which is the development of cost control during </w:t>
      </w:r>
      <w:r w:rsidR="00F84CEA" w:rsidRPr="00C63F19">
        <w:rPr>
          <w:rFonts w:asciiTheme="majorBidi" w:eastAsia="Times New Roman" w:hAnsiTheme="majorBidi" w:cstheme="majorBidi"/>
          <w:color w:val="000000" w:themeColor="text1"/>
          <w:sz w:val="24"/>
          <w:szCs w:val="24"/>
        </w:rPr>
        <w:t xml:space="preserve">the </w:t>
      </w:r>
      <w:r w:rsidRPr="00C63F19">
        <w:rPr>
          <w:rFonts w:asciiTheme="majorBidi" w:eastAsia="Times New Roman" w:hAnsiTheme="majorBidi" w:cstheme="majorBidi"/>
          <w:color w:val="000000" w:themeColor="text1"/>
          <w:sz w:val="24"/>
          <w:szCs w:val="24"/>
        </w:rPr>
        <w:t>construction process.</w:t>
      </w:r>
    </w:p>
    <w:p w:rsidR="00D31E94" w:rsidRPr="00C63F19" w:rsidRDefault="00D31E94" w:rsidP="00D31E94">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C63F19">
        <w:rPr>
          <w:rFonts w:asciiTheme="majorBidi" w:eastAsia="Times New Roman" w:hAnsiTheme="majorBidi" w:cstheme="majorBidi"/>
          <w:color w:val="000000" w:themeColor="text1"/>
          <w:sz w:val="24"/>
          <w:szCs w:val="24"/>
        </w:rPr>
        <w:t>Once the research topic was selected, the challenge was to identify the appropriate methodology to conduct the research</w:t>
      </w:r>
      <w:r w:rsidR="00F84CEA" w:rsidRPr="00C63F19">
        <w:rPr>
          <w:rFonts w:asciiTheme="majorBidi" w:eastAsia="Times New Roman" w:hAnsiTheme="majorBidi" w:cstheme="majorBidi"/>
          <w:color w:val="000000" w:themeColor="text1"/>
          <w:sz w:val="24"/>
          <w:szCs w:val="24"/>
        </w:rPr>
        <w:t xml:space="preserve"> and </w:t>
      </w:r>
      <w:r w:rsidRPr="00C63F19">
        <w:rPr>
          <w:rFonts w:asciiTheme="majorBidi" w:eastAsia="Times New Roman" w:hAnsiTheme="majorBidi" w:cstheme="majorBidi"/>
          <w:color w:val="000000" w:themeColor="text1"/>
          <w:sz w:val="24"/>
          <w:szCs w:val="24"/>
        </w:rPr>
        <w:t xml:space="preserve">which was mentioned in </w:t>
      </w:r>
      <w:r w:rsidR="00F84CEA" w:rsidRPr="00C63F19">
        <w:rPr>
          <w:rFonts w:asciiTheme="majorBidi" w:eastAsia="Times New Roman" w:hAnsiTheme="majorBidi" w:cstheme="majorBidi"/>
          <w:color w:val="000000" w:themeColor="text1"/>
          <w:sz w:val="24"/>
          <w:szCs w:val="24"/>
        </w:rPr>
        <w:t>C</w:t>
      </w:r>
      <w:r w:rsidRPr="00C63F19">
        <w:rPr>
          <w:rFonts w:asciiTheme="majorBidi" w:eastAsia="Times New Roman" w:hAnsiTheme="majorBidi" w:cstheme="majorBidi"/>
          <w:color w:val="000000" w:themeColor="text1"/>
          <w:sz w:val="24"/>
          <w:szCs w:val="24"/>
        </w:rPr>
        <w:t>hapter 3. It was important to understand various types of methods and strategies and their significance in conducting different types of research projects. In the methodology chapter, a definition of the research methodology was presented along with several known methods referenced to several trusted authors. In light of that, a set of appropriate strategies were described with the rationale of selecting them for the research. These methods were chosen because it is believe</w:t>
      </w:r>
      <w:r w:rsidR="00F84CEA" w:rsidRPr="00C63F19">
        <w:rPr>
          <w:rFonts w:asciiTheme="majorBidi" w:eastAsia="Times New Roman" w:hAnsiTheme="majorBidi" w:cstheme="majorBidi"/>
          <w:color w:val="000000" w:themeColor="text1"/>
          <w:sz w:val="24"/>
          <w:szCs w:val="24"/>
        </w:rPr>
        <w:t>d</w:t>
      </w:r>
      <w:r w:rsidRPr="00C63F19">
        <w:rPr>
          <w:rFonts w:asciiTheme="majorBidi" w:eastAsia="Times New Roman" w:hAnsiTheme="majorBidi" w:cstheme="majorBidi"/>
          <w:color w:val="000000" w:themeColor="text1"/>
          <w:sz w:val="24"/>
          <w:szCs w:val="24"/>
        </w:rPr>
        <w:t xml:space="preserve"> that they will contribute comprehensively to achieving the research objectives</w:t>
      </w:r>
      <w:r w:rsidR="00F84CEA" w:rsidRPr="00C63F19">
        <w:rPr>
          <w:rFonts w:asciiTheme="majorBidi" w:eastAsia="Times New Roman" w:hAnsiTheme="majorBidi" w:cstheme="majorBidi"/>
          <w:color w:val="000000" w:themeColor="text1"/>
          <w:sz w:val="24"/>
          <w:szCs w:val="24"/>
        </w:rPr>
        <w:t xml:space="preserve">. Consequently, methods </w:t>
      </w:r>
      <w:r w:rsidRPr="00C63F19">
        <w:rPr>
          <w:rFonts w:asciiTheme="majorBidi" w:eastAsia="Times New Roman" w:hAnsiTheme="majorBidi" w:cstheme="majorBidi"/>
          <w:color w:val="000000" w:themeColor="text1"/>
          <w:sz w:val="24"/>
          <w:szCs w:val="24"/>
        </w:rPr>
        <w:t>such as mix</w:t>
      </w:r>
      <w:r w:rsidR="00F84CEA" w:rsidRPr="00C63F19">
        <w:rPr>
          <w:rFonts w:asciiTheme="majorBidi" w:eastAsia="Times New Roman" w:hAnsiTheme="majorBidi" w:cstheme="majorBidi"/>
          <w:color w:val="000000" w:themeColor="text1"/>
          <w:sz w:val="24"/>
          <w:szCs w:val="24"/>
        </w:rPr>
        <w:t>ed</w:t>
      </w:r>
      <w:r w:rsidRPr="00C63F19">
        <w:rPr>
          <w:rFonts w:asciiTheme="majorBidi" w:eastAsia="Times New Roman" w:hAnsiTheme="majorBidi" w:cstheme="majorBidi"/>
          <w:color w:val="000000" w:themeColor="text1"/>
          <w:sz w:val="24"/>
          <w:szCs w:val="24"/>
        </w:rPr>
        <w:t xml:space="preserve"> research design, was suggested, seeing as it provides the most</w:t>
      </w:r>
      <w:r w:rsidRPr="00C63F19">
        <w:rPr>
          <w:rFonts w:asciiTheme="majorBidi" w:eastAsia="Times New Roman" w:hAnsiTheme="majorBidi" w:cstheme="majorBidi"/>
          <w:color w:val="000000" w:themeColor="text1"/>
          <w:sz w:val="24"/>
          <w:szCs w:val="24"/>
          <w:lang w:val="en-AU"/>
        </w:rPr>
        <w:t xml:space="preserve"> appropriate techniques to suggest </w:t>
      </w:r>
      <w:r w:rsidR="00F84CEA" w:rsidRPr="00C63F19">
        <w:rPr>
          <w:rFonts w:asciiTheme="majorBidi" w:eastAsia="Times New Roman" w:hAnsiTheme="majorBidi" w:cstheme="majorBidi"/>
          <w:color w:val="000000" w:themeColor="text1"/>
          <w:sz w:val="24"/>
          <w:szCs w:val="24"/>
          <w:lang w:val="en-AU"/>
        </w:rPr>
        <w:lastRenderedPageBreak/>
        <w:t xml:space="preserve">a </w:t>
      </w:r>
      <w:r w:rsidRPr="00C63F19">
        <w:rPr>
          <w:rFonts w:asciiTheme="majorBidi" w:eastAsia="Times New Roman" w:hAnsiTheme="majorBidi" w:cstheme="majorBidi"/>
          <w:color w:val="000000" w:themeColor="text1"/>
          <w:sz w:val="24"/>
          <w:szCs w:val="24"/>
          <w:lang w:val="en-AU"/>
        </w:rPr>
        <w:t>strategy for improving effective organi</w:t>
      </w:r>
      <w:r w:rsidR="00F84CEA" w:rsidRPr="00C63F19">
        <w:rPr>
          <w:rFonts w:asciiTheme="majorBidi" w:eastAsia="Times New Roman" w:hAnsiTheme="majorBidi" w:cstheme="majorBidi"/>
          <w:color w:val="000000" w:themeColor="text1"/>
          <w:sz w:val="24"/>
          <w:szCs w:val="24"/>
          <w:lang w:val="en-AU"/>
        </w:rPr>
        <w:t>s</w:t>
      </w:r>
      <w:r w:rsidRPr="00C63F19">
        <w:rPr>
          <w:rFonts w:asciiTheme="majorBidi" w:eastAsia="Times New Roman" w:hAnsiTheme="majorBidi" w:cstheme="majorBidi"/>
          <w:color w:val="000000" w:themeColor="text1"/>
          <w:sz w:val="24"/>
          <w:szCs w:val="24"/>
          <w:lang w:val="en-AU"/>
        </w:rPr>
        <w:t>ation</w:t>
      </w:r>
      <w:r w:rsidR="00F84CEA" w:rsidRPr="00C63F19">
        <w:rPr>
          <w:rFonts w:asciiTheme="majorBidi" w:eastAsia="Times New Roman" w:hAnsiTheme="majorBidi" w:cstheme="majorBidi"/>
          <w:color w:val="000000" w:themeColor="text1"/>
          <w:sz w:val="24"/>
          <w:szCs w:val="24"/>
          <w:lang w:val="en-AU"/>
        </w:rPr>
        <w:t>al</w:t>
      </w:r>
      <w:r w:rsidRPr="00C63F19">
        <w:rPr>
          <w:rFonts w:asciiTheme="majorBidi" w:eastAsia="Times New Roman" w:hAnsiTheme="majorBidi" w:cstheme="majorBidi"/>
          <w:color w:val="000000" w:themeColor="text1"/>
          <w:sz w:val="24"/>
          <w:szCs w:val="24"/>
          <w:lang w:val="en-AU"/>
        </w:rPr>
        <w:t xml:space="preserve"> performance in the construction industry in Oman</w:t>
      </w:r>
      <w:r w:rsidRPr="00C63F19">
        <w:rPr>
          <w:rFonts w:asciiTheme="majorBidi" w:eastAsia="Times New Roman" w:hAnsiTheme="majorBidi" w:cstheme="majorBidi"/>
          <w:color w:val="000000" w:themeColor="text1"/>
          <w:sz w:val="24"/>
          <w:szCs w:val="24"/>
        </w:rPr>
        <w:t>. It was also important to identify the research restraints and limitations and consider the possible risks that might occur throughout the lifecycle of this research project</w:t>
      </w:r>
      <w:r w:rsidR="00F84CEA" w:rsidRPr="00C63F19">
        <w:rPr>
          <w:rFonts w:asciiTheme="majorBidi" w:eastAsia="Times New Roman" w:hAnsiTheme="majorBidi" w:cstheme="majorBidi"/>
          <w:color w:val="000000" w:themeColor="text1"/>
          <w:sz w:val="24"/>
          <w:szCs w:val="24"/>
        </w:rPr>
        <w:t xml:space="preserve">. These </w:t>
      </w:r>
      <w:r w:rsidRPr="00C63F19">
        <w:rPr>
          <w:rFonts w:asciiTheme="majorBidi" w:eastAsia="Times New Roman" w:hAnsiTheme="majorBidi" w:cstheme="majorBidi"/>
          <w:color w:val="000000" w:themeColor="text1"/>
          <w:sz w:val="24"/>
          <w:szCs w:val="24"/>
        </w:rPr>
        <w:t xml:space="preserve">were addressed briefly through this dissertation. </w:t>
      </w:r>
    </w:p>
    <w:p w:rsidR="00D31E94" w:rsidRPr="00E526E6" w:rsidRDefault="00BE0396" w:rsidP="00E529D5">
      <w:pPr>
        <w:spacing w:before="100" w:beforeAutospacing="1" w:after="100" w:afterAutospacing="1" w:line="360" w:lineRule="auto"/>
        <w:jc w:val="both"/>
        <w:rPr>
          <w:rFonts w:asciiTheme="majorBidi" w:eastAsia="Times New Roman" w:hAnsiTheme="majorBidi" w:cstheme="majorBidi"/>
          <w:color w:val="000000" w:themeColor="text1"/>
          <w:sz w:val="24"/>
          <w:szCs w:val="24"/>
        </w:rPr>
      </w:pPr>
      <w:r w:rsidRPr="00C63F19">
        <w:rPr>
          <w:rFonts w:asciiTheme="majorBidi" w:eastAsia="Times New Roman" w:hAnsiTheme="majorBidi" w:cstheme="majorBidi"/>
          <w:color w:val="000000" w:themeColor="text1"/>
          <w:sz w:val="24"/>
          <w:szCs w:val="24"/>
        </w:rPr>
        <w:t>On reflection</w:t>
      </w:r>
      <w:r w:rsidR="00D31E94" w:rsidRPr="00C63F19">
        <w:rPr>
          <w:rFonts w:asciiTheme="majorBidi" w:eastAsia="Times New Roman" w:hAnsiTheme="majorBidi" w:cstheme="majorBidi"/>
          <w:color w:val="000000" w:themeColor="text1"/>
          <w:sz w:val="24"/>
          <w:szCs w:val="24"/>
        </w:rPr>
        <w:t xml:space="preserve">, it can be said that throughout this semester, </w:t>
      </w:r>
      <w:r w:rsidR="00F84CEA" w:rsidRPr="00C63F19">
        <w:rPr>
          <w:rFonts w:asciiTheme="majorBidi" w:eastAsia="Times New Roman" w:hAnsiTheme="majorBidi" w:cstheme="majorBidi"/>
          <w:color w:val="000000" w:themeColor="text1"/>
          <w:sz w:val="24"/>
          <w:szCs w:val="24"/>
        </w:rPr>
        <w:t xml:space="preserve">the researcher </w:t>
      </w:r>
      <w:r w:rsidR="00D31E94" w:rsidRPr="00C63F19">
        <w:rPr>
          <w:rFonts w:asciiTheme="majorBidi" w:eastAsia="Times New Roman" w:hAnsiTheme="majorBidi" w:cstheme="majorBidi"/>
          <w:color w:val="000000" w:themeColor="text1"/>
          <w:sz w:val="24"/>
          <w:szCs w:val="24"/>
        </w:rPr>
        <w:t>ha</w:t>
      </w:r>
      <w:r w:rsidR="00F84CEA" w:rsidRPr="00C63F19">
        <w:rPr>
          <w:rFonts w:asciiTheme="majorBidi" w:eastAsia="Times New Roman" w:hAnsiTheme="majorBidi" w:cstheme="majorBidi"/>
          <w:color w:val="000000" w:themeColor="text1"/>
          <w:sz w:val="24"/>
          <w:szCs w:val="24"/>
        </w:rPr>
        <w:t>s</w:t>
      </w:r>
      <w:r w:rsidR="00D31E94" w:rsidRPr="00C63F19">
        <w:rPr>
          <w:rFonts w:asciiTheme="majorBidi" w:eastAsia="Times New Roman" w:hAnsiTheme="majorBidi" w:cstheme="majorBidi"/>
          <w:color w:val="000000" w:themeColor="text1"/>
          <w:sz w:val="24"/>
          <w:szCs w:val="24"/>
        </w:rPr>
        <w:t xml:space="preserve"> gained reasonable experience on how to critically review the literature and analyse it. Additionally, </w:t>
      </w:r>
      <w:r w:rsidR="00F84CEA" w:rsidRPr="00C63F19">
        <w:rPr>
          <w:rFonts w:asciiTheme="majorBidi" w:eastAsia="Times New Roman" w:hAnsiTheme="majorBidi" w:cstheme="majorBidi"/>
          <w:color w:val="000000" w:themeColor="text1"/>
          <w:sz w:val="24"/>
          <w:szCs w:val="24"/>
        </w:rPr>
        <w:t xml:space="preserve">the author of this work has </w:t>
      </w:r>
      <w:r w:rsidR="00D31E94" w:rsidRPr="00C63F19">
        <w:rPr>
          <w:rFonts w:asciiTheme="majorBidi" w:eastAsia="Times New Roman" w:hAnsiTheme="majorBidi" w:cstheme="majorBidi"/>
          <w:color w:val="000000" w:themeColor="text1"/>
          <w:sz w:val="24"/>
          <w:szCs w:val="24"/>
        </w:rPr>
        <w:t xml:space="preserve">gained extensive skills in English academic writing. Overall, the chapters have allowed </w:t>
      </w:r>
      <w:r w:rsidR="00F84CEA" w:rsidRPr="00C63F19">
        <w:rPr>
          <w:rFonts w:asciiTheme="majorBidi" w:eastAsia="Times New Roman" w:hAnsiTheme="majorBidi" w:cstheme="majorBidi"/>
          <w:color w:val="000000" w:themeColor="text1"/>
          <w:sz w:val="24"/>
          <w:szCs w:val="24"/>
        </w:rPr>
        <w:t xml:space="preserve">the researcher </w:t>
      </w:r>
      <w:r w:rsidR="00D31E94" w:rsidRPr="00C63F19">
        <w:rPr>
          <w:rFonts w:asciiTheme="majorBidi" w:eastAsia="Times New Roman" w:hAnsiTheme="majorBidi" w:cstheme="majorBidi"/>
          <w:color w:val="000000" w:themeColor="text1"/>
          <w:sz w:val="24"/>
          <w:szCs w:val="24"/>
        </w:rPr>
        <w:t xml:space="preserve">to test </w:t>
      </w:r>
      <w:r w:rsidR="00F84CEA" w:rsidRPr="00C63F19">
        <w:rPr>
          <w:rFonts w:asciiTheme="majorBidi" w:eastAsia="Times New Roman" w:hAnsiTheme="majorBidi" w:cstheme="majorBidi"/>
          <w:color w:val="000000" w:themeColor="text1"/>
          <w:sz w:val="24"/>
          <w:szCs w:val="24"/>
        </w:rPr>
        <w:t>him</w:t>
      </w:r>
      <w:r w:rsidR="00D31E94" w:rsidRPr="00C63F19">
        <w:rPr>
          <w:rFonts w:asciiTheme="majorBidi" w:eastAsia="Times New Roman" w:hAnsiTheme="majorBidi" w:cstheme="majorBidi"/>
          <w:color w:val="000000" w:themeColor="text1"/>
          <w:sz w:val="24"/>
          <w:szCs w:val="24"/>
        </w:rPr>
        <w:t xml:space="preserve">self with regards to conducting effective research and suggesting appropriate methods which </w:t>
      </w:r>
      <w:r w:rsidRPr="00C63F19">
        <w:rPr>
          <w:rFonts w:asciiTheme="majorBidi" w:eastAsia="Times New Roman" w:hAnsiTheme="majorBidi" w:cstheme="majorBidi"/>
          <w:color w:val="000000" w:themeColor="text1"/>
          <w:sz w:val="24"/>
          <w:szCs w:val="24"/>
        </w:rPr>
        <w:t xml:space="preserve">demonstrated </w:t>
      </w:r>
      <w:r w:rsidR="00D31E94" w:rsidRPr="00C63F19">
        <w:rPr>
          <w:rFonts w:asciiTheme="majorBidi" w:eastAsia="Times New Roman" w:hAnsiTheme="majorBidi" w:cstheme="majorBidi"/>
          <w:color w:val="000000" w:themeColor="text1"/>
          <w:sz w:val="24"/>
          <w:szCs w:val="24"/>
        </w:rPr>
        <w:t xml:space="preserve">the best of </w:t>
      </w:r>
      <w:r w:rsidR="00F84CEA" w:rsidRPr="00C63F19">
        <w:rPr>
          <w:rFonts w:asciiTheme="majorBidi" w:eastAsia="Times New Roman" w:hAnsiTheme="majorBidi" w:cstheme="majorBidi"/>
          <w:color w:val="000000" w:themeColor="text1"/>
          <w:sz w:val="24"/>
          <w:szCs w:val="24"/>
        </w:rPr>
        <w:t xml:space="preserve">his </w:t>
      </w:r>
      <w:r w:rsidR="00D31E94" w:rsidRPr="00C63F19">
        <w:rPr>
          <w:rFonts w:asciiTheme="majorBidi" w:eastAsia="Times New Roman" w:hAnsiTheme="majorBidi" w:cstheme="majorBidi"/>
          <w:color w:val="000000" w:themeColor="text1"/>
          <w:sz w:val="24"/>
          <w:szCs w:val="24"/>
        </w:rPr>
        <w:t>ability</w:t>
      </w:r>
      <w:r w:rsidR="00E529D5">
        <w:rPr>
          <w:rFonts w:asciiTheme="majorBidi" w:eastAsia="Times New Roman" w:hAnsiTheme="majorBidi" w:cstheme="majorBidi"/>
          <w:color w:val="000000" w:themeColor="text1"/>
          <w:sz w:val="24"/>
          <w:szCs w:val="24"/>
        </w:rPr>
        <w:t xml:space="preserve"> in producing excellent work.  </w:t>
      </w:r>
    </w:p>
    <w:p w:rsidR="00D31E94" w:rsidRPr="00ED6415" w:rsidRDefault="00D31E94" w:rsidP="00ED6415">
      <w:pPr>
        <w:pStyle w:val="Heading2"/>
        <w:rPr>
          <w:rFonts w:asciiTheme="majorBidi" w:hAnsiTheme="majorBidi"/>
          <w:b w:val="0"/>
          <w:bCs w:val="0"/>
          <w:sz w:val="28"/>
          <w:szCs w:val="28"/>
        </w:rPr>
      </w:pPr>
      <w:bookmarkStart w:id="139" w:name="_Toc503727226"/>
      <w:r w:rsidRPr="00ED6415">
        <w:rPr>
          <w:rFonts w:asciiTheme="majorBidi" w:hAnsiTheme="majorBidi"/>
          <w:b w:val="0"/>
          <w:bCs w:val="0"/>
          <w:sz w:val="28"/>
          <w:szCs w:val="28"/>
        </w:rPr>
        <w:t>5.6</w:t>
      </w:r>
      <w:r w:rsidR="00E526E6" w:rsidRPr="00ED6415">
        <w:rPr>
          <w:rFonts w:asciiTheme="majorBidi" w:hAnsiTheme="majorBidi"/>
          <w:b w:val="0"/>
          <w:bCs w:val="0"/>
          <w:sz w:val="28"/>
          <w:szCs w:val="28"/>
        </w:rPr>
        <w:t xml:space="preserve">   Conclusion:</w:t>
      </w:r>
      <w:bookmarkEnd w:id="139"/>
    </w:p>
    <w:p w:rsidR="00E529D5" w:rsidRPr="00E529D5" w:rsidRDefault="00E529D5" w:rsidP="00E529D5"/>
    <w:p w:rsidR="00D31E94" w:rsidRPr="00C63F19" w:rsidRDefault="00D31E94" w:rsidP="00D31E94">
      <w:pPr>
        <w:spacing w:line="360" w:lineRule="auto"/>
        <w:jc w:val="both"/>
        <w:rPr>
          <w:rFonts w:ascii="Times New Roman" w:hAnsi="Times New Roman" w:cs="Times New Roman"/>
          <w:color w:val="000000" w:themeColor="text1"/>
          <w:sz w:val="24"/>
          <w:szCs w:val="24"/>
        </w:rPr>
      </w:pPr>
      <w:r w:rsidRPr="00C63F19">
        <w:rPr>
          <w:rFonts w:ascii="Times New Roman" w:hAnsi="Times New Roman" w:cs="Times New Roman"/>
          <w:color w:val="000000" w:themeColor="text1"/>
          <w:sz w:val="24"/>
          <w:szCs w:val="24"/>
        </w:rPr>
        <w:t>This chapter has focused on the conclusion and recommendation</w:t>
      </w:r>
      <w:r w:rsidR="00A217F9" w:rsidRPr="00C63F19">
        <w:rPr>
          <w:rFonts w:ascii="Times New Roman" w:hAnsi="Times New Roman" w:cs="Times New Roman"/>
          <w:color w:val="000000" w:themeColor="text1"/>
          <w:sz w:val="24"/>
          <w:szCs w:val="24"/>
        </w:rPr>
        <w:t xml:space="preserve">s for </w:t>
      </w:r>
      <w:r w:rsidRPr="00C63F19">
        <w:rPr>
          <w:rFonts w:ascii="Times New Roman" w:hAnsi="Times New Roman" w:cs="Times New Roman"/>
          <w:color w:val="000000" w:themeColor="text1"/>
          <w:sz w:val="24"/>
          <w:szCs w:val="24"/>
        </w:rPr>
        <w:t>improving effective organi</w:t>
      </w:r>
      <w:r w:rsidR="00A217F9"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A217F9" w:rsidRPr="00C63F19">
        <w:rPr>
          <w:rFonts w:ascii="Times New Roman" w:hAnsi="Times New Roman" w:cs="Times New Roman"/>
          <w:color w:val="000000" w:themeColor="text1"/>
          <w:sz w:val="24"/>
          <w:szCs w:val="24"/>
        </w:rPr>
        <w:t>al</w:t>
      </w:r>
      <w:r w:rsidRPr="00C63F19">
        <w:rPr>
          <w:rFonts w:ascii="Times New Roman" w:hAnsi="Times New Roman" w:cs="Times New Roman"/>
          <w:color w:val="000000" w:themeColor="text1"/>
          <w:sz w:val="24"/>
          <w:szCs w:val="24"/>
        </w:rPr>
        <w:t xml:space="preserve"> performance in the construction industry in the Sultanate of Oman. In fact, the findings have revealed that the construction industry should undertake serious steps in order to improv</w:t>
      </w:r>
      <w:r w:rsidR="00A217F9" w:rsidRPr="00C63F19">
        <w:rPr>
          <w:rFonts w:ascii="Times New Roman" w:hAnsi="Times New Roman" w:cs="Times New Roman"/>
          <w:color w:val="000000" w:themeColor="text1"/>
          <w:sz w:val="24"/>
          <w:szCs w:val="24"/>
        </w:rPr>
        <w:t xml:space="preserve">e </w:t>
      </w:r>
      <w:r w:rsidRPr="00C63F19">
        <w:rPr>
          <w:rFonts w:ascii="Times New Roman" w:hAnsi="Times New Roman" w:cs="Times New Roman"/>
          <w:color w:val="000000" w:themeColor="text1"/>
          <w:sz w:val="24"/>
          <w:szCs w:val="24"/>
        </w:rPr>
        <w:t>effective organi</w:t>
      </w:r>
      <w:r w:rsidR="00A217F9" w:rsidRPr="00C63F19">
        <w:rPr>
          <w:rFonts w:ascii="Times New Roman" w:hAnsi="Times New Roman" w:cs="Times New Roman"/>
          <w:color w:val="000000" w:themeColor="text1"/>
          <w:sz w:val="24"/>
          <w:szCs w:val="24"/>
        </w:rPr>
        <w:t>s</w:t>
      </w:r>
      <w:r w:rsidRPr="00C63F19">
        <w:rPr>
          <w:rFonts w:ascii="Times New Roman" w:hAnsi="Times New Roman" w:cs="Times New Roman"/>
          <w:color w:val="000000" w:themeColor="text1"/>
          <w:sz w:val="24"/>
          <w:szCs w:val="24"/>
        </w:rPr>
        <w:t>ation</w:t>
      </w:r>
      <w:r w:rsidR="00A217F9" w:rsidRPr="00C63F19">
        <w:rPr>
          <w:rFonts w:ascii="Times New Roman" w:hAnsi="Times New Roman" w:cs="Times New Roman"/>
          <w:color w:val="000000" w:themeColor="text1"/>
          <w:sz w:val="24"/>
          <w:szCs w:val="24"/>
        </w:rPr>
        <w:t>al</w:t>
      </w:r>
      <w:r w:rsidRPr="00C63F19">
        <w:rPr>
          <w:rFonts w:ascii="Times New Roman" w:hAnsi="Times New Roman" w:cs="Times New Roman"/>
          <w:color w:val="000000" w:themeColor="text1"/>
          <w:sz w:val="24"/>
          <w:szCs w:val="24"/>
        </w:rPr>
        <w:t xml:space="preserve"> performance. As a consequence, the construction industry is address</w:t>
      </w:r>
      <w:r w:rsidR="00A217F9" w:rsidRPr="00C63F19">
        <w:rPr>
          <w:rFonts w:ascii="Times New Roman" w:hAnsi="Times New Roman" w:cs="Times New Roman"/>
          <w:color w:val="000000" w:themeColor="text1"/>
          <w:sz w:val="24"/>
          <w:szCs w:val="24"/>
        </w:rPr>
        <w:t>ing</w:t>
      </w:r>
      <w:r w:rsidRPr="00C63F19">
        <w:rPr>
          <w:rFonts w:ascii="Times New Roman" w:hAnsi="Times New Roman" w:cs="Times New Roman"/>
          <w:color w:val="000000" w:themeColor="text1"/>
          <w:sz w:val="24"/>
          <w:szCs w:val="24"/>
        </w:rPr>
        <w:t xml:space="preserve"> </w:t>
      </w:r>
      <w:r w:rsidR="00A217F9" w:rsidRPr="00C63F19">
        <w:rPr>
          <w:rFonts w:ascii="Times New Roman" w:hAnsi="Times New Roman" w:cs="Times New Roman"/>
          <w:color w:val="000000" w:themeColor="text1"/>
          <w:sz w:val="24"/>
          <w:szCs w:val="24"/>
        </w:rPr>
        <w:t xml:space="preserve">the development of effective </w:t>
      </w:r>
      <w:bookmarkStart w:id="140" w:name="_Hlk501531822"/>
      <w:r w:rsidR="00A217F9" w:rsidRPr="00C63F19">
        <w:rPr>
          <w:rFonts w:ascii="Times New Roman" w:hAnsi="Times New Roman" w:cs="Times New Roman"/>
          <w:color w:val="000000" w:themeColor="text1"/>
          <w:sz w:val="24"/>
          <w:szCs w:val="24"/>
        </w:rPr>
        <w:t xml:space="preserve">organisational </w:t>
      </w:r>
      <w:bookmarkEnd w:id="140"/>
      <w:r w:rsidR="00A217F9" w:rsidRPr="00C63F19">
        <w:rPr>
          <w:rFonts w:ascii="Times New Roman" w:hAnsi="Times New Roman" w:cs="Times New Roman"/>
          <w:color w:val="000000" w:themeColor="text1"/>
          <w:sz w:val="24"/>
          <w:szCs w:val="24"/>
        </w:rPr>
        <w:t xml:space="preserve">performance in </w:t>
      </w:r>
      <w:r w:rsidRPr="00C63F19">
        <w:rPr>
          <w:rFonts w:ascii="Times New Roman" w:hAnsi="Times New Roman" w:cs="Times New Roman"/>
          <w:color w:val="000000" w:themeColor="text1"/>
          <w:sz w:val="24"/>
          <w:szCs w:val="24"/>
        </w:rPr>
        <w:t>a balanced</w:t>
      </w:r>
      <w:r w:rsidR="00A217F9" w:rsidRPr="00C63F19">
        <w:rPr>
          <w:rFonts w:ascii="Times New Roman" w:hAnsi="Times New Roman" w:cs="Times New Roman"/>
          <w:color w:val="000000" w:themeColor="text1"/>
          <w:sz w:val="24"/>
          <w:szCs w:val="24"/>
        </w:rPr>
        <w:t xml:space="preserve"> way</w:t>
      </w:r>
      <w:r w:rsidRPr="00C63F19">
        <w:rPr>
          <w:rFonts w:ascii="Times New Roman" w:hAnsi="Times New Roman" w:cs="Times New Roman"/>
          <w:color w:val="000000" w:themeColor="text1"/>
          <w:sz w:val="24"/>
          <w:szCs w:val="24"/>
        </w:rPr>
        <w:t xml:space="preserve">. In addition, this research project has found the most important recommendation which has contributed to </w:t>
      </w:r>
      <w:r w:rsidR="00A217F9" w:rsidRPr="00C63F19">
        <w:rPr>
          <w:rFonts w:ascii="Times New Roman" w:hAnsi="Times New Roman" w:cs="Times New Roman"/>
          <w:color w:val="000000" w:themeColor="text1"/>
          <w:sz w:val="24"/>
          <w:szCs w:val="24"/>
        </w:rPr>
        <w:t xml:space="preserve">organisational </w:t>
      </w:r>
      <w:r w:rsidRPr="00C63F19">
        <w:rPr>
          <w:rFonts w:ascii="Times New Roman" w:hAnsi="Times New Roman" w:cs="Times New Roman"/>
          <w:color w:val="000000" w:themeColor="text1"/>
          <w:sz w:val="24"/>
          <w:szCs w:val="24"/>
        </w:rPr>
        <w:t>performance.</w:t>
      </w:r>
    </w:p>
    <w:p w:rsidR="00D31E94" w:rsidRPr="00C63F19" w:rsidRDefault="00D31E94" w:rsidP="00D31E94">
      <w:pPr>
        <w:spacing w:line="360" w:lineRule="auto"/>
        <w:jc w:val="lowKashida"/>
        <w:rPr>
          <w:rFonts w:asciiTheme="majorBidi" w:hAnsiTheme="majorBidi" w:cstheme="majorBidi"/>
          <w:color w:val="000000" w:themeColor="text1"/>
          <w:sz w:val="24"/>
          <w:szCs w:val="24"/>
        </w:rPr>
      </w:pPr>
    </w:p>
    <w:p w:rsidR="00CD2505" w:rsidRPr="00C63F19" w:rsidRDefault="00CD2505" w:rsidP="00D31E94">
      <w:pPr>
        <w:spacing w:line="360" w:lineRule="auto"/>
        <w:jc w:val="lowKashida"/>
        <w:rPr>
          <w:rFonts w:asciiTheme="majorBidi" w:hAnsiTheme="majorBidi" w:cstheme="majorBidi"/>
          <w:color w:val="000000" w:themeColor="text1"/>
          <w:sz w:val="24"/>
          <w:szCs w:val="24"/>
        </w:rPr>
      </w:pPr>
    </w:p>
    <w:p w:rsidR="00CD2505" w:rsidRPr="00C63F19" w:rsidRDefault="00CD2505" w:rsidP="00D31E94">
      <w:pPr>
        <w:spacing w:line="360" w:lineRule="auto"/>
        <w:jc w:val="lowKashida"/>
        <w:rPr>
          <w:rFonts w:asciiTheme="majorBidi" w:hAnsiTheme="majorBidi" w:cstheme="majorBidi"/>
          <w:color w:val="000000" w:themeColor="text1"/>
          <w:sz w:val="24"/>
          <w:szCs w:val="24"/>
        </w:rPr>
      </w:pPr>
    </w:p>
    <w:p w:rsidR="00CD2505" w:rsidRDefault="00CD2505" w:rsidP="00D31E94">
      <w:pPr>
        <w:spacing w:line="360" w:lineRule="auto"/>
        <w:jc w:val="lowKashida"/>
        <w:rPr>
          <w:rFonts w:asciiTheme="majorBidi" w:hAnsiTheme="majorBidi" w:cstheme="majorBidi"/>
          <w:color w:val="000000" w:themeColor="text1"/>
          <w:sz w:val="24"/>
          <w:szCs w:val="24"/>
        </w:rPr>
      </w:pPr>
    </w:p>
    <w:p w:rsidR="00DD69B4" w:rsidRDefault="00DD69B4" w:rsidP="00D31E94">
      <w:pPr>
        <w:spacing w:line="360" w:lineRule="auto"/>
        <w:jc w:val="lowKashida"/>
        <w:rPr>
          <w:rFonts w:asciiTheme="majorBidi" w:hAnsiTheme="majorBidi" w:cstheme="majorBidi"/>
          <w:color w:val="000000" w:themeColor="text1"/>
          <w:sz w:val="24"/>
          <w:szCs w:val="24"/>
        </w:rPr>
      </w:pPr>
    </w:p>
    <w:p w:rsidR="00DD69B4" w:rsidRDefault="00DD69B4" w:rsidP="00D31E94">
      <w:pPr>
        <w:spacing w:line="360" w:lineRule="auto"/>
        <w:jc w:val="lowKashida"/>
        <w:rPr>
          <w:rFonts w:asciiTheme="majorBidi" w:hAnsiTheme="majorBidi" w:cstheme="majorBidi"/>
          <w:color w:val="000000" w:themeColor="text1"/>
          <w:sz w:val="24"/>
          <w:szCs w:val="24"/>
        </w:rPr>
      </w:pPr>
    </w:p>
    <w:p w:rsidR="00DD69B4" w:rsidRDefault="00DD69B4" w:rsidP="00D31E94">
      <w:pPr>
        <w:spacing w:line="360" w:lineRule="auto"/>
        <w:jc w:val="lowKashida"/>
        <w:rPr>
          <w:rFonts w:asciiTheme="majorBidi" w:hAnsiTheme="majorBidi" w:cstheme="majorBidi"/>
          <w:color w:val="000000" w:themeColor="text1"/>
          <w:sz w:val="24"/>
          <w:szCs w:val="24"/>
        </w:rPr>
      </w:pPr>
    </w:p>
    <w:p w:rsidR="00D31E94" w:rsidRPr="00C63F19" w:rsidRDefault="00D31E94" w:rsidP="00D31E94">
      <w:pPr>
        <w:rPr>
          <w:rFonts w:ascii="Times New Roman" w:hAnsi="Times New Roman" w:cs="Times New Roman"/>
          <w:i/>
          <w:color w:val="000000" w:themeColor="text1"/>
          <w:sz w:val="24"/>
          <w:szCs w:val="24"/>
        </w:rPr>
      </w:pPr>
    </w:p>
    <w:p w:rsidR="00520A7E" w:rsidRDefault="00DD69B4" w:rsidP="00B22C00">
      <w:pPr>
        <w:pStyle w:val="Heading1"/>
      </w:pPr>
      <w:bookmarkStart w:id="141" w:name="_Toc503727227"/>
      <w:r w:rsidRPr="00B70FC9">
        <w:t>References:</w:t>
      </w:r>
      <w:bookmarkEnd w:id="141"/>
    </w:p>
    <w:p w:rsidR="00ED6415" w:rsidRPr="00ED6415" w:rsidRDefault="00ED6415" w:rsidP="00ED6415"/>
    <w:p w:rsidR="00520A7E" w:rsidRPr="002779A5" w:rsidRDefault="00520A7E" w:rsidP="00520A7E">
      <w:pPr>
        <w:spacing w:after="0" w:line="360" w:lineRule="auto"/>
        <w:jc w:val="both"/>
        <w:rPr>
          <w:rFonts w:asciiTheme="majorBidi" w:hAnsiTheme="majorBidi" w:cstheme="majorBidi"/>
          <w:i/>
          <w:color w:val="000000" w:themeColor="text1"/>
          <w:sz w:val="24"/>
          <w:szCs w:val="24"/>
          <w:lang w:val="en-US"/>
        </w:rPr>
      </w:pPr>
      <w:r w:rsidRPr="00DD69B4">
        <w:rPr>
          <w:rFonts w:asciiTheme="majorBidi" w:hAnsiTheme="majorBidi" w:cstheme="majorBidi"/>
          <w:bCs/>
          <w:color w:val="000000" w:themeColor="text1"/>
          <w:sz w:val="24"/>
          <w:szCs w:val="24"/>
        </w:rPr>
        <w:t xml:space="preserve"> </w:t>
      </w:r>
      <w:proofErr w:type="gramStart"/>
      <w:r w:rsidRPr="002779A5">
        <w:rPr>
          <w:rFonts w:asciiTheme="majorBidi" w:hAnsiTheme="majorBidi" w:cstheme="majorBidi"/>
          <w:i/>
          <w:color w:val="000000" w:themeColor="text1"/>
          <w:sz w:val="24"/>
          <w:szCs w:val="24"/>
          <w:lang w:val="en-US"/>
        </w:rPr>
        <w:t>Farrell, P. (2011) Writing a built environment dissertation: practical guidance and examples.</w:t>
      </w:r>
      <w:proofErr w:type="gramEnd"/>
      <w:r w:rsidRPr="002779A5">
        <w:rPr>
          <w:rFonts w:asciiTheme="majorBidi" w:hAnsiTheme="majorBidi" w:cstheme="majorBidi"/>
          <w:i/>
          <w:color w:val="000000" w:themeColor="text1"/>
          <w:sz w:val="24"/>
          <w:szCs w:val="24"/>
          <w:lang w:val="en-US"/>
        </w:rPr>
        <w:t xml:space="preserve"> 1</w:t>
      </w:r>
      <w:r w:rsidRPr="002779A5">
        <w:rPr>
          <w:rFonts w:asciiTheme="majorBidi" w:hAnsiTheme="majorBidi" w:cstheme="majorBidi"/>
          <w:i/>
          <w:color w:val="000000" w:themeColor="text1"/>
          <w:sz w:val="24"/>
          <w:szCs w:val="24"/>
          <w:vertAlign w:val="superscript"/>
          <w:lang w:val="en-US"/>
        </w:rPr>
        <w:t>st</w:t>
      </w:r>
      <w:r w:rsidRPr="002779A5">
        <w:rPr>
          <w:rFonts w:asciiTheme="majorBidi" w:hAnsiTheme="majorBidi" w:cstheme="majorBidi"/>
          <w:i/>
          <w:color w:val="000000" w:themeColor="text1"/>
          <w:sz w:val="24"/>
          <w:szCs w:val="24"/>
          <w:lang w:val="en-US"/>
        </w:rPr>
        <w:t xml:space="preserve"> ed. Oxford: Wiley-Blackwell</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color w:val="000000" w:themeColor="text1"/>
          <w:sz w:val="24"/>
          <w:szCs w:val="24"/>
          <w:lang w:val="en-US"/>
        </w:rPr>
      </w:pPr>
      <w:proofErr w:type="spellStart"/>
      <w:proofErr w:type="gramStart"/>
      <w:r w:rsidRPr="002779A5">
        <w:rPr>
          <w:rFonts w:asciiTheme="majorBidi" w:eastAsia="Times New Roman" w:hAnsiTheme="majorBidi" w:cstheme="majorBidi"/>
          <w:i/>
          <w:color w:val="000000" w:themeColor="text1"/>
          <w:sz w:val="24"/>
          <w:szCs w:val="24"/>
          <w:lang w:val="en-US"/>
        </w:rPr>
        <w:t>Bitici</w:t>
      </w:r>
      <w:proofErr w:type="spellEnd"/>
      <w:r w:rsidRPr="002779A5">
        <w:rPr>
          <w:rFonts w:asciiTheme="majorBidi" w:eastAsia="Times New Roman" w:hAnsiTheme="majorBidi" w:cstheme="majorBidi"/>
          <w:i/>
          <w:color w:val="000000" w:themeColor="text1"/>
          <w:sz w:val="24"/>
          <w:szCs w:val="24"/>
          <w:lang w:val="en-US"/>
        </w:rPr>
        <w:t xml:space="preserve">, S., Carrie, A.S. &amp; </w:t>
      </w:r>
      <w:proofErr w:type="spellStart"/>
      <w:r w:rsidRPr="002779A5">
        <w:rPr>
          <w:rFonts w:asciiTheme="majorBidi" w:eastAsia="Times New Roman" w:hAnsiTheme="majorBidi" w:cstheme="majorBidi"/>
          <w:i/>
          <w:color w:val="000000" w:themeColor="text1"/>
          <w:sz w:val="24"/>
          <w:szCs w:val="24"/>
          <w:lang w:val="en-US"/>
        </w:rPr>
        <w:t>Mcdevitt</w:t>
      </w:r>
      <w:proofErr w:type="spellEnd"/>
      <w:r w:rsidRPr="002779A5">
        <w:rPr>
          <w:rFonts w:asciiTheme="majorBidi" w:eastAsia="Times New Roman" w:hAnsiTheme="majorBidi" w:cstheme="majorBidi"/>
          <w:i/>
          <w:color w:val="000000" w:themeColor="text1"/>
          <w:sz w:val="24"/>
          <w:szCs w:val="24"/>
          <w:lang w:val="en-US"/>
        </w:rPr>
        <w:t>, L. (1997).</w:t>
      </w:r>
      <w:proofErr w:type="gramEnd"/>
      <w:r w:rsidRPr="002779A5">
        <w:rPr>
          <w:rFonts w:asciiTheme="majorBidi" w:eastAsia="Times New Roman" w:hAnsiTheme="majorBidi" w:cstheme="majorBidi"/>
          <w:i/>
          <w:color w:val="000000" w:themeColor="text1"/>
          <w:sz w:val="24"/>
          <w:szCs w:val="24"/>
          <w:lang w:val="en-US"/>
        </w:rPr>
        <w:t xml:space="preserve"> Integrated performance measurement systems: a development guide. International Journal of Operations &amp; Production Management, Vol. 17, No. 5, pp. 522-35.</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color w:val="000000" w:themeColor="text1"/>
          <w:sz w:val="24"/>
          <w:szCs w:val="24"/>
          <w:lang w:val="en-US"/>
        </w:rPr>
      </w:pPr>
      <w:r w:rsidRPr="002779A5">
        <w:rPr>
          <w:rFonts w:asciiTheme="majorBidi" w:eastAsia="Times New Roman" w:hAnsiTheme="majorBidi" w:cstheme="majorBidi"/>
          <w:i/>
          <w:color w:val="000000" w:themeColor="text1"/>
          <w:sz w:val="24"/>
          <w:szCs w:val="24"/>
          <w:lang w:val="en-US"/>
        </w:rPr>
        <w:t xml:space="preserve">Latham, </w:t>
      </w:r>
      <w:r w:rsidR="00C258E6" w:rsidRPr="002779A5">
        <w:rPr>
          <w:rFonts w:asciiTheme="majorBidi" w:eastAsia="Times New Roman" w:hAnsiTheme="majorBidi" w:cstheme="majorBidi"/>
          <w:i/>
          <w:color w:val="000000" w:themeColor="text1"/>
          <w:sz w:val="24"/>
          <w:szCs w:val="24"/>
          <w:lang w:val="en-US"/>
        </w:rPr>
        <w:t>M. (</w:t>
      </w:r>
      <w:r w:rsidRPr="002779A5">
        <w:rPr>
          <w:rFonts w:asciiTheme="majorBidi" w:eastAsia="Times New Roman" w:hAnsiTheme="majorBidi" w:cstheme="majorBidi"/>
          <w:i/>
          <w:color w:val="000000" w:themeColor="text1"/>
          <w:sz w:val="24"/>
          <w:szCs w:val="24"/>
          <w:lang w:val="en-US"/>
        </w:rPr>
        <w:t>1994): Constructing the team, joint review of procurement and contractual arrangements in the UK construction industry. London, UK: Her majesty’s stationary ofﬁce.</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color w:val="000000" w:themeColor="text1"/>
          <w:sz w:val="24"/>
          <w:szCs w:val="24"/>
          <w:lang w:val="en-US"/>
        </w:rPr>
      </w:pPr>
      <w:r w:rsidRPr="002779A5">
        <w:rPr>
          <w:rFonts w:asciiTheme="majorBidi" w:eastAsia="Times New Roman" w:hAnsiTheme="majorBidi" w:cstheme="majorBidi"/>
          <w:i/>
          <w:color w:val="000000" w:themeColor="text1"/>
          <w:sz w:val="24"/>
          <w:szCs w:val="24"/>
          <w:lang w:val="en-US"/>
        </w:rPr>
        <w:t>Egan, J. (1998) Rethinking construction: report of the construction task force on the scope for improving the quality and efﬁciency of the UK construction industry. Department of the Environment, Transport and the Regions, London, UK</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color w:val="000000" w:themeColor="text1"/>
          <w:sz w:val="24"/>
          <w:szCs w:val="24"/>
          <w:lang w:val="en-US"/>
        </w:rPr>
      </w:pPr>
      <w:proofErr w:type="spellStart"/>
      <w:r w:rsidRPr="002779A5">
        <w:rPr>
          <w:rFonts w:asciiTheme="majorBidi" w:eastAsia="Times New Roman" w:hAnsiTheme="majorBidi" w:cstheme="majorBidi"/>
          <w:i/>
          <w:color w:val="000000" w:themeColor="text1"/>
          <w:sz w:val="24"/>
          <w:szCs w:val="24"/>
          <w:lang w:val="en-US"/>
        </w:rPr>
        <w:t>Fairclough</w:t>
      </w:r>
      <w:proofErr w:type="spellEnd"/>
      <w:r w:rsidRPr="002779A5">
        <w:rPr>
          <w:rFonts w:asciiTheme="majorBidi" w:eastAsia="Times New Roman" w:hAnsiTheme="majorBidi" w:cstheme="majorBidi"/>
          <w:i/>
          <w:color w:val="000000" w:themeColor="text1"/>
          <w:sz w:val="24"/>
          <w:szCs w:val="24"/>
          <w:lang w:val="en-US"/>
        </w:rPr>
        <w:t>, J. 2002: Rethinking construction innovation and research: a review of government R &amp; D policies and practices. Department for Transport and Local Government Regions (DTLR), London, UK</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color w:val="000000" w:themeColor="text1"/>
          <w:sz w:val="24"/>
          <w:szCs w:val="24"/>
          <w:lang w:val="en-US"/>
        </w:rPr>
      </w:pPr>
      <w:proofErr w:type="spellStart"/>
      <w:r w:rsidRPr="002779A5">
        <w:rPr>
          <w:rFonts w:asciiTheme="majorBidi" w:eastAsia="Times New Roman" w:hAnsiTheme="majorBidi" w:cstheme="majorBidi"/>
          <w:i/>
          <w:color w:val="000000" w:themeColor="text1"/>
          <w:sz w:val="24"/>
          <w:szCs w:val="24"/>
          <w:lang w:val="en-US"/>
        </w:rPr>
        <w:t>Kagioglou</w:t>
      </w:r>
      <w:proofErr w:type="spellEnd"/>
      <w:r w:rsidRPr="002779A5">
        <w:rPr>
          <w:rFonts w:asciiTheme="majorBidi" w:eastAsia="Times New Roman" w:hAnsiTheme="majorBidi" w:cstheme="majorBidi"/>
          <w:i/>
          <w:color w:val="000000" w:themeColor="text1"/>
          <w:sz w:val="24"/>
          <w:szCs w:val="24"/>
          <w:lang w:val="en-US"/>
        </w:rPr>
        <w:t xml:space="preserve">, M., Cooper, R. and </w:t>
      </w:r>
      <w:proofErr w:type="spellStart"/>
      <w:r w:rsidRPr="002779A5">
        <w:rPr>
          <w:rFonts w:asciiTheme="majorBidi" w:eastAsia="Times New Roman" w:hAnsiTheme="majorBidi" w:cstheme="majorBidi"/>
          <w:i/>
          <w:color w:val="000000" w:themeColor="text1"/>
          <w:sz w:val="24"/>
          <w:szCs w:val="24"/>
          <w:lang w:val="en-US"/>
        </w:rPr>
        <w:t>Aouad</w:t>
      </w:r>
      <w:proofErr w:type="spellEnd"/>
      <w:r w:rsidRPr="002779A5">
        <w:rPr>
          <w:rFonts w:asciiTheme="majorBidi" w:eastAsia="Times New Roman" w:hAnsiTheme="majorBidi" w:cstheme="majorBidi"/>
          <w:i/>
          <w:color w:val="000000" w:themeColor="text1"/>
          <w:sz w:val="24"/>
          <w:szCs w:val="24"/>
          <w:lang w:val="en-US"/>
        </w:rPr>
        <w:t>, G. 2001: Performance management in construction: a conceptual framework. Construction Management and Economics 19, 85–95.</w:t>
      </w:r>
    </w:p>
    <w:p w:rsidR="00520A7E" w:rsidRPr="002779A5" w:rsidRDefault="00520A7E" w:rsidP="00DD69B4">
      <w:pPr>
        <w:spacing w:after="0" w:line="360" w:lineRule="auto"/>
        <w:jc w:val="both"/>
        <w:rPr>
          <w:rFonts w:asciiTheme="majorBidi" w:eastAsia="Times New Roman" w:hAnsiTheme="majorBidi" w:cstheme="majorBidi"/>
          <w:i/>
          <w:color w:val="000000" w:themeColor="text1"/>
          <w:sz w:val="24"/>
          <w:szCs w:val="24"/>
          <w:lang w:val="en-US"/>
        </w:rPr>
      </w:pPr>
      <w:proofErr w:type="spellStart"/>
      <w:proofErr w:type="gramStart"/>
      <w:r w:rsidRPr="002779A5">
        <w:rPr>
          <w:rFonts w:asciiTheme="majorBidi" w:eastAsia="Times New Roman" w:hAnsiTheme="majorBidi" w:cstheme="majorBidi"/>
          <w:i/>
          <w:color w:val="000000" w:themeColor="text1"/>
          <w:sz w:val="24"/>
          <w:szCs w:val="24"/>
          <w:lang w:val="en-US"/>
        </w:rPr>
        <w:t>Naoum</w:t>
      </w:r>
      <w:proofErr w:type="spellEnd"/>
      <w:r w:rsidRPr="002779A5">
        <w:rPr>
          <w:rFonts w:asciiTheme="majorBidi" w:eastAsia="Times New Roman" w:hAnsiTheme="majorBidi" w:cstheme="majorBidi"/>
          <w:i/>
          <w:color w:val="000000" w:themeColor="text1"/>
          <w:sz w:val="24"/>
          <w:szCs w:val="24"/>
          <w:lang w:val="en-US"/>
        </w:rPr>
        <w:t>.</w:t>
      </w:r>
      <w:proofErr w:type="gramEnd"/>
      <w:r w:rsidRPr="002779A5">
        <w:rPr>
          <w:rFonts w:asciiTheme="majorBidi" w:eastAsia="Times New Roman" w:hAnsiTheme="majorBidi" w:cstheme="majorBidi"/>
          <w:i/>
          <w:color w:val="000000" w:themeColor="text1"/>
          <w:sz w:val="24"/>
          <w:szCs w:val="24"/>
          <w:lang w:val="en-US"/>
        </w:rPr>
        <w:t xml:space="preserve"> S. G. (2013) Dissertation Research and Writing for Construction Students 3</w:t>
      </w:r>
      <w:r w:rsidRPr="002779A5">
        <w:rPr>
          <w:rFonts w:asciiTheme="majorBidi" w:eastAsia="Times New Roman" w:hAnsiTheme="majorBidi" w:cstheme="majorBidi"/>
          <w:i/>
          <w:color w:val="000000" w:themeColor="text1"/>
          <w:sz w:val="24"/>
          <w:szCs w:val="24"/>
          <w:vertAlign w:val="superscript"/>
          <w:lang w:val="en-US"/>
        </w:rPr>
        <w:t>rd</w:t>
      </w:r>
      <w:r w:rsidR="00DD69B4" w:rsidRPr="002779A5">
        <w:rPr>
          <w:rFonts w:asciiTheme="majorBidi" w:eastAsia="Times New Roman" w:hAnsiTheme="majorBidi" w:cstheme="majorBidi"/>
          <w:i/>
          <w:color w:val="000000" w:themeColor="text1"/>
          <w:sz w:val="24"/>
          <w:szCs w:val="24"/>
          <w:lang w:val="en-US"/>
        </w:rPr>
        <w:t xml:space="preserve"> </w:t>
      </w:r>
      <w:proofErr w:type="spellStart"/>
      <w:proofErr w:type="gramStart"/>
      <w:r w:rsidR="00DD69B4" w:rsidRPr="002779A5">
        <w:rPr>
          <w:rFonts w:asciiTheme="majorBidi" w:eastAsia="Times New Roman" w:hAnsiTheme="majorBidi" w:cstheme="majorBidi"/>
          <w:i/>
          <w:color w:val="000000" w:themeColor="text1"/>
          <w:sz w:val="24"/>
          <w:szCs w:val="24"/>
          <w:lang w:val="en-US"/>
        </w:rPr>
        <w:t>ed</w:t>
      </w:r>
      <w:proofErr w:type="spellEnd"/>
      <w:proofErr w:type="gramEnd"/>
      <w:r w:rsidR="00DD69B4" w:rsidRPr="002779A5">
        <w:rPr>
          <w:rFonts w:asciiTheme="majorBidi" w:eastAsia="Times New Roman" w:hAnsiTheme="majorBidi" w:cstheme="majorBidi"/>
          <w:i/>
          <w:color w:val="000000" w:themeColor="text1"/>
          <w:sz w:val="24"/>
          <w:szCs w:val="24"/>
          <w:lang w:val="en-US"/>
        </w:rPr>
        <w:t xml:space="preserve">: London: </w:t>
      </w:r>
      <w:proofErr w:type="spellStart"/>
      <w:r w:rsidR="00DD69B4" w:rsidRPr="002779A5">
        <w:rPr>
          <w:rFonts w:asciiTheme="majorBidi" w:eastAsia="Times New Roman" w:hAnsiTheme="majorBidi" w:cstheme="majorBidi"/>
          <w:i/>
          <w:color w:val="000000" w:themeColor="text1"/>
          <w:sz w:val="24"/>
          <w:szCs w:val="24"/>
          <w:lang w:val="en-US"/>
        </w:rPr>
        <w:t>Rontledge</w:t>
      </w:r>
      <w:proofErr w:type="spellEnd"/>
      <w:r w:rsidR="00DD69B4" w:rsidRPr="002779A5">
        <w:rPr>
          <w:rFonts w:asciiTheme="majorBidi" w:eastAsia="Times New Roman" w:hAnsiTheme="majorBidi" w:cstheme="majorBidi"/>
          <w:i/>
          <w:color w:val="000000" w:themeColor="text1"/>
          <w:sz w:val="24"/>
          <w:szCs w:val="24"/>
          <w:lang w:val="en-US"/>
        </w:rPr>
        <w:t>.</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color w:val="000000" w:themeColor="text1"/>
          <w:sz w:val="24"/>
          <w:szCs w:val="24"/>
          <w:lang w:val="en-US"/>
        </w:rPr>
      </w:pPr>
      <w:r w:rsidRPr="002779A5">
        <w:rPr>
          <w:rFonts w:asciiTheme="majorBidi" w:eastAsia="Times New Roman" w:hAnsiTheme="majorBidi" w:cstheme="majorBidi"/>
          <w:i/>
          <w:color w:val="000000" w:themeColor="text1"/>
          <w:sz w:val="24"/>
          <w:szCs w:val="24"/>
          <w:lang w:val="en-US"/>
        </w:rPr>
        <w:t>Kumar, R. (2014) Research methodology: a step-by-step guide for beginners. 4</w:t>
      </w:r>
      <w:r w:rsidRPr="002779A5">
        <w:rPr>
          <w:rFonts w:asciiTheme="majorBidi" w:eastAsia="Times New Roman" w:hAnsiTheme="majorBidi" w:cstheme="majorBidi"/>
          <w:i/>
          <w:color w:val="000000" w:themeColor="text1"/>
          <w:sz w:val="24"/>
          <w:szCs w:val="24"/>
          <w:vertAlign w:val="superscript"/>
          <w:lang w:val="en-US"/>
        </w:rPr>
        <w:t>th</w:t>
      </w:r>
      <w:r w:rsidRPr="002779A5">
        <w:rPr>
          <w:rFonts w:asciiTheme="majorBidi" w:eastAsia="Times New Roman" w:hAnsiTheme="majorBidi" w:cstheme="majorBidi"/>
          <w:i/>
          <w:color w:val="000000" w:themeColor="text1"/>
          <w:sz w:val="24"/>
          <w:szCs w:val="24"/>
          <w:lang w:val="en-US"/>
        </w:rPr>
        <w:t xml:space="preserve"> ed. London: Sage </w:t>
      </w:r>
      <w:proofErr w:type="spellStart"/>
      <w:r w:rsidRPr="002779A5">
        <w:rPr>
          <w:rFonts w:asciiTheme="majorBidi" w:eastAsia="Times New Roman" w:hAnsiTheme="majorBidi" w:cstheme="majorBidi"/>
          <w:i/>
          <w:color w:val="000000" w:themeColor="text1"/>
          <w:sz w:val="24"/>
          <w:szCs w:val="24"/>
          <w:lang w:val="en-US"/>
        </w:rPr>
        <w:t>Publicatons</w:t>
      </w:r>
      <w:proofErr w:type="spellEnd"/>
      <w:r w:rsidRPr="002779A5">
        <w:rPr>
          <w:rFonts w:asciiTheme="majorBidi" w:eastAsia="Times New Roman" w:hAnsiTheme="majorBidi" w:cstheme="majorBidi"/>
          <w:i/>
          <w:color w:val="000000" w:themeColor="text1"/>
          <w:sz w:val="24"/>
          <w:szCs w:val="24"/>
          <w:lang w:val="en-US"/>
        </w:rPr>
        <w:t xml:space="preserve">. </w:t>
      </w:r>
    </w:p>
    <w:p w:rsidR="00520A7E" w:rsidRPr="002779A5" w:rsidRDefault="00520A7E" w:rsidP="00520A7E">
      <w:pPr>
        <w:spacing w:after="0" w:line="360" w:lineRule="auto"/>
        <w:jc w:val="both"/>
        <w:rPr>
          <w:rFonts w:asciiTheme="majorBidi" w:eastAsia="Times New Roman" w:hAnsiTheme="majorBidi" w:cstheme="majorBidi"/>
          <w:i/>
          <w:color w:val="000000" w:themeColor="text1"/>
          <w:sz w:val="24"/>
          <w:szCs w:val="24"/>
          <w:lang w:val="en-US"/>
        </w:rPr>
      </w:pPr>
      <w:proofErr w:type="spellStart"/>
      <w:r w:rsidRPr="002779A5">
        <w:rPr>
          <w:rFonts w:asciiTheme="majorBidi" w:eastAsia="Times New Roman" w:hAnsiTheme="majorBidi" w:cstheme="majorBidi"/>
          <w:i/>
          <w:color w:val="000000" w:themeColor="text1"/>
          <w:sz w:val="24"/>
          <w:szCs w:val="24"/>
          <w:lang w:val="en-US"/>
        </w:rPr>
        <w:t>Devaus</w:t>
      </w:r>
      <w:proofErr w:type="spellEnd"/>
      <w:r w:rsidRPr="002779A5">
        <w:rPr>
          <w:rFonts w:asciiTheme="majorBidi" w:eastAsia="Times New Roman" w:hAnsiTheme="majorBidi" w:cstheme="majorBidi"/>
          <w:i/>
          <w:color w:val="000000" w:themeColor="text1"/>
          <w:sz w:val="24"/>
          <w:szCs w:val="24"/>
          <w:lang w:val="en-US"/>
        </w:rPr>
        <w:t xml:space="preserve">, D.A. (2011) Research Design in Social Research. London: SAGE </w:t>
      </w:r>
    </w:p>
    <w:p w:rsidR="00520A7E" w:rsidRPr="002779A5" w:rsidRDefault="00520A7E" w:rsidP="00520A7E">
      <w:pPr>
        <w:spacing w:after="0" w:line="360" w:lineRule="auto"/>
        <w:jc w:val="both"/>
        <w:rPr>
          <w:rFonts w:asciiTheme="majorBidi" w:eastAsia="Times New Roman" w:hAnsiTheme="majorBidi" w:cstheme="majorBidi"/>
          <w:i/>
          <w:color w:val="000000" w:themeColor="text1"/>
          <w:sz w:val="24"/>
          <w:szCs w:val="24"/>
          <w:lang w:val="en-US"/>
        </w:rPr>
      </w:pPr>
    </w:p>
    <w:p w:rsidR="00520A7E" w:rsidRPr="002779A5" w:rsidRDefault="00520A7E" w:rsidP="00520A7E">
      <w:pPr>
        <w:spacing w:after="0" w:line="360" w:lineRule="auto"/>
        <w:jc w:val="both"/>
        <w:rPr>
          <w:rFonts w:asciiTheme="majorBidi" w:eastAsia="Times New Roman" w:hAnsiTheme="majorBidi" w:cstheme="majorBidi"/>
          <w:i/>
          <w:color w:val="000000" w:themeColor="text1"/>
          <w:sz w:val="24"/>
          <w:szCs w:val="24"/>
          <w:lang w:val="en-US"/>
        </w:rPr>
      </w:pPr>
      <w:proofErr w:type="spellStart"/>
      <w:r w:rsidRPr="002779A5">
        <w:rPr>
          <w:rFonts w:asciiTheme="majorBidi" w:eastAsia="Times New Roman" w:hAnsiTheme="majorBidi" w:cstheme="majorBidi"/>
          <w:i/>
          <w:color w:val="000000" w:themeColor="text1"/>
          <w:sz w:val="24"/>
          <w:szCs w:val="24"/>
          <w:lang w:val="en-US"/>
        </w:rPr>
        <w:lastRenderedPageBreak/>
        <w:t>Crewell</w:t>
      </w:r>
      <w:proofErr w:type="spellEnd"/>
      <w:r w:rsidRPr="002779A5">
        <w:rPr>
          <w:rFonts w:asciiTheme="majorBidi" w:eastAsia="Times New Roman" w:hAnsiTheme="majorBidi" w:cstheme="majorBidi"/>
          <w:i/>
          <w:color w:val="000000" w:themeColor="text1"/>
          <w:sz w:val="24"/>
          <w:szCs w:val="24"/>
          <w:lang w:val="en-US"/>
        </w:rPr>
        <w:t xml:space="preserve">, J. W. (2013) Research, Design. </w:t>
      </w:r>
      <w:proofErr w:type="gramStart"/>
      <w:r w:rsidRPr="002779A5">
        <w:rPr>
          <w:rFonts w:asciiTheme="majorBidi" w:eastAsia="Times New Roman" w:hAnsiTheme="majorBidi" w:cstheme="majorBidi"/>
          <w:i/>
          <w:color w:val="000000" w:themeColor="text1"/>
          <w:sz w:val="24"/>
          <w:szCs w:val="24"/>
          <w:lang w:val="en-US"/>
        </w:rPr>
        <w:t>Qualitative, Quantitative, and Mixed Approaches.</w:t>
      </w:r>
      <w:proofErr w:type="gramEnd"/>
      <w:r w:rsidRPr="002779A5">
        <w:rPr>
          <w:rFonts w:asciiTheme="majorBidi" w:eastAsia="Times New Roman" w:hAnsiTheme="majorBidi" w:cstheme="majorBidi"/>
          <w:i/>
          <w:color w:val="000000" w:themeColor="text1"/>
          <w:sz w:val="24"/>
          <w:szCs w:val="24"/>
          <w:lang w:val="en-US"/>
        </w:rPr>
        <w:t xml:space="preserve"> 4</w:t>
      </w:r>
      <w:r w:rsidRPr="002779A5">
        <w:rPr>
          <w:rFonts w:asciiTheme="majorBidi" w:eastAsia="Times New Roman" w:hAnsiTheme="majorBidi" w:cstheme="majorBidi"/>
          <w:i/>
          <w:color w:val="000000" w:themeColor="text1"/>
          <w:sz w:val="24"/>
          <w:szCs w:val="24"/>
          <w:vertAlign w:val="superscript"/>
          <w:lang w:val="en-US"/>
        </w:rPr>
        <w:t>th</w:t>
      </w:r>
      <w:r w:rsidRPr="002779A5">
        <w:rPr>
          <w:rFonts w:asciiTheme="majorBidi" w:eastAsia="Times New Roman" w:hAnsiTheme="majorBidi" w:cstheme="majorBidi"/>
          <w:i/>
          <w:color w:val="000000" w:themeColor="text1"/>
          <w:sz w:val="24"/>
          <w:szCs w:val="24"/>
          <w:lang w:val="en-US"/>
        </w:rPr>
        <w:t xml:space="preserve"> </w:t>
      </w:r>
      <w:proofErr w:type="spellStart"/>
      <w:proofErr w:type="gramStart"/>
      <w:r w:rsidRPr="002779A5">
        <w:rPr>
          <w:rFonts w:asciiTheme="majorBidi" w:eastAsia="Times New Roman" w:hAnsiTheme="majorBidi" w:cstheme="majorBidi"/>
          <w:i/>
          <w:color w:val="000000" w:themeColor="text1"/>
          <w:sz w:val="24"/>
          <w:szCs w:val="24"/>
          <w:lang w:val="en-US"/>
        </w:rPr>
        <w:t>ed</w:t>
      </w:r>
      <w:proofErr w:type="spellEnd"/>
      <w:proofErr w:type="gramEnd"/>
      <w:r w:rsidRPr="002779A5">
        <w:rPr>
          <w:rFonts w:asciiTheme="majorBidi" w:eastAsia="Times New Roman" w:hAnsiTheme="majorBidi" w:cstheme="majorBidi"/>
          <w:i/>
          <w:color w:val="000000" w:themeColor="text1"/>
          <w:sz w:val="24"/>
          <w:szCs w:val="24"/>
          <w:lang w:val="en-US"/>
        </w:rPr>
        <w:t>:  SAGE.</w:t>
      </w:r>
    </w:p>
    <w:p w:rsidR="00520A7E" w:rsidRPr="002779A5" w:rsidRDefault="00520A7E" w:rsidP="00520A7E">
      <w:pPr>
        <w:spacing w:after="0" w:line="360" w:lineRule="auto"/>
        <w:jc w:val="both"/>
        <w:rPr>
          <w:rFonts w:asciiTheme="majorBidi" w:eastAsia="Times New Roman" w:hAnsiTheme="majorBidi" w:cstheme="majorBidi"/>
          <w:i/>
          <w:color w:val="000000" w:themeColor="text1"/>
          <w:sz w:val="24"/>
          <w:szCs w:val="24"/>
          <w:lang w:val="en-US"/>
        </w:rPr>
      </w:pPr>
    </w:p>
    <w:p w:rsidR="00520A7E" w:rsidRPr="002779A5" w:rsidRDefault="00520A7E" w:rsidP="00520A7E">
      <w:pPr>
        <w:spacing w:after="0" w:line="360" w:lineRule="auto"/>
        <w:jc w:val="both"/>
        <w:rPr>
          <w:rFonts w:asciiTheme="majorBidi" w:hAnsiTheme="majorBidi" w:cstheme="majorBidi"/>
          <w:i/>
          <w:color w:val="000000" w:themeColor="text1"/>
          <w:sz w:val="24"/>
          <w:szCs w:val="24"/>
          <w:lang w:val="en-US"/>
        </w:rPr>
      </w:pPr>
      <w:r w:rsidRPr="002779A5">
        <w:rPr>
          <w:rFonts w:asciiTheme="majorBidi" w:hAnsiTheme="majorBidi" w:cstheme="majorBidi"/>
          <w:i/>
          <w:color w:val="000000" w:themeColor="text1"/>
          <w:sz w:val="24"/>
          <w:szCs w:val="24"/>
          <w:lang w:val="en-US"/>
        </w:rPr>
        <w:t xml:space="preserve">Hunt, A. (2005) </w:t>
      </w:r>
      <w:proofErr w:type="gramStart"/>
      <w:r w:rsidRPr="002779A5">
        <w:rPr>
          <w:rFonts w:asciiTheme="majorBidi" w:hAnsiTheme="majorBidi" w:cstheme="majorBidi"/>
          <w:i/>
          <w:color w:val="000000" w:themeColor="text1"/>
          <w:sz w:val="24"/>
          <w:szCs w:val="24"/>
          <w:lang w:val="en-US"/>
        </w:rPr>
        <w:t>Your</w:t>
      </w:r>
      <w:proofErr w:type="gramEnd"/>
      <w:r w:rsidRPr="002779A5">
        <w:rPr>
          <w:rFonts w:asciiTheme="majorBidi" w:hAnsiTheme="majorBidi" w:cstheme="majorBidi"/>
          <w:i/>
          <w:color w:val="000000" w:themeColor="text1"/>
          <w:sz w:val="24"/>
          <w:szCs w:val="24"/>
          <w:lang w:val="en-US"/>
        </w:rPr>
        <w:t xml:space="preserve"> research project: how to manage it. 1</w:t>
      </w:r>
      <w:r w:rsidRPr="002779A5">
        <w:rPr>
          <w:rFonts w:asciiTheme="majorBidi" w:hAnsiTheme="majorBidi" w:cstheme="majorBidi"/>
          <w:i/>
          <w:color w:val="000000" w:themeColor="text1"/>
          <w:sz w:val="24"/>
          <w:szCs w:val="24"/>
          <w:vertAlign w:val="superscript"/>
          <w:lang w:val="en-US"/>
        </w:rPr>
        <w:t>st</w:t>
      </w:r>
      <w:r w:rsidRPr="002779A5">
        <w:rPr>
          <w:rFonts w:asciiTheme="majorBidi" w:hAnsiTheme="majorBidi" w:cstheme="majorBidi"/>
          <w:i/>
          <w:color w:val="000000" w:themeColor="text1"/>
          <w:sz w:val="24"/>
          <w:szCs w:val="24"/>
          <w:lang w:val="en-US"/>
        </w:rPr>
        <w:t xml:space="preserve">ed. London: </w:t>
      </w:r>
      <w:proofErr w:type="spellStart"/>
      <w:r w:rsidRPr="002779A5">
        <w:rPr>
          <w:rFonts w:asciiTheme="majorBidi" w:hAnsiTheme="majorBidi" w:cstheme="majorBidi"/>
          <w:i/>
          <w:color w:val="000000" w:themeColor="text1"/>
          <w:sz w:val="24"/>
          <w:szCs w:val="24"/>
          <w:lang w:val="en-US"/>
        </w:rPr>
        <w:t>Routledge</w:t>
      </w:r>
      <w:proofErr w:type="spellEnd"/>
      <w:r w:rsidRPr="002779A5">
        <w:rPr>
          <w:rFonts w:asciiTheme="majorBidi" w:hAnsiTheme="majorBidi" w:cstheme="majorBidi"/>
          <w:i/>
          <w:color w:val="000000" w:themeColor="text1"/>
          <w:sz w:val="24"/>
          <w:szCs w:val="24"/>
          <w:lang w:val="en-US"/>
        </w:rPr>
        <w:t>.</w:t>
      </w:r>
    </w:p>
    <w:p w:rsidR="00520A7E" w:rsidRPr="002779A5" w:rsidRDefault="00520A7E" w:rsidP="00520A7E">
      <w:pPr>
        <w:spacing w:after="0" w:line="360" w:lineRule="auto"/>
        <w:jc w:val="both"/>
        <w:rPr>
          <w:rFonts w:asciiTheme="majorBidi" w:eastAsia="Times New Roman" w:hAnsiTheme="majorBidi" w:cstheme="majorBidi"/>
          <w:i/>
          <w:color w:val="000000" w:themeColor="text1"/>
          <w:sz w:val="24"/>
          <w:szCs w:val="24"/>
          <w:lang w:val="en-US"/>
        </w:rPr>
      </w:pPr>
    </w:p>
    <w:p w:rsidR="00520A7E" w:rsidRPr="002779A5" w:rsidRDefault="00520A7E" w:rsidP="00520A7E">
      <w:pPr>
        <w:spacing w:after="0" w:line="240" w:lineRule="auto"/>
        <w:rPr>
          <w:rFonts w:asciiTheme="majorBidi" w:eastAsia="Times New Roman" w:hAnsiTheme="majorBidi" w:cstheme="majorBidi"/>
          <w:i/>
          <w:color w:val="000000" w:themeColor="text1"/>
          <w:sz w:val="24"/>
          <w:szCs w:val="24"/>
          <w:lang w:val="en-US" w:eastAsia="en-GB"/>
        </w:rPr>
      </w:pPr>
      <w:proofErr w:type="gramStart"/>
      <w:r w:rsidRPr="002779A5">
        <w:rPr>
          <w:rFonts w:asciiTheme="majorBidi" w:hAnsiTheme="majorBidi" w:cstheme="majorBidi"/>
          <w:i/>
          <w:color w:val="000000" w:themeColor="text1"/>
          <w:sz w:val="24"/>
          <w:szCs w:val="24"/>
          <w:lang w:val="en-US"/>
        </w:rPr>
        <w:t>Ministry of transport and communication   .</w:t>
      </w:r>
      <w:proofErr w:type="gramEnd"/>
      <w:r w:rsidRPr="002779A5">
        <w:rPr>
          <w:rFonts w:asciiTheme="majorBidi" w:hAnsiTheme="majorBidi" w:cstheme="majorBidi"/>
          <w:i/>
          <w:color w:val="000000" w:themeColor="text1"/>
          <w:sz w:val="24"/>
          <w:szCs w:val="24"/>
          <w:lang w:val="en-US"/>
        </w:rPr>
        <w:t xml:space="preserve"> </w:t>
      </w:r>
      <w:proofErr w:type="gramStart"/>
      <w:r w:rsidRPr="002779A5">
        <w:rPr>
          <w:rFonts w:asciiTheme="majorBidi" w:hAnsiTheme="majorBidi" w:cstheme="majorBidi"/>
          <w:i/>
          <w:color w:val="000000" w:themeColor="text1"/>
          <w:sz w:val="24"/>
          <w:szCs w:val="24"/>
          <w:lang w:val="en-US"/>
        </w:rPr>
        <w:t>history</w:t>
      </w:r>
      <w:proofErr w:type="gramEnd"/>
      <w:r w:rsidRPr="002779A5">
        <w:rPr>
          <w:rFonts w:asciiTheme="majorBidi" w:hAnsiTheme="majorBidi" w:cstheme="majorBidi"/>
          <w:i/>
          <w:color w:val="000000" w:themeColor="text1"/>
          <w:sz w:val="24"/>
          <w:szCs w:val="24"/>
          <w:lang w:val="en-US"/>
        </w:rPr>
        <w:t xml:space="preserve"> of ministry  [online]</w:t>
      </w:r>
      <w:r w:rsidRPr="002779A5">
        <w:rPr>
          <w:rFonts w:asciiTheme="majorBidi" w:eastAsia="Times New Roman" w:hAnsiTheme="majorBidi" w:cstheme="majorBidi"/>
          <w:i/>
          <w:color w:val="000000" w:themeColor="text1"/>
          <w:sz w:val="24"/>
          <w:szCs w:val="24"/>
          <w:lang w:val="en" w:eastAsia="en-GB"/>
        </w:rPr>
        <w:t xml:space="preserve"> </w:t>
      </w:r>
      <w:r w:rsidRPr="002779A5">
        <w:rPr>
          <w:rFonts w:asciiTheme="majorBidi" w:hAnsiTheme="majorBidi" w:cstheme="majorBidi"/>
          <w:i/>
          <w:color w:val="000000" w:themeColor="text1"/>
          <w:sz w:val="24"/>
          <w:szCs w:val="24"/>
          <w:lang w:val="en-US"/>
        </w:rPr>
        <w:t>[ Accessed at 10 June 2017]  Available at</w:t>
      </w:r>
      <w:r w:rsidRPr="002779A5">
        <w:rPr>
          <w:rFonts w:asciiTheme="majorBidi" w:hAnsiTheme="majorBidi" w:cstheme="majorBidi"/>
          <w:i/>
          <w:color w:val="000000" w:themeColor="text1"/>
          <w:sz w:val="24"/>
          <w:szCs w:val="24"/>
          <w:rtl/>
          <w:lang w:val="en-US"/>
        </w:rPr>
        <w:t xml:space="preserve"> </w:t>
      </w:r>
      <w:r w:rsidRPr="002779A5">
        <w:rPr>
          <w:rFonts w:asciiTheme="majorBidi" w:hAnsiTheme="majorBidi" w:cstheme="majorBidi"/>
          <w:i/>
          <w:color w:val="000000" w:themeColor="text1"/>
          <w:sz w:val="24"/>
          <w:szCs w:val="24"/>
          <w:lang w:val="en-US"/>
        </w:rPr>
        <w:t>http://www.motc.gov.om/DefaultEn.aspx?SectorID=lJHlc66Pfg47VVok1eTw%2fw%3d%3d</w:t>
      </w:r>
    </w:p>
    <w:p w:rsidR="00520A7E" w:rsidRPr="002779A5" w:rsidRDefault="00520A7E" w:rsidP="00520A7E">
      <w:pPr>
        <w:rPr>
          <w:rFonts w:asciiTheme="majorBidi" w:hAnsiTheme="majorBidi" w:cstheme="majorBidi"/>
          <w:i/>
          <w:color w:val="000000" w:themeColor="text1"/>
          <w:sz w:val="24"/>
          <w:szCs w:val="24"/>
        </w:rPr>
      </w:pP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Ali, A.S. and </w:t>
      </w:r>
      <w:proofErr w:type="spellStart"/>
      <w:r w:rsidRPr="002779A5">
        <w:rPr>
          <w:rFonts w:asciiTheme="majorBidi" w:hAnsiTheme="majorBidi" w:cstheme="majorBidi"/>
          <w:i/>
          <w:color w:val="000000" w:themeColor="text1"/>
          <w:sz w:val="24"/>
          <w:szCs w:val="24"/>
        </w:rPr>
        <w:t>Rahmat</w:t>
      </w:r>
      <w:proofErr w:type="spellEnd"/>
      <w:r w:rsidRPr="002779A5">
        <w:rPr>
          <w:rFonts w:asciiTheme="majorBidi" w:hAnsiTheme="majorBidi" w:cstheme="majorBidi"/>
          <w:i/>
          <w:color w:val="000000" w:themeColor="text1"/>
          <w:sz w:val="24"/>
          <w:szCs w:val="24"/>
        </w:rPr>
        <w:t xml:space="preserve">, I. (2010) The Performance of Construction Projects Managed by ISO-Certified Contractors in Malaysia. </w:t>
      </w:r>
      <w:proofErr w:type="gramStart"/>
      <w:r w:rsidRPr="002779A5">
        <w:rPr>
          <w:rFonts w:asciiTheme="majorBidi" w:hAnsiTheme="majorBidi" w:cstheme="majorBidi"/>
          <w:i/>
          <w:color w:val="000000" w:themeColor="text1"/>
          <w:sz w:val="24"/>
          <w:szCs w:val="24"/>
        </w:rPr>
        <w:t>Journal of Retail and Leisure Property.</w:t>
      </w:r>
      <w:proofErr w:type="gramEnd"/>
      <w:r w:rsidRPr="002779A5">
        <w:rPr>
          <w:rFonts w:asciiTheme="majorBidi" w:hAnsiTheme="majorBidi" w:cstheme="majorBidi"/>
          <w:i/>
          <w:color w:val="000000" w:themeColor="text1"/>
          <w:sz w:val="24"/>
          <w:szCs w:val="24"/>
        </w:rPr>
        <w:t xml:space="preserve"> Vol. 9 (1), pp. 25-35.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Anderson, K. and </w:t>
      </w:r>
      <w:proofErr w:type="spellStart"/>
      <w:r w:rsidRPr="002779A5">
        <w:rPr>
          <w:rFonts w:asciiTheme="majorBidi" w:hAnsiTheme="majorBidi" w:cstheme="majorBidi"/>
          <w:i/>
          <w:color w:val="000000" w:themeColor="text1"/>
          <w:sz w:val="24"/>
          <w:szCs w:val="24"/>
        </w:rPr>
        <w:t>McAdam</w:t>
      </w:r>
      <w:proofErr w:type="spellEnd"/>
      <w:r w:rsidRPr="002779A5">
        <w:rPr>
          <w:rFonts w:asciiTheme="majorBidi" w:hAnsiTheme="majorBidi" w:cstheme="majorBidi"/>
          <w:i/>
          <w:color w:val="000000" w:themeColor="text1"/>
          <w:sz w:val="24"/>
          <w:szCs w:val="24"/>
        </w:rPr>
        <w:t xml:space="preserve">, R. (2004) A Critique of Benchmarking and Performance development (Lead or Lag?). </w:t>
      </w:r>
      <w:proofErr w:type="gramStart"/>
      <w:r w:rsidRPr="002779A5">
        <w:rPr>
          <w:rFonts w:asciiTheme="majorBidi" w:hAnsiTheme="majorBidi" w:cstheme="majorBidi"/>
          <w:i/>
          <w:color w:val="000000" w:themeColor="text1"/>
          <w:sz w:val="24"/>
          <w:szCs w:val="24"/>
        </w:rPr>
        <w:t>Benchmarking: An International Journal.</w:t>
      </w:r>
      <w:proofErr w:type="gramEnd"/>
      <w:r w:rsidRPr="002779A5">
        <w:rPr>
          <w:rFonts w:asciiTheme="majorBidi" w:hAnsiTheme="majorBidi" w:cstheme="majorBidi"/>
          <w:i/>
          <w:color w:val="000000" w:themeColor="text1"/>
          <w:sz w:val="24"/>
          <w:szCs w:val="24"/>
        </w:rPr>
        <w:t xml:space="preserve"> Vol. 11 (5), pp. 465-483.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Ankrah</w:t>
      </w:r>
      <w:proofErr w:type="spellEnd"/>
      <w:r w:rsidRPr="002779A5">
        <w:rPr>
          <w:rFonts w:asciiTheme="majorBidi" w:hAnsiTheme="majorBidi" w:cstheme="majorBidi"/>
          <w:i/>
          <w:color w:val="000000" w:themeColor="text1"/>
          <w:sz w:val="24"/>
          <w:szCs w:val="24"/>
        </w:rPr>
        <w:t xml:space="preserve">, N.A. and Proverbs, D. (2005) “A Framework for improving Construction Project Performance: Overcoming Key Challenges of Performance improving”.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The 21st Annual ARCOM Conference, 7-9 September 2005, SOAS, University of London, UK.</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Aras, G. and </w:t>
      </w:r>
      <w:proofErr w:type="spellStart"/>
      <w:r w:rsidRPr="002779A5">
        <w:rPr>
          <w:rFonts w:asciiTheme="majorBidi" w:hAnsiTheme="majorBidi" w:cstheme="majorBidi"/>
          <w:i/>
          <w:color w:val="000000" w:themeColor="text1"/>
          <w:sz w:val="24"/>
          <w:szCs w:val="24"/>
        </w:rPr>
        <w:t>Crowther</w:t>
      </w:r>
      <w:proofErr w:type="spellEnd"/>
      <w:r w:rsidRPr="002779A5">
        <w:rPr>
          <w:rFonts w:asciiTheme="majorBidi" w:hAnsiTheme="majorBidi" w:cstheme="majorBidi"/>
          <w:i/>
          <w:color w:val="000000" w:themeColor="text1"/>
          <w:sz w:val="24"/>
          <w:szCs w:val="24"/>
        </w:rPr>
        <w:t xml:space="preserve">, D. (2010) Sustaining Business Excellence. </w:t>
      </w:r>
      <w:proofErr w:type="gramStart"/>
      <w:r w:rsidRPr="002779A5">
        <w:rPr>
          <w:rFonts w:asciiTheme="majorBidi" w:hAnsiTheme="majorBidi" w:cstheme="majorBidi"/>
          <w:i/>
          <w:color w:val="000000" w:themeColor="text1"/>
          <w:sz w:val="24"/>
          <w:szCs w:val="24"/>
        </w:rPr>
        <w:t>Total Quality Management and Business Excellence.</w:t>
      </w:r>
      <w:proofErr w:type="gramEnd"/>
      <w:r w:rsidRPr="002779A5">
        <w:rPr>
          <w:rFonts w:asciiTheme="majorBidi" w:hAnsiTheme="majorBidi" w:cstheme="majorBidi"/>
          <w:i/>
          <w:color w:val="000000" w:themeColor="text1"/>
          <w:sz w:val="24"/>
          <w:szCs w:val="24"/>
        </w:rPr>
        <w:t xml:space="preserve"> Vol. 21 (5), pp. 565-576.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Araujo</w:t>
      </w:r>
      <w:proofErr w:type="spellEnd"/>
      <w:r w:rsidRPr="002779A5">
        <w:rPr>
          <w:rFonts w:asciiTheme="majorBidi" w:hAnsiTheme="majorBidi" w:cstheme="majorBidi"/>
          <w:i/>
          <w:color w:val="000000" w:themeColor="text1"/>
          <w:sz w:val="24"/>
          <w:szCs w:val="24"/>
        </w:rPr>
        <w:t xml:space="preserve">, J.I.C. and Martins, R.A. (2009) Case Study on The Dimensions of Performance development Systems Maturity.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The 2009 Industrial Engineering Research Conference, Miami, Florida, USA.</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Baldwin, A., </w:t>
      </w:r>
      <w:proofErr w:type="spellStart"/>
      <w:r w:rsidRPr="002779A5">
        <w:rPr>
          <w:rFonts w:asciiTheme="majorBidi" w:hAnsiTheme="majorBidi" w:cstheme="majorBidi"/>
          <w:i/>
          <w:color w:val="000000" w:themeColor="text1"/>
          <w:sz w:val="24"/>
          <w:szCs w:val="24"/>
        </w:rPr>
        <w:t>McCaffer</w:t>
      </w:r>
      <w:proofErr w:type="spellEnd"/>
      <w:r w:rsidRPr="002779A5">
        <w:rPr>
          <w:rFonts w:asciiTheme="majorBidi" w:hAnsiTheme="majorBidi" w:cstheme="majorBidi"/>
          <w:i/>
          <w:color w:val="000000" w:themeColor="text1"/>
          <w:sz w:val="24"/>
          <w:szCs w:val="24"/>
        </w:rPr>
        <w:t xml:space="preserve">, R., Osman, I.I (2001) Project Performance in a Contracting Organisation: Analysis, Evaluation and Development.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The CIB World Congress, Wellington, New Zealand.</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 xml:space="preserve">Barr, R., </w:t>
      </w:r>
      <w:proofErr w:type="spellStart"/>
      <w:r w:rsidRPr="002779A5">
        <w:rPr>
          <w:rFonts w:asciiTheme="majorBidi" w:hAnsiTheme="majorBidi" w:cstheme="majorBidi"/>
          <w:i/>
          <w:color w:val="000000" w:themeColor="text1"/>
          <w:sz w:val="24"/>
          <w:szCs w:val="24"/>
        </w:rPr>
        <w:t>Hussain</w:t>
      </w:r>
      <w:proofErr w:type="spellEnd"/>
      <w:r w:rsidRPr="002779A5">
        <w:rPr>
          <w:rFonts w:asciiTheme="majorBidi" w:hAnsiTheme="majorBidi" w:cstheme="majorBidi"/>
          <w:i/>
          <w:color w:val="000000" w:themeColor="text1"/>
          <w:sz w:val="24"/>
          <w:szCs w:val="24"/>
        </w:rPr>
        <w:t xml:space="preserve">, F. and </w:t>
      </w:r>
      <w:proofErr w:type="spellStart"/>
      <w:r w:rsidRPr="002779A5">
        <w:rPr>
          <w:rFonts w:asciiTheme="majorBidi" w:hAnsiTheme="majorBidi" w:cstheme="majorBidi"/>
          <w:i/>
          <w:color w:val="000000" w:themeColor="text1"/>
          <w:sz w:val="24"/>
          <w:szCs w:val="24"/>
        </w:rPr>
        <w:t>Sommers</w:t>
      </w:r>
      <w:proofErr w:type="spellEnd"/>
      <w:r w:rsidRPr="002779A5">
        <w:rPr>
          <w:rFonts w:asciiTheme="majorBidi" w:hAnsiTheme="majorBidi" w:cstheme="majorBidi"/>
          <w:i/>
          <w:color w:val="000000" w:themeColor="text1"/>
          <w:sz w:val="24"/>
          <w:szCs w:val="24"/>
        </w:rPr>
        <w:t>, J. (2005) Real Time Modelling For Financial and Performance Management.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Cement Industry Technical Conference, pp. 43-51.</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t>Bassioni</w:t>
      </w:r>
      <w:proofErr w:type="spellEnd"/>
      <w:r w:rsidRPr="002779A5">
        <w:rPr>
          <w:rFonts w:asciiTheme="majorBidi" w:hAnsiTheme="majorBidi" w:cstheme="majorBidi"/>
          <w:i/>
          <w:color w:val="000000" w:themeColor="text1"/>
          <w:sz w:val="24"/>
          <w:szCs w:val="24"/>
        </w:rPr>
        <w:t>, H.A., Price, A.D.F. and Hassan, T.M. (2004) Performance development in Construction.</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Journal of Management in Engineering.</w:t>
      </w:r>
      <w:proofErr w:type="gramEnd"/>
      <w:r w:rsidRPr="002779A5">
        <w:rPr>
          <w:rFonts w:asciiTheme="majorBidi" w:hAnsiTheme="majorBidi" w:cstheme="majorBidi"/>
          <w:i/>
          <w:color w:val="000000" w:themeColor="text1"/>
          <w:sz w:val="24"/>
          <w:szCs w:val="24"/>
        </w:rPr>
        <w:t xml:space="preserve"> Vol.20 (2), pp. 42-50.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lastRenderedPageBreak/>
        <w:t>Bassioni</w:t>
      </w:r>
      <w:proofErr w:type="spellEnd"/>
      <w:r w:rsidRPr="002779A5">
        <w:rPr>
          <w:rFonts w:asciiTheme="majorBidi" w:hAnsiTheme="majorBidi" w:cstheme="majorBidi"/>
          <w:i/>
          <w:color w:val="000000" w:themeColor="text1"/>
          <w:sz w:val="24"/>
          <w:szCs w:val="24"/>
        </w:rPr>
        <w:t>, H.A., Price, A.D.F. and Hassan, T.M. (2005) Building a Conceptual Framework for Measuring Business Performance in Construction: An Empirical Evaluation.</w:t>
      </w:r>
      <w:proofErr w:type="gramEnd"/>
      <w:r w:rsidRPr="002779A5">
        <w:rPr>
          <w:rFonts w:asciiTheme="majorBidi" w:hAnsiTheme="majorBidi" w:cstheme="majorBidi"/>
          <w:i/>
          <w:color w:val="000000" w:themeColor="text1"/>
          <w:sz w:val="24"/>
          <w:szCs w:val="24"/>
        </w:rPr>
        <w:t xml:space="preserve"> Journal </w:t>
      </w:r>
      <w:proofErr w:type="gramStart"/>
      <w:r w:rsidRPr="002779A5">
        <w:rPr>
          <w:rFonts w:asciiTheme="majorBidi" w:hAnsiTheme="majorBidi" w:cstheme="majorBidi"/>
          <w:i/>
          <w:color w:val="000000" w:themeColor="text1"/>
          <w:sz w:val="24"/>
          <w:szCs w:val="24"/>
        </w:rPr>
        <w:t>of  Construction</w:t>
      </w:r>
      <w:proofErr w:type="gramEnd"/>
      <w:r w:rsidRPr="002779A5">
        <w:rPr>
          <w:rFonts w:asciiTheme="majorBidi" w:hAnsiTheme="majorBidi" w:cstheme="majorBidi"/>
          <w:i/>
          <w:color w:val="000000" w:themeColor="text1"/>
          <w:sz w:val="24"/>
          <w:szCs w:val="24"/>
        </w:rPr>
        <w:t xml:space="preserve"> Management and Economics. Vol. 23 (5), pp. 495.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Beatham</w:t>
      </w:r>
      <w:proofErr w:type="spellEnd"/>
      <w:r w:rsidRPr="002779A5">
        <w:rPr>
          <w:rFonts w:asciiTheme="majorBidi" w:hAnsiTheme="majorBidi" w:cstheme="majorBidi"/>
          <w:i/>
          <w:color w:val="000000" w:themeColor="text1"/>
          <w:sz w:val="24"/>
          <w:szCs w:val="24"/>
        </w:rPr>
        <w:t xml:space="preserve">, S. (2003) Development of an Integrated Business Improvement System for Construction. Loughborough University, UK. </w:t>
      </w:r>
      <w:proofErr w:type="gramStart"/>
      <w:r w:rsidRPr="002779A5">
        <w:rPr>
          <w:rFonts w:asciiTheme="majorBidi" w:hAnsiTheme="majorBidi" w:cstheme="majorBidi"/>
          <w:i/>
          <w:color w:val="000000" w:themeColor="text1"/>
          <w:sz w:val="24"/>
          <w:szCs w:val="24"/>
        </w:rPr>
        <w:t>pp. 13.</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t>Beatham</w:t>
      </w:r>
      <w:proofErr w:type="spellEnd"/>
      <w:r w:rsidRPr="002779A5">
        <w:rPr>
          <w:rFonts w:asciiTheme="majorBidi" w:hAnsiTheme="majorBidi" w:cstheme="majorBidi"/>
          <w:i/>
          <w:color w:val="000000" w:themeColor="text1"/>
          <w:sz w:val="24"/>
          <w:szCs w:val="24"/>
        </w:rPr>
        <w:t xml:space="preserve">, S., </w:t>
      </w:r>
      <w:proofErr w:type="spellStart"/>
      <w:r w:rsidRPr="002779A5">
        <w:rPr>
          <w:rFonts w:asciiTheme="majorBidi" w:hAnsiTheme="majorBidi" w:cstheme="majorBidi"/>
          <w:i/>
          <w:color w:val="000000" w:themeColor="text1"/>
          <w:sz w:val="24"/>
          <w:szCs w:val="24"/>
        </w:rPr>
        <w:t>Anumba</w:t>
      </w:r>
      <w:proofErr w:type="spellEnd"/>
      <w:r w:rsidRPr="002779A5">
        <w:rPr>
          <w:rFonts w:asciiTheme="majorBidi" w:hAnsiTheme="majorBidi" w:cstheme="majorBidi"/>
          <w:i/>
          <w:color w:val="000000" w:themeColor="text1"/>
          <w:sz w:val="24"/>
          <w:szCs w:val="24"/>
        </w:rPr>
        <w:t>, C., Thorpe, T. and Hedges, I. (2004) KPIs: A Critical Appraisal of Their Use in Construction.</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Benchmarking: An International Journal.</w:t>
      </w:r>
      <w:proofErr w:type="gramEnd"/>
      <w:r w:rsidRPr="002779A5">
        <w:rPr>
          <w:rFonts w:asciiTheme="majorBidi" w:hAnsiTheme="majorBidi" w:cstheme="majorBidi"/>
          <w:i/>
          <w:color w:val="000000" w:themeColor="text1"/>
          <w:sz w:val="24"/>
          <w:szCs w:val="24"/>
        </w:rPr>
        <w:t xml:space="preserve"> Vol.11 (1), pp. 93-117.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Bititci</w:t>
      </w:r>
      <w:proofErr w:type="spellEnd"/>
      <w:r w:rsidRPr="002779A5">
        <w:rPr>
          <w:rFonts w:asciiTheme="majorBidi" w:hAnsiTheme="majorBidi" w:cstheme="majorBidi"/>
          <w:i/>
          <w:color w:val="000000" w:themeColor="text1"/>
          <w:sz w:val="24"/>
          <w:szCs w:val="24"/>
        </w:rPr>
        <w:t xml:space="preserve">, U.S., </w:t>
      </w:r>
      <w:proofErr w:type="spellStart"/>
      <w:r w:rsidRPr="002779A5">
        <w:rPr>
          <w:rFonts w:asciiTheme="majorBidi" w:hAnsiTheme="majorBidi" w:cstheme="majorBidi"/>
          <w:i/>
          <w:color w:val="000000" w:themeColor="text1"/>
          <w:sz w:val="24"/>
          <w:szCs w:val="24"/>
        </w:rPr>
        <w:t>Mendibil</w:t>
      </w:r>
      <w:proofErr w:type="spellEnd"/>
      <w:r w:rsidRPr="002779A5">
        <w:rPr>
          <w:rFonts w:asciiTheme="majorBidi" w:hAnsiTheme="majorBidi" w:cstheme="majorBidi"/>
          <w:i/>
          <w:color w:val="000000" w:themeColor="text1"/>
          <w:sz w:val="24"/>
          <w:szCs w:val="24"/>
        </w:rPr>
        <w:t xml:space="preserve">, K., </w:t>
      </w:r>
      <w:proofErr w:type="spellStart"/>
      <w:r w:rsidRPr="002779A5">
        <w:rPr>
          <w:rFonts w:asciiTheme="majorBidi" w:hAnsiTheme="majorBidi" w:cstheme="majorBidi"/>
          <w:i/>
          <w:color w:val="000000" w:themeColor="text1"/>
          <w:sz w:val="24"/>
          <w:szCs w:val="24"/>
        </w:rPr>
        <w:t>Nudurupati</w:t>
      </w:r>
      <w:proofErr w:type="spellEnd"/>
      <w:r w:rsidRPr="002779A5">
        <w:rPr>
          <w:rFonts w:asciiTheme="majorBidi" w:hAnsiTheme="majorBidi" w:cstheme="majorBidi"/>
          <w:i/>
          <w:color w:val="000000" w:themeColor="text1"/>
          <w:sz w:val="24"/>
          <w:szCs w:val="24"/>
        </w:rPr>
        <w:t xml:space="preserve">, S., Turner, T. and </w:t>
      </w:r>
      <w:proofErr w:type="spellStart"/>
      <w:r w:rsidRPr="002779A5">
        <w:rPr>
          <w:rFonts w:asciiTheme="majorBidi" w:hAnsiTheme="majorBidi" w:cstheme="majorBidi"/>
          <w:i/>
          <w:color w:val="000000" w:themeColor="text1"/>
          <w:sz w:val="24"/>
          <w:szCs w:val="24"/>
        </w:rPr>
        <w:t>Garengo</w:t>
      </w:r>
      <w:proofErr w:type="spellEnd"/>
      <w:r w:rsidRPr="002779A5">
        <w:rPr>
          <w:rFonts w:asciiTheme="majorBidi" w:hAnsiTheme="majorBidi" w:cstheme="majorBidi"/>
          <w:i/>
          <w:color w:val="000000" w:themeColor="text1"/>
          <w:sz w:val="24"/>
          <w:szCs w:val="24"/>
        </w:rPr>
        <w:t xml:space="preserve">, P. (2004)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Interplay Between Performance Measurement, Organisational Culture and Management Styles. </w:t>
      </w:r>
      <w:proofErr w:type="gramStart"/>
      <w:r w:rsidRPr="002779A5">
        <w:rPr>
          <w:rFonts w:asciiTheme="majorBidi" w:hAnsiTheme="majorBidi" w:cstheme="majorBidi"/>
          <w:i/>
          <w:color w:val="000000" w:themeColor="text1"/>
          <w:sz w:val="24"/>
          <w:szCs w:val="24"/>
        </w:rPr>
        <w:t>Measuring Business Excellence.</w:t>
      </w:r>
      <w:proofErr w:type="gramEnd"/>
      <w:r w:rsidRPr="002779A5">
        <w:rPr>
          <w:rFonts w:asciiTheme="majorBidi" w:hAnsiTheme="majorBidi" w:cstheme="majorBidi"/>
          <w:i/>
          <w:color w:val="000000" w:themeColor="text1"/>
          <w:sz w:val="24"/>
          <w:szCs w:val="24"/>
        </w:rPr>
        <w:t xml:space="preserve"> Vol. 8 (3), pp. 28-41.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Bititci</w:t>
      </w:r>
      <w:proofErr w:type="spellEnd"/>
      <w:r w:rsidRPr="002779A5">
        <w:rPr>
          <w:rFonts w:asciiTheme="majorBidi" w:hAnsiTheme="majorBidi" w:cstheme="majorBidi"/>
          <w:i/>
          <w:color w:val="000000" w:themeColor="text1"/>
          <w:sz w:val="24"/>
          <w:szCs w:val="24"/>
        </w:rPr>
        <w:t xml:space="preserve">, U.S., </w:t>
      </w:r>
      <w:proofErr w:type="spellStart"/>
      <w:r w:rsidRPr="002779A5">
        <w:rPr>
          <w:rFonts w:asciiTheme="majorBidi" w:hAnsiTheme="majorBidi" w:cstheme="majorBidi"/>
          <w:i/>
          <w:color w:val="000000" w:themeColor="text1"/>
          <w:sz w:val="24"/>
          <w:szCs w:val="24"/>
        </w:rPr>
        <w:t>Suwignjo</w:t>
      </w:r>
      <w:proofErr w:type="spellEnd"/>
      <w:r w:rsidRPr="002779A5">
        <w:rPr>
          <w:rFonts w:asciiTheme="majorBidi" w:hAnsiTheme="majorBidi" w:cstheme="majorBidi"/>
          <w:i/>
          <w:color w:val="000000" w:themeColor="text1"/>
          <w:sz w:val="24"/>
          <w:szCs w:val="24"/>
        </w:rPr>
        <w:t xml:space="preserve">, P. and Carrie, A.S. (2001) Strategy Management </w:t>
      </w:r>
      <w:proofErr w:type="gramStart"/>
      <w:r w:rsidRPr="002779A5">
        <w:rPr>
          <w:rFonts w:asciiTheme="majorBidi" w:hAnsiTheme="majorBidi" w:cstheme="majorBidi"/>
          <w:i/>
          <w:color w:val="000000" w:themeColor="text1"/>
          <w:sz w:val="24"/>
          <w:szCs w:val="24"/>
        </w:rPr>
        <w:t>Through</w:t>
      </w:r>
      <w:proofErr w:type="gramEnd"/>
      <w:r w:rsidRPr="002779A5">
        <w:rPr>
          <w:rFonts w:asciiTheme="majorBidi" w:hAnsiTheme="majorBidi" w:cstheme="majorBidi"/>
          <w:i/>
          <w:color w:val="000000" w:themeColor="text1"/>
          <w:sz w:val="24"/>
          <w:szCs w:val="24"/>
        </w:rPr>
        <w:t xml:space="preserve"> Quantitative Modelling of Performance </w:t>
      </w:r>
      <w:r w:rsidR="00C258E6" w:rsidRPr="002779A5">
        <w:rPr>
          <w:rFonts w:asciiTheme="majorBidi" w:hAnsiTheme="majorBidi" w:cstheme="majorBidi"/>
          <w:i/>
          <w:color w:val="000000" w:themeColor="text1"/>
          <w:sz w:val="24"/>
          <w:szCs w:val="24"/>
        </w:rPr>
        <w:t>development Systems</w:t>
      </w:r>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Production Economics.</w:t>
      </w:r>
      <w:proofErr w:type="gramEnd"/>
      <w:r w:rsidRPr="002779A5">
        <w:rPr>
          <w:rFonts w:asciiTheme="majorBidi" w:hAnsiTheme="majorBidi" w:cstheme="majorBidi"/>
          <w:i/>
          <w:color w:val="000000" w:themeColor="text1"/>
          <w:sz w:val="24"/>
          <w:szCs w:val="24"/>
        </w:rPr>
        <w:t xml:space="preserve"> Vol. 69 (2001), pp. 15-22.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t>Bititci</w:t>
      </w:r>
      <w:proofErr w:type="spellEnd"/>
      <w:r w:rsidRPr="002779A5">
        <w:rPr>
          <w:rFonts w:asciiTheme="majorBidi" w:hAnsiTheme="majorBidi" w:cstheme="majorBidi"/>
          <w:i/>
          <w:color w:val="000000" w:themeColor="text1"/>
          <w:sz w:val="24"/>
          <w:szCs w:val="24"/>
        </w:rPr>
        <w:t xml:space="preserve">, U.S., Turner, T. and </w:t>
      </w:r>
      <w:proofErr w:type="spellStart"/>
      <w:r w:rsidRPr="002779A5">
        <w:rPr>
          <w:rFonts w:asciiTheme="majorBidi" w:hAnsiTheme="majorBidi" w:cstheme="majorBidi"/>
          <w:i/>
          <w:color w:val="000000" w:themeColor="text1"/>
          <w:sz w:val="24"/>
          <w:szCs w:val="24"/>
        </w:rPr>
        <w:t>Begemann</w:t>
      </w:r>
      <w:proofErr w:type="spellEnd"/>
      <w:r w:rsidRPr="002779A5">
        <w:rPr>
          <w:rFonts w:asciiTheme="majorBidi" w:hAnsiTheme="majorBidi" w:cstheme="majorBidi"/>
          <w:i/>
          <w:color w:val="000000" w:themeColor="text1"/>
          <w:sz w:val="24"/>
          <w:szCs w:val="24"/>
        </w:rPr>
        <w:t>, C. (2000) Dynamics of Performance improving Systems.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 20 (6), pp. 692-704.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Bourne, M., </w:t>
      </w:r>
      <w:proofErr w:type="spellStart"/>
      <w:r w:rsidRPr="002779A5">
        <w:rPr>
          <w:rFonts w:asciiTheme="majorBidi" w:hAnsiTheme="majorBidi" w:cstheme="majorBidi"/>
          <w:i/>
          <w:color w:val="000000" w:themeColor="text1"/>
          <w:sz w:val="24"/>
          <w:szCs w:val="24"/>
        </w:rPr>
        <w:t>Kennerley</w:t>
      </w:r>
      <w:proofErr w:type="spellEnd"/>
      <w:r w:rsidRPr="002779A5">
        <w:rPr>
          <w:rFonts w:asciiTheme="majorBidi" w:hAnsiTheme="majorBidi" w:cstheme="majorBidi"/>
          <w:i/>
          <w:color w:val="000000" w:themeColor="text1"/>
          <w:sz w:val="24"/>
          <w:szCs w:val="24"/>
        </w:rPr>
        <w:t xml:space="preserve">, M. and Franco-Santos, M. (2005) Managing Through </w:t>
      </w:r>
      <w:r w:rsidR="00C258E6" w:rsidRPr="002779A5">
        <w:rPr>
          <w:rFonts w:asciiTheme="majorBidi" w:hAnsiTheme="majorBidi" w:cstheme="majorBidi"/>
          <w:i/>
          <w:color w:val="000000" w:themeColor="text1"/>
          <w:sz w:val="24"/>
          <w:szCs w:val="24"/>
        </w:rPr>
        <w:t>develop:</w:t>
      </w:r>
      <w:r w:rsidRPr="002779A5">
        <w:rPr>
          <w:rFonts w:asciiTheme="majorBidi" w:hAnsiTheme="majorBidi" w:cstheme="majorBidi"/>
          <w:i/>
          <w:color w:val="000000" w:themeColor="text1"/>
          <w:sz w:val="24"/>
          <w:szCs w:val="24"/>
        </w:rPr>
        <w:t xml:space="preserve"> A Study </w:t>
      </w:r>
      <w:proofErr w:type="gramStart"/>
      <w:r w:rsidRPr="002779A5">
        <w:rPr>
          <w:rFonts w:asciiTheme="majorBidi" w:hAnsiTheme="majorBidi" w:cstheme="majorBidi"/>
          <w:i/>
          <w:color w:val="000000" w:themeColor="text1"/>
          <w:sz w:val="24"/>
          <w:szCs w:val="24"/>
        </w:rPr>
        <w:t>Of Impact On</w:t>
      </w:r>
      <w:proofErr w:type="gramEnd"/>
      <w:r w:rsidRPr="002779A5">
        <w:rPr>
          <w:rFonts w:asciiTheme="majorBidi" w:hAnsiTheme="majorBidi" w:cstheme="majorBidi"/>
          <w:i/>
          <w:color w:val="000000" w:themeColor="text1"/>
          <w:sz w:val="24"/>
          <w:szCs w:val="24"/>
        </w:rPr>
        <w:t xml:space="preserve"> Performance. </w:t>
      </w:r>
      <w:proofErr w:type="gramStart"/>
      <w:r w:rsidRPr="002779A5">
        <w:rPr>
          <w:rFonts w:asciiTheme="majorBidi" w:hAnsiTheme="majorBidi" w:cstheme="majorBidi"/>
          <w:i/>
          <w:color w:val="000000" w:themeColor="text1"/>
          <w:sz w:val="24"/>
          <w:szCs w:val="24"/>
        </w:rPr>
        <w:t>Journal of Manufacturing Technology Management.</w:t>
      </w:r>
      <w:proofErr w:type="gramEnd"/>
      <w:r w:rsidRPr="002779A5">
        <w:rPr>
          <w:rFonts w:asciiTheme="majorBidi" w:hAnsiTheme="majorBidi" w:cstheme="majorBidi"/>
          <w:i/>
          <w:color w:val="000000" w:themeColor="text1"/>
          <w:sz w:val="24"/>
          <w:szCs w:val="24"/>
        </w:rPr>
        <w:t xml:space="preserve"> Vol.16 (4), pp. 373-395. </w:t>
      </w:r>
    </w:p>
    <w:p w:rsidR="00520A7E" w:rsidRPr="002779A5" w:rsidRDefault="00520A7E" w:rsidP="00520A7E">
      <w:pPr>
        <w:spacing w:line="360" w:lineRule="auto"/>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 xml:space="preserve">Bourne, M., Neely, A., Mills, J. and </w:t>
      </w:r>
      <w:proofErr w:type="spellStart"/>
      <w:r w:rsidRPr="002779A5">
        <w:rPr>
          <w:rFonts w:asciiTheme="majorBidi" w:hAnsiTheme="majorBidi" w:cstheme="majorBidi"/>
          <w:i/>
          <w:color w:val="000000" w:themeColor="text1"/>
          <w:sz w:val="24"/>
          <w:szCs w:val="24"/>
        </w:rPr>
        <w:t>Platts</w:t>
      </w:r>
      <w:proofErr w:type="spellEnd"/>
      <w:r w:rsidRPr="002779A5">
        <w:rPr>
          <w:rFonts w:asciiTheme="majorBidi" w:hAnsiTheme="majorBidi" w:cstheme="majorBidi"/>
          <w:i/>
          <w:color w:val="000000" w:themeColor="text1"/>
          <w:sz w:val="24"/>
          <w:szCs w:val="24"/>
        </w:rPr>
        <w:t xml:space="preserve"> K. (2003) Implementing Performance </w:t>
      </w:r>
      <w:r w:rsidR="00C258E6" w:rsidRPr="002779A5">
        <w:rPr>
          <w:rFonts w:asciiTheme="majorBidi" w:hAnsiTheme="majorBidi" w:cstheme="majorBidi"/>
          <w:i/>
          <w:color w:val="000000" w:themeColor="text1"/>
          <w:sz w:val="24"/>
          <w:szCs w:val="24"/>
        </w:rPr>
        <w:t>Development</w:t>
      </w:r>
      <w:r w:rsidRPr="002779A5">
        <w:rPr>
          <w:rFonts w:asciiTheme="majorBidi" w:hAnsiTheme="majorBidi" w:cstheme="majorBidi"/>
          <w:i/>
          <w:color w:val="000000" w:themeColor="text1"/>
          <w:sz w:val="24"/>
          <w:szCs w:val="24"/>
        </w:rPr>
        <w:t xml:space="preserve"> Systems: A Literature Review.</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Business Performance Management.</w:t>
      </w:r>
      <w:proofErr w:type="gramEnd"/>
      <w:r w:rsidRPr="002779A5">
        <w:rPr>
          <w:rFonts w:asciiTheme="majorBidi" w:hAnsiTheme="majorBidi" w:cstheme="majorBidi"/>
          <w:i/>
          <w:color w:val="000000" w:themeColor="text1"/>
          <w:sz w:val="24"/>
          <w:szCs w:val="24"/>
        </w:rPr>
        <w:t xml:space="preserve"> Vol.5 (1), pp. 1-24.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Bryde</w:t>
      </w:r>
      <w:proofErr w:type="spellEnd"/>
      <w:r w:rsidRPr="002779A5">
        <w:rPr>
          <w:rFonts w:asciiTheme="majorBidi" w:hAnsiTheme="majorBidi" w:cstheme="majorBidi"/>
          <w:i/>
          <w:color w:val="000000" w:themeColor="text1"/>
          <w:sz w:val="24"/>
          <w:szCs w:val="24"/>
        </w:rPr>
        <w:t xml:space="preserve">, D.J. (2003) Modelling Project Management Performance. </w:t>
      </w:r>
      <w:proofErr w:type="gramStart"/>
      <w:r w:rsidRPr="002779A5">
        <w:rPr>
          <w:rFonts w:asciiTheme="majorBidi" w:hAnsiTheme="majorBidi" w:cstheme="majorBidi"/>
          <w:i/>
          <w:color w:val="000000" w:themeColor="text1"/>
          <w:sz w:val="24"/>
          <w:szCs w:val="24"/>
        </w:rPr>
        <w:t>International Journal of Quality and Reliability Management.</w:t>
      </w:r>
      <w:proofErr w:type="gramEnd"/>
      <w:r w:rsidRPr="002779A5">
        <w:rPr>
          <w:rFonts w:asciiTheme="majorBidi" w:hAnsiTheme="majorBidi" w:cstheme="majorBidi"/>
          <w:i/>
          <w:color w:val="000000" w:themeColor="text1"/>
          <w:sz w:val="24"/>
          <w:szCs w:val="24"/>
        </w:rPr>
        <w:t xml:space="preserve"> Vol.20 (2), pp. 229-254.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Butcher, D.C.A. and Sheehan, M. J. (2010) Excellent Contractor Performance </w:t>
      </w:r>
      <w:proofErr w:type="gramStart"/>
      <w:r w:rsidRPr="002779A5">
        <w:rPr>
          <w:rFonts w:asciiTheme="majorBidi" w:hAnsiTheme="majorBidi" w:cstheme="majorBidi"/>
          <w:i/>
          <w:color w:val="000000" w:themeColor="text1"/>
          <w:sz w:val="24"/>
          <w:szCs w:val="24"/>
        </w:rPr>
        <w:t>In</w:t>
      </w:r>
      <w:proofErr w:type="gramEnd"/>
      <w:r w:rsidRPr="002779A5">
        <w:rPr>
          <w:rFonts w:asciiTheme="majorBidi" w:hAnsiTheme="majorBidi" w:cstheme="majorBidi"/>
          <w:i/>
          <w:color w:val="000000" w:themeColor="text1"/>
          <w:sz w:val="24"/>
          <w:szCs w:val="24"/>
        </w:rPr>
        <w:t xml:space="preserve"> The UK Construction Industry. </w:t>
      </w:r>
      <w:proofErr w:type="gramStart"/>
      <w:r w:rsidRPr="002779A5">
        <w:rPr>
          <w:rFonts w:asciiTheme="majorBidi" w:hAnsiTheme="majorBidi" w:cstheme="majorBidi"/>
          <w:i/>
          <w:color w:val="000000" w:themeColor="text1"/>
          <w:sz w:val="24"/>
          <w:szCs w:val="24"/>
        </w:rPr>
        <w:t>Journal of Engineering, Construction and Architectural Management.</w:t>
      </w:r>
      <w:proofErr w:type="gramEnd"/>
      <w:r w:rsidRPr="002779A5">
        <w:rPr>
          <w:rFonts w:asciiTheme="majorBidi" w:hAnsiTheme="majorBidi" w:cstheme="majorBidi"/>
          <w:i/>
          <w:color w:val="000000" w:themeColor="text1"/>
          <w:sz w:val="24"/>
          <w:szCs w:val="24"/>
        </w:rPr>
        <w:t xml:space="preserve"> Vol.17 (1), pp. 35-45.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lastRenderedPageBreak/>
        <w:t xml:space="preserve">Cain, C.T (2004) Performance Measurement for Construction Profitability. Blackwell, UK.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Carrillo, P.M., Robinson, H.S., </w:t>
      </w:r>
      <w:proofErr w:type="spellStart"/>
      <w:r w:rsidRPr="002779A5">
        <w:rPr>
          <w:rFonts w:asciiTheme="majorBidi" w:hAnsiTheme="majorBidi" w:cstheme="majorBidi"/>
          <w:i/>
          <w:color w:val="000000" w:themeColor="text1"/>
          <w:sz w:val="24"/>
          <w:szCs w:val="24"/>
        </w:rPr>
        <w:t>Anumba</w:t>
      </w:r>
      <w:proofErr w:type="spellEnd"/>
      <w:r w:rsidRPr="002779A5">
        <w:rPr>
          <w:rFonts w:asciiTheme="majorBidi" w:hAnsiTheme="majorBidi" w:cstheme="majorBidi"/>
          <w:i/>
          <w:color w:val="000000" w:themeColor="text1"/>
          <w:sz w:val="24"/>
          <w:szCs w:val="24"/>
        </w:rPr>
        <w:t>, C.J. and Al-</w:t>
      </w:r>
      <w:proofErr w:type="spellStart"/>
      <w:r w:rsidRPr="002779A5">
        <w:rPr>
          <w:rFonts w:asciiTheme="majorBidi" w:hAnsiTheme="majorBidi" w:cstheme="majorBidi"/>
          <w:i/>
          <w:color w:val="000000" w:themeColor="text1"/>
          <w:sz w:val="24"/>
          <w:szCs w:val="24"/>
        </w:rPr>
        <w:t>Ghassani</w:t>
      </w:r>
      <w:proofErr w:type="spellEnd"/>
      <w:r w:rsidRPr="002779A5">
        <w:rPr>
          <w:rFonts w:asciiTheme="majorBidi" w:hAnsiTheme="majorBidi" w:cstheme="majorBidi"/>
          <w:i/>
          <w:color w:val="000000" w:themeColor="text1"/>
          <w:sz w:val="24"/>
          <w:szCs w:val="24"/>
        </w:rPr>
        <w:t xml:space="preserve">, A.M. (2003) </w:t>
      </w:r>
      <w:proofErr w:type="spellStart"/>
      <w:r w:rsidRPr="002779A5">
        <w:rPr>
          <w:rFonts w:asciiTheme="majorBidi" w:hAnsiTheme="majorBidi" w:cstheme="majorBidi"/>
          <w:i/>
          <w:color w:val="000000" w:themeColor="text1"/>
          <w:sz w:val="24"/>
          <w:szCs w:val="24"/>
        </w:rPr>
        <w:t>IMPaKT</w:t>
      </w:r>
      <w:proofErr w:type="spellEnd"/>
      <w:r w:rsidRPr="002779A5">
        <w:rPr>
          <w:rFonts w:asciiTheme="majorBidi" w:hAnsiTheme="majorBidi" w:cstheme="majorBidi"/>
          <w:i/>
          <w:color w:val="000000" w:themeColor="text1"/>
          <w:sz w:val="24"/>
          <w:szCs w:val="24"/>
        </w:rPr>
        <w:t xml:space="preserve">: A Framework for Linking Knowledge Management to Business Performance. </w:t>
      </w:r>
      <w:proofErr w:type="gramStart"/>
      <w:r w:rsidRPr="002779A5">
        <w:rPr>
          <w:rFonts w:asciiTheme="majorBidi" w:hAnsiTheme="majorBidi" w:cstheme="majorBidi"/>
          <w:i/>
          <w:color w:val="000000" w:themeColor="text1"/>
          <w:sz w:val="24"/>
          <w:szCs w:val="24"/>
        </w:rPr>
        <w:t>Electronic Journal of Knowledge Management.</w:t>
      </w:r>
      <w:proofErr w:type="gramEnd"/>
      <w:r w:rsidRPr="002779A5">
        <w:rPr>
          <w:rFonts w:asciiTheme="majorBidi" w:hAnsiTheme="majorBidi" w:cstheme="majorBidi"/>
          <w:i/>
          <w:color w:val="000000" w:themeColor="text1"/>
          <w:sz w:val="24"/>
          <w:szCs w:val="24"/>
        </w:rPr>
        <w:t xml:space="preserve"> Vol.1 (1), pp. 1-12. </w:t>
      </w:r>
    </w:p>
    <w:p w:rsidR="00520A7E" w:rsidRPr="002779A5" w:rsidRDefault="00520A7E" w:rsidP="00520A7E">
      <w:pPr>
        <w:spacing w:line="360" w:lineRule="auto"/>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Chan, A.P.C. and Chan, A.P.L. (2004) Key Performance Indicators for Measuring Construction Success.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Benchmarking: An International Journal.</w:t>
      </w:r>
      <w:proofErr w:type="gramEnd"/>
      <w:r w:rsidRPr="002779A5">
        <w:rPr>
          <w:rFonts w:asciiTheme="majorBidi" w:hAnsiTheme="majorBidi" w:cstheme="majorBidi"/>
          <w:i/>
          <w:color w:val="000000" w:themeColor="text1"/>
          <w:sz w:val="24"/>
          <w:szCs w:val="24"/>
        </w:rPr>
        <w:t xml:space="preserve"> Vol.11 (2), pp. 203-221.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Debusk</w:t>
      </w:r>
      <w:proofErr w:type="spellEnd"/>
      <w:r w:rsidRPr="002779A5">
        <w:rPr>
          <w:rFonts w:asciiTheme="majorBidi" w:hAnsiTheme="majorBidi" w:cstheme="majorBidi"/>
          <w:i/>
          <w:color w:val="000000" w:themeColor="text1"/>
          <w:sz w:val="24"/>
          <w:szCs w:val="24"/>
        </w:rPr>
        <w:t xml:space="preserve">, G.K. and Crabtree, A.D. (2006) Does the Balanced Scorecard Improve Performance? Much of the Evidence Available </w:t>
      </w:r>
      <w:r w:rsidR="00C258E6" w:rsidRPr="002779A5">
        <w:rPr>
          <w:rFonts w:asciiTheme="majorBidi" w:hAnsiTheme="majorBidi" w:cstheme="majorBidi"/>
          <w:i/>
          <w:color w:val="000000" w:themeColor="text1"/>
          <w:sz w:val="24"/>
          <w:szCs w:val="24"/>
        </w:rPr>
        <w:t>to</w:t>
      </w:r>
      <w:r w:rsidRPr="002779A5">
        <w:rPr>
          <w:rFonts w:asciiTheme="majorBidi" w:hAnsiTheme="majorBidi" w:cstheme="majorBidi"/>
          <w:i/>
          <w:color w:val="000000" w:themeColor="text1"/>
          <w:sz w:val="24"/>
          <w:szCs w:val="24"/>
        </w:rPr>
        <w:t xml:space="preserve"> Gauge The Success of the Balanced Scorecard Has Been Anecdotal. A Recent Survey of IMA Members Provides Numbers. Do They Reach A Final Verdict? You Be the Judge. </w:t>
      </w:r>
      <w:proofErr w:type="gramStart"/>
      <w:r w:rsidRPr="002779A5">
        <w:rPr>
          <w:rFonts w:asciiTheme="majorBidi" w:hAnsiTheme="majorBidi" w:cstheme="majorBidi"/>
          <w:i/>
          <w:color w:val="000000" w:themeColor="text1"/>
          <w:sz w:val="24"/>
          <w:szCs w:val="24"/>
        </w:rPr>
        <w:t>Management Accounting Quarterly.</w:t>
      </w:r>
      <w:proofErr w:type="gramEnd"/>
      <w:r w:rsidRPr="002779A5">
        <w:rPr>
          <w:rFonts w:asciiTheme="majorBidi" w:hAnsiTheme="majorBidi" w:cstheme="majorBidi"/>
          <w:i/>
          <w:color w:val="000000" w:themeColor="text1"/>
          <w:sz w:val="24"/>
          <w:szCs w:val="24"/>
        </w:rPr>
        <w:t xml:space="preserve"> Fall Issue.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Drucker</w:t>
      </w:r>
      <w:proofErr w:type="spellEnd"/>
      <w:r w:rsidRPr="002779A5">
        <w:rPr>
          <w:rFonts w:asciiTheme="majorBidi" w:hAnsiTheme="majorBidi" w:cstheme="majorBidi"/>
          <w:i/>
          <w:color w:val="000000" w:themeColor="text1"/>
          <w:sz w:val="24"/>
          <w:szCs w:val="24"/>
        </w:rPr>
        <w:t xml:space="preserve">, P. F. (2007)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Practice of Management. </w:t>
      </w:r>
      <w:proofErr w:type="gramStart"/>
      <w:r w:rsidRPr="002779A5">
        <w:rPr>
          <w:rFonts w:asciiTheme="majorBidi" w:hAnsiTheme="majorBidi" w:cstheme="majorBidi"/>
          <w:i/>
          <w:color w:val="000000" w:themeColor="text1"/>
          <w:sz w:val="24"/>
          <w:szCs w:val="24"/>
        </w:rPr>
        <w:t>Revised Edition.</w:t>
      </w:r>
      <w:proofErr w:type="gramEnd"/>
      <w:r w:rsidRPr="002779A5">
        <w:rPr>
          <w:rFonts w:asciiTheme="majorBidi" w:hAnsiTheme="majorBidi" w:cstheme="majorBidi"/>
          <w:i/>
          <w:color w:val="000000" w:themeColor="text1"/>
          <w:sz w:val="24"/>
          <w:szCs w:val="24"/>
        </w:rPr>
        <w:t xml:space="preserve"> Butterworth - Heinemann, UK.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t>Elg</w:t>
      </w:r>
      <w:proofErr w:type="spellEnd"/>
      <w:r w:rsidRPr="002779A5">
        <w:rPr>
          <w:rFonts w:asciiTheme="majorBidi" w:hAnsiTheme="majorBidi" w:cstheme="majorBidi"/>
          <w:i/>
          <w:color w:val="000000" w:themeColor="text1"/>
          <w:sz w:val="24"/>
          <w:szCs w:val="24"/>
        </w:rPr>
        <w:t xml:space="preserve">, M. and </w:t>
      </w:r>
      <w:proofErr w:type="spellStart"/>
      <w:r w:rsidRPr="002779A5">
        <w:rPr>
          <w:rFonts w:asciiTheme="majorBidi" w:hAnsiTheme="majorBidi" w:cstheme="majorBidi"/>
          <w:i/>
          <w:color w:val="000000" w:themeColor="text1"/>
          <w:sz w:val="24"/>
          <w:szCs w:val="24"/>
        </w:rPr>
        <w:t>Kollberg</w:t>
      </w:r>
      <w:proofErr w:type="spellEnd"/>
      <w:r w:rsidRPr="002779A5">
        <w:rPr>
          <w:rFonts w:asciiTheme="majorBidi" w:hAnsiTheme="majorBidi" w:cstheme="majorBidi"/>
          <w:i/>
          <w:color w:val="000000" w:themeColor="text1"/>
          <w:sz w:val="24"/>
          <w:szCs w:val="24"/>
        </w:rPr>
        <w:t xml:space="preserve">, B. (2009) Alternative Arguments </w:t>
      </w:r>
      <w:r w:rsidR="00C258E6" w:rsidRPr="002779A5">
        <w:rPr>
          <w:rFonts w:asciiTheme="majorBidi" w:hAnsiTheme="majorBidi" w:cstheme="majorBidi"/>
          <w:i/>
          <w:color w:val="000000" w:themeColor="text1"/>
          <w:sz w:val="24"/>
          <w:szCs w:val="24"/>
        </w:rPr>
        <w:t>and</w:t>
      </w:r>
      <w:r w:rsidRPr="002779A5">
        <w:rPr>
          <w:rFonts w:asciiTheme="majorBidi" w:hAnsiTheme="majorBidi" w:cstheme="majorBidi"/>
          <w:i/>
          <w:color w:val="000000" w:themeColor="text1"/>
          <w:sz w:val="24"/>
          <w:szCs w:val="24"/>
        </w:rPr>
        <w:t xml:space="preserve"> Directions For Studying Performance Measurement.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Total Quality Management and Business Excellence.</w:t>
      </w:r>
      <w:proofErr w:type="gramEnd"/>
      <w:r w:rsidRPr="002779A5">
        <w:rPr>
          <w:rFonts w:asciiTheme="majorBidi" w:hAnsiTheme="majorBidi" w:cstheme="majorBidi"/>
          <w:i/>
          <w:color w:val="000000" w:themeColor="text1"/>
          <w:sz w:val="24"/>
          <w:szCs w:val="24"/>
        </w:rPr>
        <w:t xml:space="preserve"> Vol.20 (4), pp. 409-421. </w:t>
      </w:r>
    </w:p>
    <w:p w:rsidR="00520A7E" w:rsidRPr="002779A5" w:rsidRDefault="00520A7E" w:rsidP="00520A7E">
      <w:pPr>
        <w:spacing w:line="360" w:lineRule="auto"/>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El-</w:t>
      </w:r>
      <w:proofErr w:type="spellStart"/>
      <w:r w:rsidRPr="002779A5">
        <w:rPr>
          <w:rFonts w:asciiTheme="majorBidi" w:hAnsiTheme="majorBidi" w:cstheme="majorBidi"/>
          <w:i/>
          <w:color w:val="000000" w:themeColor="text1"/>
          <w:sz w:val="24"/>
          <w:szCs w:val="24"/>
        </w:rPr>
        <w:t>Mashaleh</w:t>
      </w:r>
      <w:proofErr w:type="spellEnd"/>
      <w:r w:rsidRPr="002779A5">
        <w:rPr>
          <w:rFonts w:asciiTheme="majorBidi" w:hAnsiTheme="majorBidi" w:cstheme="majorBidi"/>
          <w:i/>
          <w:color w:val="000000" w:themeColor="text1"/>
          <w:sz w:val="24"/>
          <w:szCs w:val="24"/>
        </w:rPr>
        <w:t>, M.S., Minchin, Jr., R.E and O’Brien, W.J. (2007) Management of Construction Firm Performance Using Benchmarking.</w:t>
      </w:r>
      <w:proofErr w:type="gramEnd"/>
      <w:r w:rsidRPr="002779A5">
        <w:rPr>
          <w:rFonts w:asciiTheme="majorBidi" w:hAnsiTheme="majorBidi" w:cstheme="majorBidi"/>
          <w:i/>
          <w:color w:val="000000" w:themeColor="text1"/>
          <w:sz w:val="24"/>
          <w:szCs w:val="24"/>
        </w:rPr>
        <w:t xml:space="preserve"> Journal of Management </w:t>
      </w:r>
      <w:proofErr w:type="gramStart"/>
      <w:r w:rsidRPr="002779A5">
        <w:rPr>
          <w:rFonts w:asciiTheme="majorBidi" w:hAnsiTheme="majorBidi" w:cstheme="majorBidi"/>
          <w:i/>
          <w:color w:val="000000" w:themeColor="text1"/>
          <w:sz w:val="24"/>
          <w:szCs w:val="24"/>
        </w:rPr>
        <w:t>In</w:t>
      </w:r>
      <w:proofErr w:type="gramEnd"/>
      <w:r w:rsidRPr="002779A5">
        <w:rPr>
          <w:rFonts w:asciiTheme="majorBidi" w:hAnsiTheme="majorBidi" w:cstheme="majorBidi"/>
          <w:i/>
          <w:color w:val="000000" w:themeColor="text1"/>
          <w:sz w:val="24"/>
          <w:szCs w:val="24"/>
        </w:rPr>
        <w:t xml:space="preserve"> Engineering. Vol. 23 (1), pp. 10-17.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Franco, M. and Bourne, M. (2003) Factors That Play A Role In “Managing Through </w:t>
      </w:r>
      <w:proofErr w:type="gramStart"/>
      <w:r w:rsidRPr="002779A5">
        <w:rPr>
          <w:rFonts w:asciiTheme="majorBidi" w:hAnsiTheme="majorBidi" w:cstheme="majorBidi"/>
          <w:i/>
          <w:color w:val="000000" w:themeColor="text1"/>
          <w:sz w:val="24"/>
          <w:szCs w:val="24"/>
        </w:rPr>
        <w:t>improve ”</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Management Decision.</w:t>
      </w:r>
      <w:proofErr w:type="gramEnd"/>
      <w:r w:rsidRPr="002779A5">
        <w:rPr>
          <w:rFonts w:asciiTheme="majorBidi" w:hAnsiTheme="majorBidi" w:cstheme="majorBidi"/>
          <w:i/>
          <w:color w:val="000000" w:themeColor="text1"/>
          <w:sz w:val="24"/>
          <w:szCs w:val="24"/>
        </w:rPr>
        <w:t xml:space="preserve"> Vol.41 (8), pp. 698-710.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Hampson</w:t>
      </w:r>
      <w:proofErr w:type="spellEnd"/>
      <w:r w:rsidRPr="002779A5">
        <w:rPr>
          <w:rFonts w:asciiTheme="majorBidi" w:hAnsiTheme="majorBidi" w:cstheme="majorBidi"/>
          <w:i/>
          <w:color w:val="000000" w:themeColor="text1"/>
          <w:sz w:val="24"/>
          <w:szCs w:val="24"/>
        </w:rPr>
        <w:t xml:space="preserve">, V.M and Best, J.P. (2005) A Framework for Assessing the Effectiveness of Performance Measurement Practices.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The 3rd Conference on Performance Measurement and Management Control.</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The European Institute for Advanced Studies in Management.</w:t>
      </w:r>
      <w:proofErr w:type="gramEnd"/>
      <w:r w:rsidRPr="002779A5">
        <w:rPr>
          <w:rFonts w:asciiTheme="majorBidi" w:hAnsiTheme="majorBidi" w:cstheme="majorBidi"/>
          <w:i/>
          <w:color w:val="000000" w:themeColor="text1"/>
          <w:sz w:val="24"/>
          <w:szCs w:val="24"/>
        </w:rPr>
        <w:t xml:space="preserve"> Nice, France.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Hellsten</w:t>
      </w:r>
      <w:proofErr w:type="spellEnd"/>
      <w:r w:rsidRPr="002779A5">
        <w:rPr>
          <w:rFonts w:asciiTheme="majorBidi" w:hAnsiTheme="majorBidi" w:cstheme="majorBidi"/>
          <w:i/>
          <w:color w:val="000000" w:themeColor="text1"/>
          <w:sz w:val="24"/>
          <w:szCs w:val="24"/>
        </w:rPr>
        <w:t xml:space="preserve">, U. and </w:t>
      </w:r>
      <w:proofErr w:type="spellStart"/>
      <w:r w:rsidRPr="002779A5">
        <w:rPr>
          <w:rFonts w:asciiTheme="majorBidi" w:hAnsiTheme="majorBidi" w:cstheme="majorBidi"/>
          <w:i/>
          <w:color w:val="000000" w:themeColor="text1"/>
          <w:sz w:val="24"/>
          <w:szCs w:val="24"/>
        </w:rPr>
        <w:t>Klefsjo</w:t>
      </w:r>
      <w:proofErr w:type="spellEnd"/>
      <w:r w:rsidRPr="002779A5">
        <w:rPr>
          <w:rFonts w:asciiTheme="majorBidi" w:hAnsiTheme="majorBidi" w:cstheme="majorBidi"/>
          <w:i/>
          <w:color w:val="000000" w:themeColor="text1"/>
          <w:sz w:val="24"/>
          <w:szCs w:val="24"/>
        </w:rPr>
        <w:t xml:space="preserve">, B. (2000) TQM </w:t>
      </w:r>
      <w:proofErr w:type="gramStart"/>
      <w:r w:rsidRPr="002779A5">
        <w:rPr>
          <w:rFonts w:asciiTheme="majorBidi" w:hAnsiTheme="majorBidi" w:cstheme="majorBidi"/>
          <w:i/>
          <w:color w:val="000000" w:themeColor="text1"/>
          <w:sz w:val="24"/>
          <w:szCs w:val="24"/>
        </w:rPr>
        <w:t>As</w:t>
      </w:r>
      <w:proofErr w:type="gramEnd"/>
      <w:r w:rsidRPr="002779A5">
        <w:rPr>
          <w:rFonts w:asciiTheme="majorBidi" w:hAnsiTheme="majorBidi" w:cstheme="majorBidi"/>
          <w:i/>
          <w:color w:val="000000" w:themeColor="text1"/>
          <w:sz w:val="24"/>
          <w:szCs w:val="24"/>
        </w:rPr>
        <w:t xml:space="preserve"> A Management System Consisting of Values, Techniques And Tools. The TQM Magazine, Vol.12 (4), pp. 238-244.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lastRenderedPageBreak/>
        <w:t xml:space="preserve">Hubbard, G. (2006) improving Organisational Performance: Beyond the Triple Bottom Line. </w:t>
      </w:r>
      <w:proofErr w:type="gramStart"/>
      <w:r w:rsidRPr="002779A5">
        <w:rPr>
          <w:rFonts w:asciiTheme="majorBidi" w:hAnsiTheme="majorBidi" w:cstheme="majorBidi"/>
          <w:i/>
          <w:color w:val="000000" w:themeColor="text1"/>
          <w:sz w:val="24"/>
          <w:szCs w:val="24"/>
        </w:rPr>
        <w:t>Business Strategy and the Environment.</w:t>
      </w:r>
      <w:proofErr w:type="gramEnd"/>
      <w:r w:rsidRPr="002779A5">
        <w:rPr>
          <w:rFonts w:asciiTheme="majorBidi" w:hAnsiTheme="majorBidi" w:cstheme="majorBidi"/>
          <w:i/>
          <w:color w:val="000000" w:themeColor="text1"/>
          <w:sz w:val="24"/>
          <w:szCs w:val="24"/>
        </w:rPr>
        <w:t xml:space="preserve"> John Wiley &amp; Sons,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Jusoh</w:t>
      </w:r>
      <w:proofErr w:type="spellEnd"/>
      <w:r w:rsidRPr="002779A5">
        <w:rPr>
          <w:rFonts w:asciiTheme="majorBidi" w:hAnsiTheme="majorBidi" w:cstheme="majorBidi"/>
          <w:i/>
          <w:color w:val="000000" w:themeColor="text1"/>
          <w:sz w:val="24"/>
          <w:szCs w:val="24"/>
        </w:rPr>
        <w:t xml:space="preserve">, R. and Parnell, J.A. (2008) Competitive Strategy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Performance Measurement In The Malaysian Context. </w:t>
      </w:r>
      <w:proofErr w:type="gramStart"/>
      <w:r w:rsidRPr="002779A5">
        <w:rPr>
          <w:rFonts w:asciiTheme="majorBidi" w:hAnsiTheme="majorBidi" w:cstheme="majorBidi"/>
          <w:i/>
          <w:color w:val="000000" w:themeColor="text1"/>
          <w:sz w:val="24"/>
          <w:szCs w:val="24"/>
        </w:rPr>
        <w:t>Management Decision.</w:t>
      </w:r>
      <w:proofErr w:type="gramEnd"/>
      <w:r w:rsidRPr="002779A5">
        <w:rPr>
          <w:rFonts w:asciiTheme="majorBidi" w:hAnsiTheme="majorBidi" w:cstheme="majorBidi"/>
          <w:i/>
          <w:color w:val="000000" w:themeColor="text1"/>
          <w:sz w:val="24"/>
          <w:szCs w:val="24"/>
        </w:rPr>
        <w:t xml:space="preserve"> Vol.46 (1), pp. 5-31.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proofErr w:type="gramStart"/>
      <w:r w:rsidRPr="002779A5">
        <w:rPr>
          <w:rFonts w:asciiTheme="majorBidi" w:hAnsiTheme="majorBidi" w:cstheme="majorBidi"/>
          <w:i/>
          <w:color w:val="000000" w:themeColor="text1"/>
          <w:sz w:val="24"/>
          <w:szCs w:val="24"/>
        </w:rPr>
        <w:t>Kagioglou</w:t>
      </w:r>
      <w:proofErr w:type="spellEnd"/>
      <w:r w:rsidRPr="002779A5">
        <w:rPr>
          <w:rFonts w:asciiTheme="majorBidi" w:hAnsiTheme="majorBidi" w:cstheme="majorBidi"/>
          <w:i/>
          <w:color w:val="000000" w:themeColor="text1"/>
          <w:sz w:val="24"/>
          <w:szCs w:val="24"/>
        </w:rPr>
        <w:t xml:space="preserve">, M., Cooper, R. and </w:t>
      </w:r>
      <w:proofErr w:type="spellStart"/>
      <w:r w:rsidRPr="002779A5">
        <w:rPr>
          <w:rFonts w:asciiTheme="majorBidi" w:hAnsiTheme="majorBidi" w:cstheme="majorBidi"/>
          <w:i/>
          <w:color w:val="000000" w:themeColor="text1"/>
          <w:sz w:val="24"/>
          <w:szCs w:val="24"/>
        </w:rPr>
        <w:t>Aouad</w:t>
      </w:r>
      <w:proofErr w:type="spellEnd"/>
      <w:r w:rsidRPr="002779A5">
        <w:rPr>
          <w:rFonts w:asciiTheme="majorBidi" w:hAnsiTheme="majorBidi" w:cstheme="majorBidi"/>
          <w:i/>
          <w:color w:val="000000" w:themeColor="text1"/>
          <w:sz w:val="24"/>
          <w:szCs w:val="24"/>
        </w:rPr>
        <w:t>, G. (2001) Performance development t in Construction: A Conceptual Framework.</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Construction Management and Economic.</w:t>
      </w:r>
      <w:proofErr w:type="gramEnd"/>
      <w:r w:rsidRPr="002779A5">
        <w:rPr>
          <w:rFonts w:asciiTheme="majorBidi" w:hAnsiTheme="majorBidi" w:cstheme="majorBidi"/>
          <w:i/>
          <w:color w:val="000000" w:themeColor="text1"/>
          <w:sz w:val="24"/>
          <w:szCs w:val="24"/>
        </w:rPr>
        <w:t xml:space="preserve"> Vol.19, pp. 85-95.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Kaplan, R.S. and Norton, D.P. (2002) Partnering and the Balanced Scorecard.</w:t>
      </w:r>
      <w:proofErr w:type="gramEnd"/>
      <w:r w:rsidRPr="002779A5">
        <w:rPr>
          <w:rFonts w:asciiTheme="majorBidi" w:hAnsiTheme="majorBidi" w:cstheme="majorBidi"/>
          <w:i/>
          <w:color w:val="000000" w:themeColor="text1"/>
          <w:sz w:val="24"/>
          <w:szCs w:val="24"/>
        </w:rPr>
        <w:t xml:space="preserve"> Harvard Business School Press, USA.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Kennerley</w:t>
      </w:r>
      <w:proofErr w:type="spellEnd"/>
      <w:r w:rsidRPr="002779A5">
        <w:rPr>
          <w:rFonts w:asciiTheme="majorBidi" w:hAnsiTheme="majorBidi" w:cstheme="majorBidi"/>
          <w:i/>
          <w:color w:val="000000" w:themeColor="text1"/>
          <w:sz w:val="24"/>
          <w:szCs w:val="24"/>
        </w:rPr>
        <w:t xml:space="preserve">, M. and Neely, A. (2003) Measuring Performance </w:t>
      </w:r>
      <w:r w:rsidR="00C258E6" w:rsidRPr="002779A5">
        <w:rPr>
          <w:rFonts w:asciiTheme="majorBidi" w:hAnsiTheme="majorBidi" w:cstheme="majorBidi"/>
          <w:i/>
          <w:color w:val="000000" w:themeColor="text1"/>
          <w:sz w:val="24"/>
          <w:szCs w:val="24"/>
        </w:rPr>
        <w:t>in</w:t>
      </w:r>
      <w:r w:rsidRPr="002779A5">
        <w:rPr>
          <w:rFonts w:asciiTheme="majorBidi" w:hAnsiTheme="majorBidi" w:cstheme="majorBidi"/>
          <w:i/>
          <w:color w:val="000000" w:themeColor="text1"/>
          <w:sz w:val="24"/>
          <w:szCs w:val="24"/>
        </w:rPr>
        <w:t xml:space="preserve"> A Changing Business Environment.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Vol.23 (2), pp. 213-229.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proofErr w:type="gramStart"/>
      <w:r w:rsidRPr="002779A5">
        <w:rPr>
          <w:rFonts w:asciiTheme="majorBidi" w:hAnsiTheme="majorBidi" w:cstheme="majorBidi"/>
          <w:i/>
          <w:color w:val="000000" w:themeColor="text1"/>
          <w:sz w:val="24"/>
          <w:szCs w:val="24"/>
        </w:rPr>
        <w:t>Khalfan</w:t>
      </w:r>
      <w:proofErr w:type="spellEnd"/>
      <w:r w:rsidRPr="002779A5">
        <w:rPr>
          <w:rFonts w:asciiTheme="majorBidi" w:hAnsiTheme="majorBidi" w:cstheme="majorBidi"/>
          <w:i/>
          <w:color w:val="000000" w:themeColor="text1"/>
          <w:sz w:val="24"/>
          <w:szCs w:val="24"/>
        </w:rPr>
        <w:t>, M.M.A (2001) Benchmarking and Readiness Assessment for Concurrent Engineering in Construction (BEACON).</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PhD Thesis, Loughborough University, Loughborough, UK.</w:t>
      </w:r>
      <w:proofErr w:type="gramEnd"/>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Kueng</w:t>
      </w:r>
      <w:proofErr w:type="spellEnd"/>
      <w:r w:rsidRPr="002779A5">
        <w:rPr>
          <w:rFonts w:asciiTheme="majorBidi" w:hAnsiTheme="majorBidi" w:cstheme="majorBidi"/>
          <w:i/>
          <w:color w:val="000000" w:themeColor="text1"/>
          <w:sz w:val="24"/>
          <w:szCs w:val="24"/>
        </w:rPr>
        <w:t xml:space="preserve">, P. (2000) Process Performance </w:t>
      </w:r>
      <w:r w:rsidR="00C258E6" w:rsidRPr="002779A5">
        <w:rPr>
          <w:rFonts w:asciiTheme="majorBidi" w:hAnsiTheme="majorBidi" w:cstheme="majorBidi"/>
          <w:i/>
          <w:color w:val="000000" w:themeColor="text1"/>
          <w:sz w:val="24"/>
          <w:szCs w:val="24"/>
        </w:rPr>
        <w:t>improving System</w:t>
      </w:r>
      <w:r w:rsidRPr="002779A5">
        <w:rPr>
          <w:rFonts w:asciiTheme="majorBidi" w:hAnsiTheme="majorBidi" w:cstheme="majorBidi"/>
          <w:i/>
          <w:color w:val="000000" w:themeColor="text1"/>
          <w:sz w:val="24"/>
          <w:szCs w:val="24"/>
        </w:rPr>
        <w:t xml:space="preserve">: A Tool To Support Process-Based Organisations. </w:t>
      </w:r>
      <w:proofErr w:type="gramStart"/>
      <w:r w:rsidRPr="002779A5">
        <w:rPr>
          <w:rFonts w:asciiTheme="majorBidi" w:hAnsiTheme="majorBidi" w:cstheme="majorBidi"/>
          <w:i/>
          <w:color w:val="000000" w:themeColor="text1"/>
          <w:sz w:val="24"/>
          <w:szCs w:val="24"/>
        </w:rPr>
        <w:t>Total Quality Management.</w:t>
      </w:r>
      <w:proofErr w:type="gramEnd"/>
      <w:r w:rsidRPr="002779A5">
        <w:rPr>
          <w:rFonts w:asciiTheme="majorBidi" w:hAnsiTheme="majorBidi" w:cstheme="majorBidi"/>
          <w:i/>
          <w:color w:val="000000" w:themeColor="text1"/>
          <w:sz w:val="24"/>
          <w:szCs w:val="24"/>
        </w:rPr>
        <w:t xml:space="preserve"> Vol.11 (1), pp. 67-85.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Kulatunga</w:t>
      </w:r>
      <w:proofErr w:type="spellEnd"/>
      <w:r w:rsidRPr="002779A5">
        <w:rPr>
          <w:rFonts w:asciiTheme="majorBidi" w:hAnsiTheme="majorBidi" w:cstheme="majorBidi"/>
          <w:i/>
          <w:color w:val="000000" w:themeColor="text1"/>
          <w:sz w:val="24"/>
          <w:szCs w:val="24"/>
        </w:rPr>
        <w:t xml:space="preserve">, U., </w:t>
      </w:r>
      <w:proofErr w:type="spellStart"/>
      <w:r w:rsidRPr="002779A5">
        <w:rPr>
          <w:rFonts w:asciiTheme="majorBidi" w:hAnsiTheme="majorBidi" w:cstheme="majorBidi"/>
          <w:i/>
          <w:color w:val="000000" w:themeColor="text1"/>
          <w:sz w:val="24"/>
          <w:szCs w:val="24"/>
        </w:rPr>
        <w:t>Amaratunga</w:t>
      </w:r>
      <w:proofErr w:type="spellEnd"/>
      <w:r w:rsidRPr="002779A5">
        <w:rPr>
          <w:rFonts w:asciiTheme="majorBidi" w:hAnsiTheme="majorBidi" w:cstheme="majorBidi"/>
          <w:i/>
          <w:color w:val="000000" w:themeColor="text1"/>
          <w:sz w:val="24"/>
          <w:szCs w:val="24"/>
        </w:rPr>
        <w:t xml:space="preserve">, D. and </w:t>
      </w:r>
      <w:proofErr w:type="spellStart"/>
      <w:r w:rsidRPr="002779A5">
        <w:rPr>
          <w:rFonts w:asciiTheme="majorBidi" w:hAnsiTheme="majorBidi" w:cstheme="majorBidi"/>
          <w:i/>
          <w:color w:val="000000" w:themeColor="text1"/>
          <w:sz w:val="24"/>
          <w:szCs w:val="24"/>
        </w:rPr>
        <w:t>Haigh</w:t>
      </w:r>
      <w:proofErr w:type="spellEnd"/>
      <w:r w:rsidRPr="002779A5">
        <w:rPr>
          <w:rFonts w:asciiTheme="majorBidi" w:hAnsiTheme="majorBidi" w:cstheme="majorBidi"/>
          <w:i/>
          <w:color w:val="000000" w:themeColor="text1"/>
          <w:sz w:val="24"/>
          <w:szCs w:val="24"/>
        </w:rPr>
        <w:t xml:space="preserve">, R. (2007) Performance Measurement in the Construction Research and Development. </w:t>
      </w:r>
      <w:proofErr w:type="gramStart"/>
      <w:r w:rsidRPr="002779A5">
        <w:rPr>
          <w:rFonts w:asciiTheme="majorBidi" w:hAnsiTheme="majorBidi" w:cstheme="majorBidi"/>
          <w:i/>
          <w:color w:val="000000" w:themeColor="text1"/>
          <w:sz w:val="24"/>
          <w:szCs w:val="24"/>
        </w:rPr>
        <w:t>International Journal of Productivity and Performance Management.</w:t>
      </w:r>
      <w:proofErr w:type="gramEnd"/>
      <w:r w:rsidRPr="002779A5">
        <w:rPr>
          <w:rFonts w:asciiTheme="majorBidi" w:hAnsiTheme="majorBidi" w:cstheme="majorBidi"/>
          <w:i/>
          <w:color w:val="000000" w:themeColor="text1"/>
          <w:sz w:val="24"/>
          <w:szCs w:val="24"/>
        </w:rPr>
        <w:t xml:space="preserve"> Vol.56 (8), pp. 673-688.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Lee, A., Cooper, R. and </w:t>
      </w:r>
      <w:proofErr w:type="spellStart"/>
      <w:r w:rsidRPr="002779A5">
        <w:rPr>
          <w:rFonts w:asciiTheme="majorBidi" w:hAnsiTheme="majorBidi" w:cstheme="majorBidi"/>
          <w:i/>
          <w:color w:val="000000" w:themeColor="text1"/>
          <w:sz w:val="24"/>
          <w:szCs w:val="24"/>
        </w:rPr>
        <w:t>Aouad</w:t>
      </w:r>
      <w:proofErr w:type="spellEnd"/>
      <w:r w:rsidRPr="002779A5">
        <w:rPr>
          <w:rFonts w:asciiTheme="majorBidi" w:hAnsiTheme="majorBidi" w:cstheme="majorBidi"/>
          <w:i/>
          <w:color w:val="000000" w:themeColor="text1"/>
          <w:sz w:val="24"/>
          <w:szCs w:val="24"/>
        </w:rPr>
        <w:t xml:space="preserve">, G. (2000) </w:t>
      </w:r>
      <w:proofErr w:type="gramStart"/>
      <w:r w:rsidRPr="002779A5">
        <w:rPr>
          <w:rFonts w:asciiTheme="majorBidi" w:hAnsiTheme="majorBidi" w:cstheme="majorBidi"/>
          <w:i/>
          <w:color w:val="000000" w:themeColor="text1"/>
          <w:sz w:val="24"/>
          <w:szCs w:val="24"/>
        </w:rPr>
        <w:t>A</w:t>
      </w:r>
      <w:proofErr w:type="gramEnd"/>
      <w:r w:rsidRPr="002779A5">
        <w:rPr>
          <w:rFonts w:asciiTheme="majorBidi" w:hAnsiTheme="majorBidi" w:cstheme="majorBidi"/>
          <w:i/>
          <w:color w:val="000000" w:themeColor="text1"/>
          <w:sz w:val="24"/>
          <w:szCs w:val="24"/>
        </w:rPr>
        <w:t xml:space="preserve"> Methodology for Designing Performance Measures for the UK Construction Industry. </w:t>
      </w:r>
      <w:proofErr w:type="gramStart"/>
      <w:r w:rsidRPr="002779A5">
        <w:rPr>
          <w:rFonts w:asciiTheme="majorBidi" w:hAnsiTheme="majorBidi" w:cstheme="majorBidi"/>
          <w:i/>
          <w:color w:val="000000" w:themeColor="text1"/>
          <w:sz w:val="24"/>
          <w:szCs w:val="24"/>
        </w:rPr>
        <w:t>University of Salford, Salford, UK.</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Lee, P-M.</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Quazi</w:t>
      </w:r>
      <w:proofErr w:type="spellEnd"/>
      <w:r w:rsidRPr="002779A5">
        <w:rPr>
          <w:rFonts w:asciiTheme="majorBidi" w:hAnsiTheme="majorBidi" w:cstheme="majorBidi"/>
          <w:i/>
          <w:color w:val="000000" w:themeColor="text1"/>
          <w:sz w:val="24"/>
          <w:szCs w:val="24"/>
        </w:rPr>
        <w:t xml:space="preserve">, H.A. (2001) A Methodology For Developing A Self-Assessment Tool To Measure Quality Performance In Organisations. International Journal of Quality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Realibility</w:t>
      </w:r>
      <w:proofErr w:type="spellEnd"/>
      <w:r w:rsidRPr="002779A5">
        <w:rPr>
          <w:rFonts w:asciiTheme="majorBidi" w:hAnsiTheme="majorBidi" w:cstheme="majorBidi"/>
          <w:i/>
          <w:color w:val="000000" w:themeColor="text1"/>
          <w:sz w:val="24"/>
          <w:szCs w:val="24"/>
        </w:rPr>
        <w:t xml:space="preserve"> Management, Vol.18 (2), pp. 118-141.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Lehtinen</w:t>
      </w:r>
      <w:proofErr w:type="spellEnd"/>
      <w:r w:rsidRPr="002779A5">
        <w:rPr>
          <w:rFonts w:asciiTheme="majorBidi" w:hAnsiTheme="majorBidi" w:cstheme="majorBidi"/>
          <w:i/>
          <w:color w:val="000000" w:themeColor="text1"/>
          <w:sz w:val="24"/>
          <w:szCs w:val="24"/>
        </w:rPr>
        <w:t xml:space="preserve">, J. and </w:t>
      </w:r>
      <w:proofErr w:type="spellStart"/>
      <w:r w:rsidRPr="002779A5">
        <w:rPr>
          <w:rFonts w:asciiTheme="majorBidi" w:hAnsiTheme="majorBidi" w:cstheme="majorBidi"/>
          <w:i/>
          <w:color w:val="000000" w:themeColor="text1"/>
          <w:sz w:val="24"/>
          <w:szCs w:val="24"/>
        </w:rPr>
        <w:t>Ahola</w:t>
      </w:r>
      <w:proofErr w:type="spellEnd"/>
      <w:r w:rsidRPr="002779A5">
        <w:rPr>
          <w:rFonts w:asciiTheme="majorBidi" w:hAnsiTheme="majorBidi" w:cstheme="majorBidi"/>
          <w:i/>
          <w:color w:val="000000" w:themeColor="text1"/>
          <w:sz w:val="24"/>
          <w:szCs w:val="24"/>
        </w:rPr>
        <w:t xml:space="preserve">, T. (2010) Is Performance improving Suitable For an Extended </w:t>
      </w:r>
      <w:proofErr w:type="spellStart"/>
      <w:r w:rsidRPr="002779A5">
        <w:rPr>
          <w:rFonts w:asciiTheme="majorBidi" w:hAnsiTheme="majorBidi" w:cstheme="majorBidi"/>
          <w:i/>
          <w:color w:val="000000" w:themeColor="text1"/>
          <w:sz w:val="24"/>
          <w:szCs w:val="24"/>
        </w:rPr>
        <w:t>Enteprise</w:t>
      </w:r>
      <w:proofErr w:type="spellEnd"/>
      <w:proofErr w:type="gramStart"/>
      <w:r w:rsidRPr="002779A5">
        <w:rPr>
          <w:rFonts w:asciiTheme="majorBidi" w:hAnsiTheme="majorBidi" w:cstheme="majorBidi"/>
          <w:i/>
          <w:color w:val="000000" w:themeColor="text1"/>
          <w:sz w:val="24"/>
          <w:szCs w:val="24"/>
        </w:rPr>
        <w: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Vol.30 (2), pp. 181-204.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lastRenderedPageBreak/>
        <w:t xml:space="preserve"> Lin, G. and </w:t>
      </w:r>
      <w:proofErr w:type="spellStart"/>
      <w:r w:rsidRPr="002779A5">
        <w:rPr>
          <w:rFonts w:asciiTheme="majorBidi" w:hAnsiTheme="majorBidi" w:cstheme="majorBidi"/>
          <w:i/>
          <w:color w:val="000000" w:themeColor="text1"/>
          <w:sz w:val="24"/>
          <w:szCs w:val="24"/>
        </w:rPr>
        <w:t>Shen</w:t>
      </w:r>
      <w:proofErr w:type="spellEnd"/>
      <w:r w:rsidRPr="002779A5">
        <w:rPr>
          <w:rFonts w:asciiTheme="majorBidi" w:hAnsiTheme="majorBidi" w:cstheme="majorBidi"/>
          <w:i/>
          <w:color w:val="000000" w:themeColor="text1"/>
          <w:sz w:val="24"/>
          <w:szCs w:val="24"/>
        </w:rPr>
        <w:t xml:space="preserve">, Q. (2007) improve The Performance of Value Management Studies </w:t>
      </w:r>
      <w:proofErr w:type="gramStart"/>
      <w:r w:rsidRPr="002779A5">
        <w:rPr>
          <w:rFonts w:asciiTheme="majorBidi" w:hAnsiTheme="majorBidi" w:cstheme="majorBidi"/>
          <w:i/>
          <w:color w:val="000000" w:themeColor="text1"/>
          <w:sz w:val="24"/>
          <w:szCs w:val="24"/>
        </w:rPr>
        <w:t>In</w:t>
      </w:r>
      <w:proofErr w:type="gramEnd"/>
      <w:r w:rsidRPr="002779A5">
        <w:rPr>
          <w:rFonts w:asciiTheme="majorBidi" w:hAnsiTheme="majorBidi" w:cstheme="majorBidi"/>
          <w:i/>
          <w:color w:val="000000" w:themeColor="text1"/>
          <w:sz w:val="24"/>
          <w:szCs w:val="24"/>
        </w:rPr>
        <w:t xml:space="preserve"> Construction. </w:t>
      </w:r>
      <w:proofErr w:type="gramStart"/>
      <w:r w:rsidRPr="002779A5">
        <w:rPr>
          <w:rFonts w:asciiTheme="majorBidi" w:hAnsiTheme="majorBidi" w:cstheme="majorBidi"/>
          <w:i/>
          <w:color w:val="000000" w:themeColor="text1"/>
          <w:sz w:val="24"/>
          <w:szCs w:val="24"/>
        </w:rPr>
        <w:t>Journal of Management in Engineering.</w:t>
      </w:r>
      <w:proofErr w:type="gramEnd"/>
      <w:r w:rsidRPr="002779A5">
        <w:rPr>
          <w:rFonts w:asciiTheme="majorBidi" w:hAnsiTheme="majorBidi" w:cstheme="majorBidi"/>
          <w:i/>
          <w:color w:val="000000" w:themeColor="text1"/>
          <w:sz w:val="24"/>
          <w:szCs w:val="24"/>
        </w:rPr>
        <w:t xml:space="preserve"> Vol. 23 (1), pp. 2-9.</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Lukviarman</w:t>
      </w:r>
      <w:proofErr w:type="spellEnd"/>
      <w:r w:rsidRPr="002779A5">
        <w:rPr>
          <w:rFonts w:asciiTheme="majorBidi" w:hAnsiTheme="majorBidi" w:cstheme="majorBidi"/>
          <w:i/>
          <w:color w:val="000000" w:themeColor="text1"/>
          <w:sz w:val="24"/>
          <w:szCs w:val="24"/>
        </w:rPr>
        <w:t xml:space="preserve">, N. (2004) Ownership Structure and Firm Performance: The Case of Indonesian. </w:t>
      </w:r>
      <w:proofErr w:type="gramStart"/>
      <w:r w:rsidRPr="002779A5">
        <w:rPr>
          <w:rFonts w:asciiTheme="majorBidi" w:hAnsiTheme="majorBidi" w:cstheme="majorBidi"/>
          <w:i/>
          <w:color w:val="000000" w:themeColor="text1"/>
          <w:sz w:val="24"/>
          <w:szCs w:val="24"/>
        </w:rPr>
        <w:t>PhD Thesis, Curtin University of Technology, Australia.</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proofErr w:type="gramStart"/>
      <w:r w:rsidRPr="002779A5">
        <w:rPr>
          <w:rFonts w:asciiTheme="majorBidi" w:hAnsiTheme="majorBidi" w:cstheme="majorBidi"/>
          <w:i/>
          <w:color w:val="000000" w:themeColor="text1"/>
          <w:sz w:val="24"/>
          <w:szCs w:val="24"/>
        </w:rPr>
        <w:t>Luu</w:t>
      </w:r>
      <w:proofErr w:type="spellEnd"/>
      <w:r w:rsidRPr="002779A5">
        <w:rPr>
          <w:rFonts w:asciiTheme="majorBidi" w:hAnsiTheme="majorBidi" w:cstheme="majorBidi"/>
          <w:i/>
          <w:color w:val="000000" w:themeColor="text1"/>
          <w:sz w:val="24"/>
          <w:szCs w:val="24"/>
        </w:rPr>
        <w:t>, T-V., Kim, S-Y., Cao, H-L.</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Park, Y-M (2008) Performance management of Construction Firms in Developing Countries. </w:t>
      </w:r>
      <w:proofErr w:type="gramStart"/>
      <w:r w:rsidRPr="002779A5">
        <w:rPr>
          <w:rFonts w:asciiTheme="majorBidi" w:hAnsiTheme="majorBidi" w:cstheme="majorBidi"/>
          <w:i/>
          <w:color w:val="000000" w:themeColor="text1"/>
          <w:sz w:val="24"/>
          <w:szCs w:val="24"/>
        </w:rPr>
        <w:t>The Journal of Construction Management and Economics.</w:t>
      </w:r>
      <w:proofErr w:type="gramEnd"/>
      <w:r w:rsidRPr="002779A5">
        <w:rPr>
          <w:rFonts w:asciiTheme="majorBidi" w:hAnsiTheme="majorBidi" w:cstheme="majorBidi"/>
          <w:i/>
          <w:color w:val="000000" w:themeColor="text1"/>
          <w:sz w:val="24"/>
          <w:szCs w:val="24"/>
        </w:rPr>
        <w:t xml:space="preserve"> Vol.26 (4), pp. 373-386.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Marr, B., </w:t>
      </w:r>
      <w:proofErr w:type="spellStart"/>
      <w:r w:rsidRPr="002779A5">
        <w:rPr>
          <w:rFonts w:asciiTheme="majorBidi" w:hAnsiTheme="majorBidi" w:cstheme="majorBidi"/>
          <w:i/>
          <w:color w:val="000000" w:themeColor="text1"/>
          <w:sz w:val="24"/>
          <w:szCs w:val="24"/>
        </w:rPr>
        <w:t>Schiuma</w:t>
      </w:r>
      <w:proofErr w:type="spellEnd"/>
      <w:r w:rsidRPr="002779A5">
        <w:rPr>
          <w:rFonts w:asciiTheme="majorBidi" w:hAnsiTheme="majorBidi" w:cstheme="majorBidi"/>
          <w:i/>
          <w:color w:val="000000" w:themeColor="text1"/>
          <w:sz w:val="24"/>
          <w:szCs w:val="24"/>
        </w:rPr>
        <w:t xml:space="preserve">, G. and Neely, A. (2004)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Dynamics of Value Creation: Mapping Your Intellectual Performance Drivers. </w:t>
      </w:r>
      <w:proofErr w:type="gramStart"/>
      <w:r w:rsidRPr="002779A5">
        <w:rPr>
          <w:rFonts w:asciiTheme="majorBidi" w:hAnsiTheme="majorBidi" w:cstheme="majorBidi"/>
          <w:i/>
          <w:color w:val="000000" w:themeColor="text1"/>
          <w:sz w:val="24"/>
          <w:szCs w:val="24"/>
        </w:rPr>
        <w:t>Journal of Intellectual Capital.</w:t>
      </w:r>
      <w:proofErr w:type="gramEnd"/>
      <w:r w:rsidRPr="002779A5">
        <w:rPr>
          <w:rFonts w:asciiTheme="majorBidi" w:hAnsiTheme="majorBidi" w:cstheme="majorBidi"/>
          <w:i/>
          <w:color w:val="000000" w:themeColor="text1"/>
          <w:sz w:val="24"/>
          <w:szCs w:val="24"/>
        </w:rPr>
        <w:t xml:space="preserve"> Vol.5 (2), pp. 312-325.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Marr, W. A. (2007) Why Monitor Performance</w:t>
      </w:r>
      <w:proofErr w:type="gramStart"/>
      <w:r w:rsidRPr="002779A5">
        <w:rPr>
          <w:rFonts w:asciiTheme="majorBidi" w:hAnsiTheme="majorBidi" w:cstheme="majorBidi"/>
          <w:i/>
          <w:color w:val="000000" w:themeColor="text1"/>
          <w:sz w:val="24"/>
          <w:szCs w:val="24"/>
        </w:rPr>
        <w:t>?.</w:t>
      </w:r>
      <w:proofErr w:type="gramEnd"/>
      <w:r w:rsidRPr="002779A5">
        <w:rPr>
          <w:rFonts w:asciiTheme="majorBidi" w:hAnsiTheme="majorBidi" w:cstheme="majorBidi"/>
          <w:i/>
          <w:color w:val="000000" w:themeColor="text1"/>
          <w:sz w:val="24"/>
          <w:szCs w:val="24"/>
        </w:rPr>
        <w:t xml:space="preserve"> Proceedings of the FMGM 2007: Seventh International Symposium on Field Measurements in </w:t>
      </w:r>
      <w:proofErr w:type="spellStart"/>
      <w:r w:rsidRPr="002779A5">
        <w:rPr>
          <w:rFonts w:asciiTheme="majorBidi" w:hAnsiTheme="majorBidi" w:cstheme="majorBidi"/>
          <w:i/>
          <w:color w:val="000000" w:themeColor="text1"/>
          <w:sz w:val="24"/>
          <w:szCs w:val="24"/>
        </w:rPr>
        <w:t>Geomechanics</w:t>
      </w:r>
      <w:proofErr w:type="spell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t>Mbugua</w:t>
      </w:r>
      <w:proofErr w:type="spellEnd"/>
      <w:r w:rsidRPr="002779A5">
        <w:rPr>
          <w:rFonts w:asciiTheme="majorBidi" w:hAnsiTheme="majorBidi" w:cstheme="majorBidi"/>
          <w:i/>
          <w:color w:val="000000" w:themeColor="text1"/>
          <w:sz w:val="24"/>
          <w:szCs w:val="24"/>
        </w:rPr>
        <w:t xml:space="preserve">, L.M., Harris, P., Holt, G.D and </w:t>
      </w:r>
      <w:proofErr w:type="spellStart"/>
      <w:r w:rsidRPr="002779A5">
        <w:rPr>
          <w:rFonts w:asciiTheme="majorBidi" w:hAnsiTheme="majorBidi" w:cstheme="majorBidi"/>
          <w:i/>
          <w:color w:val="000000" w:themeColor="text1"/>
          <w:sz w:val="24"/>
          <w:szCs w:val="24"/>
        </w:rPr>
        <w:t>Olomolaiye</w:t>
      </w:r>
      <w:proofErr w:type="spellEnd"/>
      <w:r w:rsidRPr="002779A5">
        <w:rPr>
          <w:rFonts w:asciiTheme="majorBidi" w:hAnsiTheme="majorBidi" w:cstheme="majorBidi"/>
          <w:i/>
          <w:color w:val="000000" w:themeColor="text1"/>
          <w:sz w:val="24"/>
          <w:szCs w:val="24"/>
        </w:rPr>
        <w:t>, P.O (1999) A framework For Determining Critical Success Factors Influencing Construction Business Performance.</w:t>
      </w:r>
      <w:proofErr w:type="gramEnd"/>
      <w:r w:rsidRPr="002779A5">
        <w:rPr>
          <w:rFonts w:asciiTheme="majorBidi" w:hAnsiTheme="majorBidi" w:cstheme="majorBidi"/>
          <w:i/>
          <w:color w:val="000000" w:themeColor="text1"/>
          <w:sz w:val="24"/>
          <w:szCs w:val="24"/>
        </w:rPr>
        <w:t xml:space="preserve"> In: Hughes, W. (</w:t>
      </w:r>
      <w:proofErr w:type="spellStart"/>
      <w:proofErr w:type="gramStart"/>
      <w:r w:rsidRPr="002779A5">
        <w:rPr>
          <w:rFonts w:asciiTheme="majorBidi" w:hAnsiTheme="majorBidi" w:cstheme="majorBidi"/>
          <w:i/>
          <w:color w:val="000000" w:themeColor="text1"/>
          <w:sz w:val="24"/>
          <w:szCs w:val="24"/>
        </w:rPr>
        <w:t>ed</w:t>
      </w:r>
      <w:proofErr w:type="spellEnd"/>
      <w:proofErr w:type="gramEnd"/>
      <w:r w:rsidRPr="002779A5">
        <w:rPr>
          <w:rFonts w:asciiTheme="majorBidi" w:hAnsiTheme="majorBidi" w:cstheme="majorBidi"/>
          <w:i/>
          <w:color w:val="000000" w:themeColor="text1"/>
          <w:sz w:val="24"/>
          <w:szCs w:val="24"/>
        </w:rPr>
        <w:t xml:space="preserve">) Proceedings. </w:t>
      </w:r>
      <w:proofErr w:type="gramStart"/>
      <w:r w:rsidRPr="002779A5">
        <w:rPr>
          <w:rFonts w:asciiTheme="majorBidi" w:hAnsiTheme="majorBidi" w:cstheme="majorBidi"/>
          <w:i/>
          <w:color w:val="000000" w:themeColor="text1"/>
          <w:sz w:val="24"/>
          <w:szCs w:val="24"/>
        </w:rPr>
        <w:t>15th Annual ARCOM Conference.</w:t>
      </w:r>
      <w:proofErr w:type="gramEnd"/>
      <w:r w:rsidRPr="002779A5">
        <w:rPr>
          <w:rFonts w:asciiTheme="majorBidi" w:hAnsiTheme="majorBidi" w:cstheme="majorBidi"/>
          <w:i/>
          <w:color w:val="000000" w:themeColor="text1"/>
          <w:sz w:val="24"/>
          <w:szCs w:val="24"/>
        </w:rPr>
        <w:t xml:space="preserve"> September 5-7, Reading: ARCOM. 1, 255-264.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proofErr w:type="gramStart"/>
      <w:r w:rsidRPr="002779A5">
        <w:rPr>
          <w:rFonts w:asciiTheme="majorBidi" w:hAnsiTheme="majorBidi" w:cstheme="majorBidi"/>
          <w:i/>
          <w:color w:val="000000" w:themeColor="text1"/>
          <w:sz w:val="24"/>
          <w:szCs w:val="24"/>
        </w:rPr>
        <w:t>Menches</w:t>
      </w:r>
      <w:proofErr w:type="spellEnd"/>
      <w:r w:rsidRPr="002779A5">
        <w:rPr>
          <w:rFonts w:asciiTheme="majorBidi" w:hAnsiTheme="majorBidi" w:cstheme="majorBidi"/>
          <w:i/>
          <w:color w:val="000000" w:themeColor="text1"/>
          <w:sz w:val="24"/>
          <w:szCs w:val="24"/>
        </w:rPr>
        <w:t xml:space="preserve">, C.L. and Hanna, A.S. (2006) Quantitative Measurement of Successful Performance </w:t>
      </w:r>
      <w:r w:rsidR="00C258E6" w:rsidRPr="002779A5">
        <w:rPr>
          <w:rFonts w:asciiTheme="majorBidi" w:hAnsiTheme="majorBidi" w:cstheme="majorBidi"/>
          <w:i/>
          <w:color w:val="000000" w:themeColor="text1"/>
          <w:sz w:val="24"/>
          <w:szCs w:val="24"/>
        </w:rPr>
        <w:t>from</w:t>
      </w:r>
      <w:r w:rsidRPr="002779A5">
        <w:rPr>
          <w:rFonts w:asciiTheme="majorBidi" w:hAnsiTheme="majorBidi" w:cstheme="majorBidi"/>
          <w:i/>
          <w:color w:val="000000" w:themeColor="text1"/>
          <w:sz w:val="24"/>
          <w:szCs w:val="24"/>
        </w:rPr>
        <w:t xml:space="preserve"> The Project Manager’s Perspective.</w:t>
      </w:r>
      <w:proofErr w:type="gramEnd"/>
      <w:r w:rsidRPr="002779A5">
        <w:rPr>
          <w:rFonts w:asciiTheme="majorBidi" w:hAnsiTheme="majorBidi" w:cstheme="majorBidi"/>
          <w:i/>
          <w:color w:val="000000" w:themeColor="text1"/>
          <w:sz w:val="24"/>
          <w:szCs w:val="24"/>
        </w:rPr>
        <w:t xml:space="preserve"> Journal of Construction Engineering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Management. Vol.132 (12), pp. 1284-1293.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Neely, A., Mills, J., </w:t>
      </w:r>
      <w:proofErr w:type="spellStart"/>
      <w:r w:rsidRPr="002779A5">
        <w:rPr>
          <w:rFonts w:asciiTheme="majorBidi" w:hAnsiTheme="majorBidi" w:cstheme="majorBidi"/>
          <w:i/>
          <w:color w:val="000000" w:themeColor="text1"/>
          <w:sz w:val="24"/>
          <w:szCs w:val="24"/>
        </w:rPr>
        <w:t>Platts</w:t>
      </w:r>
      <w:proofErr w:type="spellEnd"/>
      <w:r w:rsidRPr="002779A5">
        <w:rPr>
          <w:rFonts w:asciiTheme="majorBidi" w:hAnsiTheme="majorBidi" w:cstheme="majorBidi"/>
          <w:i/>
          <w:color w:val="000000" w:themeColor="text1"/>
          <w:sz w:val="24"/>
          <w:szCs w:val="24"/>
        </w:rPr>
        <w:t>, K., Gregory, M. and Richards, H. (1996) Performance development System Design: Should Process Based Approaches Be Adopted</w:t>
      </w:r>
      <w:proofErr w:type="gramStart"/>
      <w:r w:rsidRPr="002779A5">
        <w:rPr>
          <w:rFonts w:asciiTheme="majorBidi" w:hAnsiTheme="majorBidi" w:cstheme="majorBidi"/>
          <w:i/>
          <w:color w:val="000000" w:themeColor="text1"/>
          <w:sz w:val="24"/>
          <w:szCs w:val="24"/>
        </w:rPr>
        <w: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Production Economics.</w:t>
      </w:r>
      <w:proofErr w:type="gramEnd"/>
      <w:r w:rsidRPr="002779A5">
        <w:rPr>
          <w:rFonts w:asciiTheme="majorBidi" w:hAnsiTheme="majorBidi" w:cstheme="majorBidi"/>
          <w:i/>
          <w:color w:val="000000" w:themeColor="text1"/>
          <w:sz w:val="24"/>
          <w:szCs w:val="24"/>
        </w:rPr>
        <w:t xml:space="preserve"> Vol.46-47, pp. 423-431.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Neely, A.</w:t>
      </w:r>
      <w:proofErr w:type="gramEnd"/>
      <w:r w:rsidRPr="002779A5">
        <w:rPr>
          <w:rFonts w:asciiTheme="majorBidi" w:hAnsiTheme="majorBidi" w:cstheme="majorBidi"/>
          <w:i/>
          <w:color w:val="000000" w:themeColor="text1"/>
          <w:sz w:val="24"/>
          <w:szCs w:val="24"/>
        </w:rPr>
        <w:t xml:space="preserve">  (1999) The Performance Measurement Revolution: Why Now and What Next</w:t>
      </w:r>
      <w:proofErr w:type="gramStart"/>
      <w:r w:rsidRPr="002779A5">
        <w:rPr>
          <w:rFonts w:asciiTheme="majorBidi" w:hAnsiTheme="majorBidi" w:cstheme="majorBidi"/>
          <w:i/>
          <w:color w:val="000000" w:themeColor="text1"/>
          <w:sz w:val="24"/>
          <w:szCs w:val="24"/>
        </w:rPr>
        <w: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Vol.19  (</w:t>
      </w:r>
      <w:proofErr w:type="gramEnd"/>
      <w:r w:rsidRPr="002779A5">
        <w:rPr>
          <w:rFonts w:asciiTheme="majorBidi" w:hAnsiTheme="majorBidi" w:cstheme="majorBidi"/>
          <w:i/>
          <w:color w:val="000000" w:themeColor="text1"/>
          <w:sz w:val="24"/>
          <w:szCs w:val="24"/>
        </w:rPr>
        <w:t xml:space="preserve">2), pp. 205-228.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Neely, A., Mills, J., </w:t>
      </w:r>
      <w:proofErr w:type="spellStart"/>
      <w:r w:rsidRPr="002779A5">
        <w:rPr>
          <w:rFonts w:asciiTheme="majorBidi" w:hAnsiTheme="majorBidi" w:cstheme="majorBidi"/>
          <w:i/>
          <w:color w:val="000000" w:themeColor="text1"/>
          <w:sz w:val="24"/>
          <w:szCs w:val="24"/>
        </w:rPr>
        <w:t>Platts</w:t>
      </w:r>
      <w:proofErr w:type="spellEnd"/>
      <w:r w:rsidRPr="002779A5">
        <w:rPr>
          <w:rFonts w:asciiTheme="majorBidi" w:hAnsiTheme="majorBidi" w:cstheme="majorBidi"/>
          <w:i/>
          <w:color w:val="000000" w:themeColor="text1"/>
          <w:sz w:val="24"/>
          <w:szCs w:val="24"/>
        </w:rPr>
        <w:t xml:space="preserve">, K., Richards, H., Gregory, M., Bourne, M. and </w:t>
      </w:r>
      <w:proofErr w:type="spellStart"/>
      <w:r w:rsidRPr="002779A5">
        <w:rPr>
          <w:rFonts w:asciiTheme="majorBidi" w:hAnsiTheme="majorBidi" w:cstheme="majorBidi"/>
          <w:i/>
          <w:color w:val="000000" w:themeColor="text1"/>
          <w:sz w:val="24"/>
          <w:szCs w:val="24"/>
        </w:rPr>
        <w:t>Kennerley</w:t>
      </w:r>
      <w:proofErr w:type="spellEnd"/>
      <w:r w:rsidRPr="002779A5">
        <w:rPr>
          <w:rFonts w:asciiTheme="majorBidi" w:hAnsiTheme="majorBidi" w:cstheme="majorBidi"/>
          <w:i/>
          <w:color w:val="000000" w:themeColor="text1"/>
          <w:sz w:val="24"/>
          <w:szCs w:val="24"/>
        </w:rPr>
        <w:t xml:space="preserve">, M. (2000) Performance </w:t>
      </w:r>
      <w:proofErr w:type="gramStart"/>
      <w:r w:rsidRPr="002779A5">
        <w:rPr>
          <w:rFonts w:asciiTheme="majorBidi" w:hAnsiTheme="majorBidi" w:cstheme="majorBidi"/>
          <w:i/>
          <w:color w:val="000000" w:themeColor="text1"/>
          <w:sz w:val="24"/>
          <w:szCs w:val="24"/>
        </w:rPr>
        <w:t>development  System</w:t>
      </w:r>
      <w:proofErr w:type="gramEnd"/>
      <w:r w:rsidRPr="002779A5">
        <w:rPr>
          <w:rFonts w:asciiTheme="majorBidi" w:hAnsiTheme="majorBidi" w:cstheme="majorBidi"/>
          <w:i/>
          <w:color w:val="000000" w:themeColor="text1"/>
          <w:sz w:val="24"/>
          <w:szCs w:val="24"/>
        </w:rPr>
        <w:t xml:space="preserve"> Design: Developing and Testing A Process-Based Approach.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Vol.20 (10), pp. 1119-1145.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lastRenderedPageBreak/>
        <w:t xml:space="preserve"> Neely, A., Adams, C. and Crowe, P. (2001)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Performance Prism In Practice. </w:t>
      </w:r>
      <w:proofErr w:type="gramStart"/>
      <w:r w:rsidRPr="002779A5">
        <w:rPr>
          <w:rFonts w:asciiTheme="majorBidi" w:hAnsiTheme="majorBidi" w:cstheme="majorBidi"/>
          <w:i/>
          <w:color w:val="000000" w:themeColor="text1"/>
          <w:sz w:val="24"/>
          <w:szCs w:val="24"/>
        </w:rPr>
        <w:t>Measuring Business Excellence.</w:t>
      </w:r>
      <w:proofErr w:type="gramEnd"/>
      <w:r w:rsidRPr="002779A5">
        <w:rPr>
          <w:rFonts w:asciiTheme="majorBidi" w:hAnsiTheme="majorBidi" w:cstheme="majorBidi"/>
          <w:i/>
          <w:color w:val="000000" w:themeColor="text1"/>
          <w:sz w:val="24"/>
          <w:szCs w:val="24"/>
        </w:rPr>
        <w:t xml:space="preserve"> Vol.5 (2), pp. 6-12.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Neely, A., Adams, C. and </w:t>
      </w:r>
      <w:proofErr w:type="spellStart"/>
      <w:r w:rsidRPr="002779A5">
        <w:rPr>
          <w:rFonts w:asciiTheme="majorBidi" w:hAnsiTheme="majorBidi" w:cstheme="majorBidi"/>
          <w:i/>
          <w:color w:val="000000" w:themeColor="text1"/>
          <w:sz w:val="24"/>
          <w:szCs w:val="24"/>
        </w:rPr>
        <w:t>Kennerley</w:t>
      </w:r>
      <w:proofErr w:type="spellEnd"/>
      <w:r w:rsidRPr="002779A5">
        <w:rPr>
          <w:rFonts w:asciiTheme="majorBidi" w:hAnsiTheme="majorBidi" w:cstheme="majorBidi"/>
          <w:i/>
          <w:color w:val="000000" w:themeColor="text1"/>
          <w:sz w:val="24"/>
          <w:szCs w:val="24"/>
        </w:rPr>
        <w:t xml:space="preserve">, M. (2002) The Performance Prism: The Scorecard for Measuring and Managing Business Success. London: Pearson Education. </w:t>
      </w:r>
    </w:p>
    <w:p w:rsidR="00520A7E" w:rsidRPr="002779A5" w:rsidRDefault="00520A7E" w:rsidP="00520A7E">
      <w:pPr>
        <w:spacing w:line="360" w:lineRule="auto"/>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 xml:space="preserve">Neely, A., Marr, B., </w:t>
      </w:r>
      <w:proofErr w:type="spellStart"/>
      <w:r w:rsidRPr="002779A5">
        <w:rPr>
          <w:rFonts w:asciiTheme="majorBidi" w:hAnsiTheme="majorBidi" w:cstheme="majorBidi"/>
          <w:i/>
          <w:color w:val="000000" w:themeColor="text1"/>
          <w:sz w:val="24"/>
          <w:szCs w:val="24"/>
        </w:rPr>
        <w:t>Roos</w:t>
      </w:r>
      <w:proofErr w:type="spellEnd"/>
      <w:r w:rsidRPr="002779A5">
        <w:rPr>
          <w:rFonts w:asciiTheme="majorBidi" w:hAnsiTheme="majorBidi" w:cstheme="majorBidi"/>
          <w:i/>
          <w:color w:val="000000" w:themeColor="text1"/>
          <w:sz w:val="24"/>
          <w:szCs w:val="24"/>
        </w:rPr>
        <w:t>, G., Pike, S. and Gupta, O. (2003) Towards the Third Generation of Performance Measurement.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Controlling.</w:t>
      </w:r>
      <w:proofErr w:type="gramEnd"/>
      <w:r w:rsidRPr="002779A5">
        <w:rPr>
          <w:rFonts w:asciiTheme="majorBidi" w:hAnsiTheme="majorBidi" w:cstheme="majorBidi"/>
          <w:i/>
          <w:color w:val="000000" w:themeColor="text1"/>
          <w:sz w:val="24"/>
          <w:szCs w:val="24"/>
        </w:rPr>
        <w:t xml:space="preserve"> Heft 3/4, pp. 129-135.</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Neely, A. (2005) The Evolution of Performance improving Research: Developments in the Last Decade and A Research Agenda for the Next.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Vol.25 (12), pp. 1264-1277. </w:t>
      </w:r>
    </w:p>
    <w:p w:rsidR="00520A7E" w:rsidRPr="002779A5" w:rsidRDefault="00520A7E" w:rsidP="00520A7E">
      <w:pPr>
        <w:spacing w:line="360" w:lineRule="auto"/>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 xml:space="preserve">Neely, A., Gregory, M. and </w:t>
      </w:r>
      <w:proofErr w:type="spellStart"/>
      <w:r w:rsidRPr="002779A5">
        <w:rPr>
          <w:rFonts w:asciiTheme="majorBidi" w:hAnsiTheme="majorBidi" w:cstheme="majorBidi"/>
          <w:i/>
          <w:color w:val="000000" w:themeColor="text1"/>
          <w:sz w:val="24"/>
          <w:szCs w:val="24"/>
        </w:rPr>
        <w:t>Platts</w:t>
      </w:r>
      <w:proofErr w:type="spellEnd"/>
      <w:r w:rsidRPr="002779A5">
        <w:rPr>
          <w:rFonts w:asciiTheme="majorBidi" w:hAnsiTheme="majorBidi" w:cstheme="majorBidi"/>
          <w:i/>
          <w:color w:val="000000" w:themeColor="text1"/>
          <w:sz w:val="24"/>
          <w:szCs w:val="24"/>
        </w:rPr>
        <w:t>, K. (2005) Performance development System Design: A Literature Review and Research Agenda.</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 25 (12), pp. 1228 – 1263.  .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Nudurupati</w:t>
      </w:r>
      <w:proofErr w:type="spellEnd"/>
      <w:r w:rsidRPr="002779A5">
        <w:rPr>
          <w:rFonts w:asciiTheme="majorBidi" w:hAnsiTheme="majorBidi" w:cstheme="majorBidi"/>
          <w:i/>
          <w:color w:val="000000" w:themeColor="text1"/>
          <w:sz w:val="24"/>
          <w:szCs w:val="24"/>
        </w:rPr>
        <w:t xml:space="preserve">, S., </w:t>
      </w:r>
      <w:proofErr w:type="spellStart"/>
      <w:r w:rsidRPr="002779A5">
        <w:rPr>
          <w:rFonts w:asciiTheme="majorBidi" w:hAnsiTheme="majorBidi" w:cstheme="majorBidi"/>
          <w:i/>
          <w:color w:val="000000" w:themeColor="text1"/>
          <w:sz w:val="24"/>
          <w:szCs w:val="24"/>
        </w:rPr>
        <w:t>Arshad</w:t>
      </w:r>
      <w:proofErr w:type="spellEnd"/>
      <w:r w:rsidRPr="002779A5">
        <w:rPr>
          <w:rFonts w:asciiTheme="majorBidi" w:hAnsiTheme="majorBidi" w:cstheme="majorBidi"/>
          <w:i/>
          <w:color w:val="000000" w:themeColor="text1"/>
          <w:sz w:val="24"/>
          <w:szCs w:val="24"/>
        </w:rPr>
        <w:t xml:space="preserve">, T. and Turner, T. (2007) Performance </w:t>
      </w:r>
      <w:proofErr w:type="gramStart"/>
      <w:r w:rsidRPr="002779A5">
        <w:rPr>
          <w:rFonts w:asciiTheme="majorBidi" w:hAnsiTheme="majorBidi" w:cstheme="majorBidi"/>
          <w:i/>
          <w:color w:val="000000" w:themeColor="text1"/>
          <w:sz w:val="24"/>
          <w:szCs w:val="24"/>
        </w:rPr>
        <w:t>improve  In</w:t>
      </w:r>
      <w:proofErr w:type="gramEnd"/>
      <w:r w:rsidRPr="002779A5">
        <w:rPr>
          <w:rFonts w:asciiTheme="majorBidi" w:hAnsiTheme="majorBidi" w:cstheme="majorBidi"/>
          <w:i/>
          <w:color w:val="000000" w:themeColor="text1"/>
          <w:sz w:val="24"/>
          <w:szCs w:val="24"/>
        </w:rPr>
        <w:t xml:space="preserve"> The Construction Industry: An Action Case Investigating Manufacturing Methodologies. Journal of Computers </w:t>
      </w:r>
      <w:proofErr w:type="gramStart"/>
      <w:r w:rsidRPr="002779A5">
        <w:rPr>
          <w:rFonts w:asciiTheme="majorBidi" w:hAnsiTheme="majorBidi" w:cstheme="majorBidi"/>
          <w:i/>
          <w:color w:val="000000" w:themeColor="text1"/>
          <w:sz w:val="24"/>
          <w:szCs w:val="24"/>
        </w:rPr>
        <w:t>In</w:t>
      </w:r>
      <w:proofErr w:type="gramEnd"/>
      <w:r w:rsidRPr="002779A5">
        <w:rPr>
          <w:rFonts w:asciiTheme="majorBidi" w:hAnsiTheme="majorBidi" w:cstheme="majorBidi"/>
          <w:i/>
          <w:color w:val="000000" w:themeColor="text1"/>
          <w:sz w:val="24"/>
          <w:szCs w:val="24"/>
        </w:rPr>
        <w:t xml:space="preserve"> Industry. Vol.58 (2007), pp. 667-676.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Otley</w:t>
      </w:r>
      <w:proofErr w:type="spellEnd"/>
      <w:r w:rsidRPr="002779A5">
        <w:rPr>
          <w:rFonts w:asciiTheme="majorBidi" w:hAnsiTheme="majorBidi" w:cstheme="majorBidi"/>
          <w:i/>
          <w:color w:val="000000" w:themeColor="text1"/>
          <w:sz w:val="24"/>
          <w:szCs w:val="24"/>
        </w:rPr>
        <w:t xml:space="preserve">, D. (1999) Performance Management: A Framework for Management Control Systems Research. </w:t>
      </w:r>
      <w:proofErr w:type="gramStart"/>
      <w:r w:rsidRPr="002779A5">
        <w:rPr>
          <w:rFonts w:asciiTheme="majorBidi" w:hAnsiTheme="majorBidi" w:cstheme="majorBidi"/>
          <w:i/>
          <w:color w:val="000000" w:themeColor="text1"/>
          <w:sz w:val="24"/>
          <w:szCs w:val="24"/>
        </w:rPr>
        <w:t>Management Accounting Research.</w:t>
      </w:r>
      <w:proofErr w:type="gramEnd"/>
      <w:r w:rsidRPr="002779A5">
        <w:rPr>
          <w:rFonts w:asciiTheme="majorBidi" w:hAnsiTheme="majorBidi" w:cstheme="majorBidi"/>
          <w:i/>
          <w:color w:val="000000" w:themeColor="text1"/>
          <w:sz w:val="24"/>
          <w:szCs w:val="24"/>
        </w:rPr>
        <w:t xml:space="preserve"> Vol.10, pp. 363-382.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Parida</w:t>
      </w:r>
      <w:proofErr w:type="spellEnd"/>
      <w:r w:rsidRPr="002779A5">
        <w:rPr>
          <w:rFonts w:asciiTheme="majorBidi" w:hAnsiTheme="majorBidi" w:cstheme="majorBidi"/>
          <w:i/>
          <w:color w:val="000000" w:themeColor="text1"/>
          <w:sz w:val="24"/>
          <w:szCs w:val="24"/>
        </w:rPr>
        <w:t xml:space="preserve">, A. and </w:t>
      </w:r>
      <w:proofErr w:type="spellStart"/>
      <w:r w:rsidRPr="002779A5">
        <w:rPr>
          <w:rFonts w:asciiTheme="majorBidi" w:hAnsiTheme="majorBidi" w:cstheme="majorBidi"/>
          <w:i/>
          <w:color w:val="000000" w:themeColor="text1"/>
          <w:sz w:val="24"/>
          <w:szCs w:val="24"/>
        </w:rPr>
        <w:t>Chattopadhyay</w:t>
      </w:r>
      <w:proofErr w:type="spellEnd"/>
      <w:r w:rsidRPr="002779A5">
        <w:rPr>
          <w:rFonts w:asciiTheme="majorBidi" w:hAnsiTheme="majorBidi" w:cstheme="majorBidi"/>
          <w:i/>
          <w:color w:val="000000" w:themeColor="text1"/>
          <w:sz w:val="24"/>
          <w:szCs w:val="24"/>
        </w:rPr>
        <w:t xml:space="preserve">, G. (2007) Development of </w:t>
      </w:r>
      <w:proofErr w:type="gramStart"/>
      <w:r w:rsidRPr="002779A5">
        <w:rPr>
          <w:rFonts w:asciiTheme="majorBidi" w:hAnsiTheme="majorBidi" w:cstheme="majorBidi"/>
          <w:i/>
          <w:color w:val="000000" w:themeColor="text1"/>
          <w:sz w:val="24"/>
          <w:szCs w:val="24"/>
        </w:rPr>
        <w:t>A</w:t>
      </w:r>
      <w:proofErr w:type="gramEnd"/>
      <w:r w:rsidRPr="002779A5">
        <w:rPr>
          <w:rFonts w:asciiTheme="majorBidi" w:hAnsiTheme="majorBidi" w:cstheme="majorBidi"/>
          <w:i/>
          <w:color w:val="000000" w:themeColor="text1"/>
          <w:sz w:val="24"/>
          <w:szCs w:val="24"/>
        </w:rPr>
        <w:t xml:space="preserve"> Multi-criteria Hierarchical Framework for Maintenance Performance Measurement (MPM). </w:t>
      </w:r>
      <w:proofErr w:type="gramStart"/>
      <w:r w:rsidRPr="002779A5">
        <w:rPr>
          <w:rFonts w:asciiTheme="majorBidi" w:hAnsiTheme="majorBidi" w:cstheme="majorBidi"/>
          <w:i/>
          <w:color w:val="000000" w:themeColor="text1"/>
          <w:sz w:val="24"/>
          <w:szCs w:val="24"/>
        </w:rPr>
        <w:t>Journal of Quality in Maintenance Engineering.</w:t>
      </w:r>
      <w:proofErr w:type="gramEnd"/>
      <w:r w:rsidRPr="002779A5">
        <w:rPr>
          <w:rFonts w:asciiTheme="majorBidi" w:hAnsiTheme="majorBidi" w:cstheme="majorBidi"/>
          <w:i/>
          <w:color w:val="000000" w:themeColor="text1"/>
          <w:sz w:val="24"/>
          <w:szCs w:val="24"/>
        </w:rPr>
        <w:t xml:space="preserve"> Vol.13 (3), pp. 241-258.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Price, A.D.F. (2003)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Strategy Process Within Large Construction Organisations. </w:t>
      </w:r>
      <w:proofErr w:type="gramStart"/>
      <w:r w:rsidRPr="002779A5">
        <w:rPr>
          <w:rFonts w:asciiTheme="majorBidi" w:hAnsiTheme="majorBidi" w:cstheme="majorBidi"/>
          <w:i/>
          <w:color w:val="000000" w:themeColor="text1"/>
          <w:sz w:val="24"/>
          <w:szCs w:val="24"/>
        </w:rPr>
        <w:t>Engineering, Construction and Architectural Management.</w:t>
      </w:r>
      <w:proofErr w:type="gramEnd"/>
      <w:r w:rsidRPr="002779A5">
        <w:rPr>
          <w:rFonts w:asciiTheme="majorBidi" w:hAnsiTheme="majorBidi" w:cstheme="majorBidi"/>
          <w:i/>
          <w:color w:val="000000" w:themeColor="text1"/>
          <w:sz w:val="24"/>
          <w:szCs w:val="24"/>
        </w:rPr>
        <w:t xml:space="preserve"> Vol.10 (4), pp. 283296.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Ritchie, L. and Dale, B.G. (2000) Self-assessment Using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Business Excellence Model: A Study of Practice And Process. </w:t>
      </w:r>
      <w:proofErr w:type="gramStart"/>
      <w:r w:rsidRPr="002779A5">
        <w:rPr>
          <w:rFonts w:asciiTheme="majorBidi" w:hAnsiTheme="majorBidi" w:cstheme="majorBidi"/>
          <w:i/>
          <w:color w:val="000000" w:themeColor="text1"/>
          <w:sz w:val="24"/>
          <w:szCs w:val="24"/>
        </w:rPr>
        <w:t>International Journal of Production Economics.</w:t>
      </w:r>
      <w:proofErr w:type="gramEnd"/>
      <w:r w:rsidRPr="002779A5">
        <w:rPr>
          <w:rFonts w:asciiTheme="majorBidi" w:hAnsiTheme="majorBidi" w:cstheme="majorBidi"/>
          <w:i/>
          <w:color w:val="000000" w:themeColor="text1"/>
          <w:sz w:val="24"/>
          <w:szCs w:val="24"/>
        </w:rPr>
        <w:t xml:space="preserve"> Vol. 66 (2000), pp. 241 – 254.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lastRenderedPageBreak/>
        <w:t xml:space="preserve"> </w:t>
      </w:r>
      <w:proofErr w:type="gramStart"/>
      <w:r w:rsidRPr="002779A5">
        <w:rPr>
          <w:rFonts w:asciiTheme="majorBidi" w:hAnsiTheme="majorBidi" w:cstheme="majorBidi"/>
          <w:i/>
          <w:color w:val="000000" w:themeColor="text1"/>
          <w:sz w:val="24"/>
          <w:szCs w:val="24"/>
        </w:rPr>
        <w:t xml:space="preserve">Robinson, H.S, </w:t>
      </w:r>
      <w:proofErr w:type="spellStart"/>
      <w:r w:rsidRPr="002779A5">
        <w:rPr>
          <w:rFonts w:asciiTheme="majorBidi" w:hAnsiTheme="majorBidi" w:cstheme="majorBidi"/>
          <w:i/>
          <w:color w:val="000000" w:themeColor="text1"/>
          <w:sz w:val="24"/>
          <w:szCs w:val="24"/>
        </w:rPr>
        <w:t>Carillo</w:t>
      </w:r>
      <w:proofErr w:type="spellEnd"/>
      <w:r w:rsidRPr="002779A5">
        <w:rPr>
          <w:rFonts w:asciiTheme="majorBidi" w:hAnsiTheme="majorBidi" w:cstheme="majorBidi"/>
          <w:i/>
          <w:color w:val="000000" w:themeColor="text1"/>
          <w:sz w:val="24"/>
          <w:szCs w:val="24"/>
        </w:rPr>
        <w:t xml:space="preserve">, P.M, </w:t>
      </w:r>
      <w:proofErr w:type="spellStart"/>
      <w:r w:rsidRPr="002779A5">
        <w:rPr>
          <w:rFonts w:asciiTheme="majorBidi" w:hAnsiTheme="majorBidi" w:cstheme="majorBidi"/>
          <w:i/>
          <w:color w:val="000000" w:themeColor="text1"/>
          <w:sz w:val="24"/>
          <w:szCs w:val="24"/>
        </w:rPr>
        <w:t>Anumba</w:t>
      </w:r>
      <w:proofErr w:type="spellEnd"/>
      <w:r w:rsidRPr="002779A5">
        <w:rPr>
          <w:rFonts w:asciiTheme="majorBidi" w:hAnsiTheme="majorBidi" w:cstheme="majorBidi"/>
          <w:i/>
          <w:color w:val="000000" w:themeColor="text1"/>
          <w:sz w:val="24"/>
          <w:szCs w:val="24"/>
        </w:rPr>
        <w:t>, C.J and Al-</w:t>
      </w:r>
      <w:proofErr w:type="spellStart"/>
      <w:r w:rsidRPr="002779A5">
        <w:rPr>
          <w:rFonts w:asciiTheme="majorBidi" w:hAnsiTheme="majorBidi" w:cstheme="majorBidi"/>
          <w:i/>
          <w:color w:val="000000" w:themeColor="text1"/>
          <w:sz w:val="24"/>
          <w:szCs w:val="24"/>
        </w:rPr>
        <w:t>Ghassani</w:t>
      </w:r>
      <w:proofErr w:type="spellEnd"/>
      <w:r w:rsidRPr="002779A5">
        <w:rPr>
          <w:rFonts w:asciiTheme="majorBidi" w:hAnsiTheme="majorBidi" w:cstheme="majorBidi"/>
          <w:i/>
          <w:color w:val="000000" w:themeColor="text1"/>
          <w:sz w:val="24"/>
          <w:szCs w:val="24"/>
        </w:rPr>
        <w:t>, A.M. (2005) Review and Implementation of Performance Management Models in Construction Engineering Organisations.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Construction Innovation.</w:t>
      </w:r>
      <w:proofErr w:type="gramEnd"/>
      <w:r w:rsidRPr="002779A5">
        <w:rPr>
          <w:rFonts w:asciiTheme="majorBidi" w:hAnsiTheme="majorBidi" w:cstheme="majorBidi"/>
          <w:i/>
          <w:color w:val="000000" w:themeColor="text1"/>
          <w:sz w:val="24"/>
          <w:szCs w:val="24"/>
        </w:rPr>
        <w:t xml:space="preserve"> Vol. 5 (4), pp. </w:t>
      </w:r>
      <w:proofErr w:type="gramStart"/>
      <w:r w:rsidRPr="002779A5">
        <w:rPr>
          <w:rFonts w:asciiTheme="majorBidi" w:hAnsiTheme="majorBidi" w:cstheme="majorBidi"/>
          <w:i/>
          <w:color w:val="000000" w:themeColor="text1"/>
          <w:sz w:val="24"/>
          <w:szCs w:val="24"/>
        </w:rPr>
        <w:t>203 .</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Santa, R., </w:t>
      </w:r>
      <w:proofErr w:type="spellStart"/>
      <w:r w:rsidRPr="002779A5">
        <w:rPr>
          <w:rFonts w:asciiTheme="majorBidi" w:hAnsiTheme="majorBidi" w:cstheme="majorBidi"/>
          <w:i/>
          <w:color w:val="000000" w:themeColor="text1"/>
          <w:sz w:val="24"/>
          <w:szCs w:val="24"/>
        </w:rPr>
        <w:t>Ferrer</w:t>
      </w:r>
      <w:proofErr w:type="spellEnd"/>
      <w:r w:rsidRPr="002779A5">
        <w:rPr>
          <w:rFonts w:asciiTheme="majorBidi" w:hAnsiTheme="majorBidi" w:cstheme="majorBidi"/>
          <w:i/>
          <w:color w:val="000000" w:themeColor="text1"/>
          <w:sz w:val="24"/>
          <w:szCs w:val="24"/>
        </w:rPr>
        <w:t>, M. and W., Hyland, P. (2006) System Effectiveness and Operational Effectiveness: Can an optimal Balance Be Obtained</w:t>
      </w:r>
      <w:proofErr w:type="gramStart"/>
      <w:r w:rsidRPr="002779A5">
        <w:rPr>
          <w:rFonts w:asciiTheme="majorBidi" w:hAnsiTheme="majorBidi" w:cstheme="majorBidi"/>
          <w:i/>
          <w:color w:val="000000" w:themeColor="text1"/>
          <w:sz w:val="24"/>
          <w:szCs w:val="24"/>
        </w:rPr>
        <w:t>?.</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The 20th ANZAM (Australian New Zealand Academy of Management) Conference on “Management: Pragmatism, Philosophy, Priorities”. </w:t>
      </w:r>
      <w:proofErr w:type="gramStart"/>
      <w:r w:rsidRPr="002779A5">
        <w:rPr>
          <w:rFonts w:asciiTheme="majorBidi" w:hAnsiTheme="majorBidi" w:cstheme="majorBidi"/>
          <w:i/>
          <w:color w:val="000000" w:themeColor="text1"/>
          <w:sz w:val="24"/>
          <w:szCs w:val="24"/>
        </w:rPr>
        <w:t xml:space="preserve">Central Queensland University, </w:t>
      </w:r>
      <w:proofErr w:type="spellStart"/>
      <w:r w:rsidRPr="002779A5">
        <w:rPr>
          <w:rFonts w:asciiTheme="majorBidi" w:hAnsiTheme="majorBidi" w:cstheme="majorBidi"/>
          <w:i/>
          <w:color w:val="000000" w:themeColor="text1"/>
          <w:sz w:val="24"/>
          <w:szCs w:val="24"/>
        </w:rPr>
        <w:t>Rochampton</w:t>
      </w:r>
      <w:proofErr w:type="spellEnd"/>
      <w:r w:rsidRPr="002779A5">
        <w:rPr>
          <w:rFonts w:asciiTheme="majorBidi" w:hAnsiTheme="majorBidi" w:cstheme="majorBidi"/>
          <w:i/>
          <w:color w:val="000000" w:themeColor="text1"/>
          <w:sz w:val="24"/>
          <w:szCs w:val="24"/>
        </w:rPr>
        <w:t>, Australia.</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Sinclair, D. and </w:t>
      </w:r>
      <w:proofErr w:type="spellStart"/>
      <w:r w:rsidRPr="002779A5">
        <w:rPr>
          <w:rFonts w:asciiTheme="majorBidi" w:hAnsiTheme="majorBidi" w:cstheme="majorBidi"/>
          <w:i/>
          <w:color w:val="000000" w:themeColor="text1"/>
          <w:sz w:val="24"/>
          <w:szCs w:val="24"/>
        </w:rPr>
        <w:t>Zairi</w:t>
      </w:r>
      <w:proofErr w:type="spellEnd"/>
      <w:r w:rsidRPr="002779A5">
        <w:rPr>
          <w:rFonts w:asciiTheme="majorBidi" w:hAnsiTheme="majorBidi" w:cstheme="majorBidi"/>
          <w:i/>
          <w:color w:val="000000" w:themeColor="text1"/>
          <w:sz w:val="24"/>
          <w:szCs w:val="24"/>
        </w:rPr>
        <w:t xml:space="preserve">, M. (1995) Effective Process Management </w:t>
      </w:r>
      <w:proofErr w:type="gramStart"/>
      <w:r w:rsidRPr="002779A5">
        <w:rPr>
          <w:rFonts w:asciiTheme="majorBidi" w:hAnsiTheme="majorBidi" w:cstheme="majorBidi"/>
          <w:i/>
          <w:color w:val="000000" w:themeColor="text1"/>
          <w:sz w:val="24"/>
          <w:szCs w:val="24"/>
        </w:rPr>
        <w:t>Through</w:t>
      </w:r>
      <w:proofErr w:type="gramEnd"/>
      <w:r w:rsidRPr="002779A5">
        <w:rPr>
          <w:rFonts w:asciiTheme="majorBidi" w:hAnsiTheme="majorBidi" w:cstheme="majorBidi"/>
          <w:i/>
          <w:color w:val="000000" w:themeColor="text1"/>
          <w:sz w:val="24"/>
          <w:szCs w:val="24"/>
        </w:rPr>
        <w:t xml:space="preserve"> Performance Measurement: Part I – Applications of Total Quality-Based Performance Measurement. </w:t>
      </w:r>
      <w:proofErr w:type="gramStart"/>
      <w:r w:rsidRPr="002779A5">
        <w:rPr>
          <w:rFonts w:asciiTheme="majorBidi" w:hAnsiTheme="majorBidi" w:cstheme="majorBidi"/>
          <w:i/>
          <w:color w:val="000000" w:themeColor="text1"/>
          <w:sz w:val="24"/>
          <w:szCs w:val="24"/>
        </w:rPr>
        <w:t>Business Process Re-engineering &amp; Management Journal.</w:t>
      </w:r>
      <w:proofErr w:type="gramEnd"/>
      <w:r w:rsidRPr="002779A5">
        <w:rPr>
          <w:rFonts w:asciiTheme="majorBidi" w:hAnsiTheme="majorBidi" w:cstheme="majorBidi"/>
          <w:i/>
          <w:color w:val="000000" w:themeColor="text1"/>
          <w:sz w:val="24"/>
          <w:szCs w:val="24"/>
        </w:rPr>
        <w:t xml:space="preserve"> Vol.1 (1), pp. 75-88.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 xml:space="preserve">Sousa, S. and </w:t>
      </w:r>
      <w:proofErr w:type="spellStart"/>
      <w:r w:rsidRPr="002779A5">
        <w:rPr>
          <w:rFonts w:asciiTheme="majorBidi" w:hAnsiTheme="majorBidi" w:cstheme="majorBidi"/>
          <w:i/>
          <w:color w:val="000000" w:themeColor="text1"/>
          <w:sz w:val="24"/>
          <w:szCs w:val="24"/>
        </w:rPr>
        <w:t>Aspinwall</w:t>
      </w:r>
      <w:proofErr w:type="spellEnd"/>
      <w:r w:rsidRPr="002779A5">
        <w:rPr>
          <w:rFonts w:asciiTheme="majorBidi" w:hAnsiTheme="majorBidi" w:cstheme="majorBidi"/>
          <w:i/>
          <w:color w:val="000000" w:themeColor="text1"/>
          <w:sz w:val="24"/>
          <w:szCs w:val="24"/>
        </w:rPr>
        <w:t>, E. (2010) Development of A Performance Measurement Framework for SMEs.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Total Quality Management and Business Excellence.</w:t>
      </w:r>
      <w:proofErr w:type="gramEnd"/>
      <w:r w:rsidRPr="002779A5">
        <w:rPr>
          <w:rFonts w:asciiTheme="majorBidi" w:hAnsiTheme="majorBidi" w:cstheme="majorBidi"/>
          <w:i/>
          <w:color w:val="000000" w:themeColor="text1"/>
          <w:sz w:val="24"/>
          <w:szCs w:val="24"/>
        </w:rPr>
        <w:t xml:space="preserve"> Vol.21 (5), pp. 475-501.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proofErr w:type="gramStart"/>
      <w:r w:rsidRPr="002779A5">
        <w:rPr>
          <w:rFonts w:asciiTheme="majorBidi" w:hAnsiTheme="majorBidi" w:cstheme="majorBidi"/>
          <w:i/>
          <w:color w:val="000000" w:themeColor="text1"/>
          <w:sz w:val="24"/>
          <w:szCs w:val="24"/>
        </w:rPr>
        <w:t>Sulaiman</w:t>
      </w:r>
      <w:proofErr w:type="spellEnd"/>
      <w:r w:rsidRPr="002779A5">
        <w:rPr>
          <w:rFonts w:asciiTheme="majorBidi" w:hAnsiTheme="majorBidi" w:cstheme="majorBidi"/>
          <w:i/>
          <w:color w:val="000000" w:themeColor="text1"/>
          <w:sz w:val="24"/>
          <w:szCs w:val="24"/>
        </w:rPr>
        <w:t xml:space="preserve">, M. and </w:t>
      </w:r>
      <w:proofErr w:type="spellStart"/>
      <w:r w:rsidRPr="002779A5">
        <w:rPr>
          <w:rFonts w:asciiTheme="majorBidi" w:hAnsiTheme="majorBidi" w:cstheme="majorBidi"/>
          <w:i/>
          <w:color w:val="000000" w:themeColor="text1"/>
          <w:sz w:val="24"/>
          <w:szCs w:val="24"/>
        </w:rPr>
        <w:t>Hashim</w:t>
      </w:r>
      <w:proofErr w:type="spellEnd"/>
      <w:r w:rsidRPr="002779A5">
        <w:rPr>
          <w:rFonts w:asciiTheme="majorBidi" w:hAnsiTheme="majorBidi" w:cstheme="majorBidi"/>
          <w:i/>
          <w:color w:val="000000" w:themeColor="text1"/>
          <w:sz w:val="24"/>
          <w:szCs w:val="24"/>
        </w:rPr>
        <w:t>, M.K. (2003) Strategic Management: Origin Process, Approaches and Theories.</w:t>
      </w:r>
      <w:proofErr w:type="gramEnd"/>
      <w:r w:rsidRPr="002779A5">
        <w:rPr>
          <w:rFonts w:asciiTheme="majorBidi" w:hAnsiTheme="majorBidi" w:cstheme="majorBidi"/>
          <w:i/>
          <w:color w:val="000000" w:themeColor="text1"/>
          <w:sz w:val="24"/>
          <w:szCs w:val="24"/>
        </w:rPr>
        <w:t xml:space="preserve"> </w:t>
      </w:r>
      <w:proofErr w:type="spellStart"/>
      <w:proofErr w:type="gramStart"/>
      <w:r w:rsidRPr="002779A5">
        <w:rPr>
          <w:rFonts w:asciiTheme="majorBidi" w:hAnsiTheme="majorBidi" w:cstheme="majorBidi"/>
          <w:i/>
          <w:color w:val="000000" w:themeColor="text1"/>
          <w:sz w:val="24"/>
          <w:szCs w:val="24"/>
        </w:rPr>
        <w:t>Analisis</w:t>
      </w:r>
      <w:proofErr w:type="spellEnd"/>
      <w:r w:rsidRPr="002779A5">
        <w:rPr>
          <w:rFonts w:asciiTheme="majorBidi" w:hAnsiTheme="majorBidi" w:cstheme="majorBidi"/>
          <w:i/>
          <w:color w:val="000000" w:themeColor="text1"/>
          <w:sz w:val="24"/>
          <w:szCs w:val="24"/>
        </w:rPr>
        <w:t>.</w:t>
      </w:r>
      <w:proofErr w:type="gramEnd"/>
      <w:r w:rsidRPr="002779A5">
        <w:rPr>
          <w:rFonts w:asciiTheme="majorBidi" w:hAnsiTheme="majorBidi" w:cstheme="majorBidi"/>
          <w:i/>
          <w:color w:val="000000" w:themeColor="text1"/>
          <w:sz w:val="24"/>
          <w:szCs w:val="24"/>
        </w:rPr>
        <w:t xml:space="preserve"> Vol.10 (2), pp. 1-18.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Sullivan, K., </w:t>
      </w:r>
      <w:proofErr w:type="spellStart"/>
      <w:r w:rsidRPr="002779A5">
        <w:rPr>
          <w:rFonts w:asciiTheme="majorBidi" w:hAnsiTheme="majorBidi" w:cstheme="majorBidi"/>
          <w:i/>
          <w:color w:val="000000" w:themeColor="text1"/>
          <w:sz w:val="24"/>
          <w:szCs w:val="24"/>
        </w:rPr>
        <w:t>Kashiwagi</w:t>
      </w:r>
      <w:proofErr w:type="spellEnd"/>
      <w:r w:rsidRPr="002779A5">
        <w:rPr>
          <w:rFonts w:asciiTheme="majorBidi" w:hAnsiTheme="majorBidi" w:cstheme="majorBidi"/>
          <w:i/>
          <w:color w:val="000000" w:themeColor="text1"/>
          <w:sz w:val="24"/>
          <w:szCs w:val="24"/>
        </w:rPr>
        <w:t xml:space="preserve">, D. and Carey, B. (2008) Analysis of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Use Of Performance Information In The Construction Industry.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First International Conference </w:t>
      </w:r>
      <w:proofErr w:type="gramStart"/>
      <w:r w:rsidRPr="002779A5">
        <w:rPr>
          <w:rFonts w:asciiTheme="majorBidi" w:hAnsiTheme="majorBidi" w:cstheme="majorBidi"/>
          <w:i/>
          <w:color w:val="000000" w:themeColor="text1"/>
          <w:sz w:val="24"/>
          <w:szCs w:val="24"/>
        </w:rPr>
        <w:t>On</w:t>
      </w:r>
      <w:proofErr w:type="gramEnd"/>
      <w:r w:rsidRPr="002779A5">
        <w:rPr>
          <w:rFonts w:asciiTheme="majorBidi" w:hAnsiTheme="majorBidi" w:cstheme="majorBidi"/>
          <w:i/>
          <w:color w:val="000000" w:themeColor="text1"/>
          <w:sz w:val="24"/>
          <w:szCs w:val="24"/>
        </w:rPr>
        <w:t xml:space="preserve"> Construction In Developing Countries (ICCIDC-I). August 4-5, Karachi, Pakistan, pp. 320-337.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Suwignjo</w:t>
      </w:r>
      <w:proofErr w:type="spellEnd"/>
      <w:r w:rsidRPr="002779A5">
        <w:rPr>
          <w:rFonts w:asciiTheme="majorBidi" w:hAnsiTheme="majorBidi" w:cstheme="majorBidi"/>
          <w:i/>
          <w:color w:val="000000" w:themeColor="text1"/>
          <w:sz w:val="24"/>
          <w:szCs w:val="24"/>
        </w:rPr>
        <w:t xml:space="preserve">, P., </w:t>
      </w:r>
      <w:proofErr w:type="spellStart"/>
      <w:r w:rsidRPr="002779A5">
        <w:rPr>
          <w:rFonts w:asciiTheme="majorBidi" w:hAnsiTheme="majorBidi" w:cstheme="majorBidi"/>
          <w:i/>
          <w:color w:val="000000" w:themeColor="text1"/>
          <w:sz w:val="24"/>
          <w:szCs w:val="24"/>
        </w:rPr>
        <w:t>Bititci</w:t>
      </w:r>
      <w:proofErr w:type="spellEnd"/>
      <w:r w:rsidRPr="002779A5">
        <w:rPr>
          <w:rFonts w:asciiTheme="majorBidi" w:hAnsiTheme="majorBidi" w:cstheme="majorBidi"/>
          <w:i/>
          <w:color w:val="000000" w:themeColor="text1"/>
          <w:sz w:val="24"/>
          <w:szCs w:val="24"/>
        </w:rPr>
        <w:t xml:space="preserve">, U.S. and Carrie, A.S. (2000) Quantitative Models </w:t>
      </w:r>
      <w:proofErr w:type="gramStart"/>
      <w:r w:rsidRPr="002779A5">
        <w:rPr>
          <w:rFonts w:asciiTheme="majorBidi" w:hAnsiTheme="majorBidi" w:cstheme="majorBidi"/>
          <w:i/>
          <w:color w:val="000000" w:themeColor="text1"/>
          <w:sz w:val="24"/>
          <w:szCs w:val="24"/>
        </w:rPr>
        <w:t>For</w:t>
      </w:r>
      <w:proofErr w:type="gramEnd"/>
      <w:r w:rsidRPr="002779A5">
        <w:rPr>
          <w:rFonts w:asciiTheme="majorBidi" w:hAnsiTheme="majorBidi" w:cstheme="majorBidi"/>
          <w:i/>
          <w:color w:val="000000" w:themeColor="text1"/>
          <w:sz w:val="24"/>
          <w:szCs w:val="24"/>
        </w:rPr>
        <w:t xml:space="preserve"> Performance Measurement System. </w:t>
      </w:r>
      <w:proofErr w:type="gramStart"/>
      <w:r w:rsidRPr="002779A5">
        <w:rPr>
          <w:rFonts w:asciiTheme="majorBidi" w:hAnsiTheme="majorBidi" w:cstheme="majorBidi"/>
          <w:i/>
          <w:color w:val="000000" w:themeColor="text1"/>
          <w:sz w:val="24"/>
          <w:szCs w:val="24"/>
        </w:rPr>
        <w:t>International Journal of Production Economics.</w:t>
      </w:r>
      <w:proofErr w:type="gramEnd"/>
      <w:r w:rsidRPr="002779A5">
        <w:rPr>
          <w:rFonts w:asciiTheme="majorBidi" w:hAnsiTheme="majorBidi" w:cstheme="majorBidi"/>
          <w:i/>
          <w:color w:val="000000" w:themeColor="text1"/>
          <w:sz w:val="24"/>
          <w:szCs w:val="24"/>
        </w:rPr>
        <w:t xml:space="preserve"> Vol.64 (2001), pp. 231-241.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Takim</w:t>
      </w:r>
      <w:proofErr w:type="spellEnd"/>
      <w:r w:rsidRPr="002779A5">
        <w:rPr>
          <w:rFonts w:asciiTheme="majorBidi" w:hAnsiTheme="majorBidi" w:cstheme="majorBidi"/>
          <w:i/>
          <w:color w:val="000000" w:themeColor="text1"/>
          <w:sz w:val="24"/>
          <w:szCs w:val="24"/>
        </w:rPr>
        <w:t xml:space="preserve">, R. and </w:t>
      </w:r>
      <w:proofErr w:type="spellStart"/>
      <w:r w:rsidRPr="002779A5">
        <w:rPr>
          <w:rFonts w:asciiTheme="majorBidi" w:hAnsiTheme="majorBidi" w:cstheme="majorBidi"/>
          <w:i/>
          <w:color w:val="000000" w:themeColor="text1"/>
          <w:sz w:val="24"/>
          <w:szCs w:val="24"/>
        </w:rPr>
        <w:t>Akintoye</w:t>
      </w:r>
      <w:proofErr w:type="spellEnd"/>
      <w:r w:rsidRPr="002779A5">
        <w:rPr>
          <w:rFonts w:asciiTheme="majorBidi" w:hAnsiTheme="majorBidi" w:cstheme="majorBidi"/>
          <w:i/>
          <w:color w:val="000000" w:themeColor="text1"/>
          <w:sz w:val="24"/>
          <w:szCs w:val="24"/>
        </w:rPr>
        <w:t xml:space="preserve">, A. (2002) Performance Indicators </w:t>
      </w:r>
      <w:proofErr w:type="gramStart"/>
      <w:r w:rsidRPr="002779A5">
        <w:rPr>
          <w:rFonts w:asciiTheme="majorBidi" w:hAnsiTheme="majorBidi" w:cstheme="majorBidi"/>
          <w:i/>
          <w:color w:val="000000" w:themeColor="text1"/>
          <w:sz w:val="24"/>
          <w:szCs w:val="24"/>
        </w:rPr>
        <w:t>For</w:t>
      </w:r>
      <w:proofErr w:type="gramEnd"/>
      <w:r w:rsidRPr="002779A5">
        <w:rPr>
          <w:rFonts w:asciiTheme="majorBidi" w:hAnsiTheme="majorBidi" w:cstheme="majorBidi"/>
          <w:i/>
          <w:color w:val="000000" w:themeColor="text1"/>
          <w:sz w:val="24"/>
          <w:szCs w:val="24"/>
        </w:rPr>
        <w:t xml:space="preserve"> Successful Construction Project Performance. In: Greenwood, D. (</w:t>
      </w:r>
      <w:proofErr w:type="spellStart"/>
      <w:proofErr w:type="gramStart"/>
      <w:r w:rsidRPr="002779A5">
        <w:rPr>
          <w:rFonts w:asciiTheme="majorBidi" w:hAnsiTheme="majorBidi" w:cstheme="majorBidi"/>
          <w:i/>
          <w:color w:val="000000" w:themeColor="text1"/>
          <w:sz w:val="24"/>
          <w:szCs w:val="24"/>
        </w:rPr>
        <w:t>ed</w:t>
      </w:r>
      <w:proofErr w:type="spellEnd"/>
      <w:proofErr w:type="gramEnd"/>
      <w:r w:rsidRPr="002779A5">
        <w:rPr>
          <w:rFonts w:asciiTheme="majorBidi" w:hAnsiTheme="majorBidi" w:cstheme="majorBidi"/>
          <w:i/>
          <w:color w:val="000000" w:themeColor="text1"/>
          <w:sz w:val="24"/>
          <w:szCs w:val="24"/>
        </w:rPr>
        <w:t xml:space="preserve">) Proceedings. </w:t>
      </w:r>
      <w:proofErr w:type="gramStart"/>
      <w:r w:rsidRPr="002779A5">
        <w:rPr>
          <w:rFonts w:asciiTheme="majorBidi" w:hAnsiTheme="majorBidi" w:cstheme="majorBidi"/>
          <w:i/>
          <w:color w:val="000000" w:themeColor="text1"/>
          <w:sz w:val="24"/>
          <w:szCs w:val="24"/>
        </w:rPr>
        <w:t>18th Annual ARCOM Conference.</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September 2-4, University of Northumbria.</w:t>
      </w:r>
      <w:proofErr w:type="gramEnd"/>
      <w:r w:rsidRPr="002779A5">
        <w:rPr>
          <w:rFonts w:asciiTheme="majorBidi" w:hAnsiTheme="majorBidi" w:cstheme="majorBidi"/>
          <w:i/>
          <w:color w:val="000000" w:themeColor="text1"/>
          <w:sz w:val="24"/>
          <w:szCs w:val="24"/>
        </w:rPr>
        <w:t xml:space="preserve"> ARCOM, Vol. 2, 545-555.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Takim</w:t>
      </w:r>
      <w:proofErr w:type="spellEnd"/>
      <w:r w:rsidRPr="002779A5">
        <w:rPr>
          <w:rFonts w:asciiTheme="majorBidi" w:hAnsiTheme="majorBidi" w:cstheme="majorBidi"/>
          <w:i/>
          <w:color w:val="000000" w:themeColor="text1"/>
          <w:sz w:val="24"/>
          <w:szCs w:val="24"/>
        </w:rPr>
        <w:t xml:space="preserve">, R., </w:t>
      </w:r>
      <w:proofErr w:type="spellStart"/>
      <w:r w:rsidRPr="002779A5">
        <w:rPr>
          <w:rFonts w:asciiTheme="majorBidi" w:hAnsiTheme="majorBidi" w:cstheme="majorBidi"/>
          <w:i/>
          <w:color w:val="000000" w:themeColor="text1"/>
          <w:sz w:val="24"/>
          <w:szCs w:val="24"/>
        </w:rPr>
        <w:t>Akintoye</w:t>
      </w:r>
      <w:proofErr w:type="spellEnd"/>
      <w:r w:rsidRPr="002779A5">
        <w:rPr>
          <w:rFonts w:asciiTheme="majorBidi" w:hAnsiTheme="majorBidi" w:cstheme="majorBidi"/>
          <w:i/>
          <w:color w:val="000000" w:themeColor="text1"/>
          <w:sz w:val="24"/>
          <w:szCs w:val="24"/>
        </w:rPr>
        <w:t xml:space="preserve">, A. and Kelly, J. (2003) “Performance </w:t>
      </w:r>
      <w:proofErr w:type="gramStart"/>
      <w:r w:rsidRPr="002779A5">
        <w:rPr>
          <w:rFonts w:asciiTheme="majorBidi" w:hAnsiTheme="majorBidi" w:cstheme="majorBidi"/>
          <w:i/>
          <w:color w:val="000000" w:themeColor="text1"/>
          <w:sz w:val="24"/>
          <w:szCs w:val="24"/>
        </w:rPr>
        <w:t>development  Systems</w:t>
      </w:r>
      <w:proofErr w:type="gramEnd"/>
      <w:r w:rsidRPr="002779A5">
        <w:rPr>
          <w:rFonts w:asciiTheme="majorBidi" w:hAnsiTheme="majorBidi" w:cstheme="majorBidi"/>
          <w:i/>
          <w:color w:val="000000" w:themeColor="text1"/>
          <w:sz w:val="24"/>
          <w:szCs w:val="24"/>
        </w:rPr>
        <w:t xml:space="preserve"> In Construction”. </w:t>
      </w:r>
      <w:proofErr w:type="gramStart"/>
      <w:r w:rsidRPr="002779A5">
        <w:rPr>
          <w:rFonts w:asciiTheme="majorBidi" w:hAnsiTheme="majorBidi" w:cstheme="majorBidi"/>
          <w:i/>
          <w:color w:val="000000" w:themeColor="text1"/>
          <w:sz w:val="24"/>
          <w:szCs w:val="24"/>
        </w:rPr>
        <w:t>Proceedings.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The 19th Annual ARCOM Conference, 3-5 September 2003, SOAS, University of Brighton, UK.</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lastRenderedPageBreak/>
        <w:t xml:space="preserve"> </w:t>
      </w:r>
      <w:proofErr w:type="spellStart"/>
      <w:r w:rsidRPr="002779A5">
        <w:rPr>
          <w:rFonts w:asciiTheme="majorBidi" w:hAnsiTheme="majorBidi" w:cstheme="majorBidi"/>
          <w:i/>
          <w:color w:val="000000" w:themeColor="text1"/>
          <w:sz w:val="24"/>
          <w:szCs w:val="24"/>
        </w:rPr>
        <w:t>Tangen</w:t>
      </w:r>
      <w:proofErr w:type="spellEnd"/>
      <w:r w:rsidRPr="002779A5">
        <w:rPr>
          <w:rFonts w:asciiTheme="majorBidi" w:hAnsiTheme="majorBidi" w:cstheme="majorBidi"/>
          <w:i/>
          <w:color w:val="000000" w:themeColor="text1"/>
          <w:sz w:val="24"/>
          <w:szCs w:val="24"/>
        </w:rPr>
        <w:t xml:space="preserve">, S. (2004) Performance Measurement: From Philosophy </w:t>
      </w:r>
      <w:proofErr w:type="gramStart"/>
      <w:r w:rsidRPr="002779A5">
        <w:rPr>
          <w:rFonts w:asciiTheme="majorBidi" w:hAnsiTheme="majorBidi" w:cstheme="majorBidi"/>
          <w:i/>
          <w:color w:val="000000" w:themeColor="text1"/>
          <w:sz w:val="24"/>
          <w:szCs w:val="24"/>
        </w:rPr>
        <w:t>To</w:t>
      </w:r>
      <w:proofErr w:type="gramEnd"/>
      <w:r w:rsidRPr="002779A5">
        <w:rPr>
          <w:rFonts w:asciiTheme="majorBidi" w:hAnsiTheme="majorBidi" w:cstheme="majorBidi"/>
          <w:i/>
          <w:color w:val="000000" w:themeColor="text1"/>
          <w:sz w:val="24"/>
          <w:szCs w:val="24"/>
        </w:rPr>
        <w:t xml:space="preserve"> Practice. </w:t>
      </w:r>
      <w:proofErr w:type="gramStart"/>
      <w:r w:rsidRPr="002779A5">
        <w:rPr>
          <w:rFonts w:asciiTheme="majorBidi" w:hAnsiTheme="majorBidi" w:cstheme="majorBidi"/>
          <w:i/>
          <w:color w:val="000000" w:themeColor="text1"/>
          <w:sz w:val="24"/>
          <w:szCs w:val="24"/>
        </w:rPr>
        <w:t>International Journal of Productivity and Performance Management.</w:t>
      </w:r>
      <w:proofErr w:type="gramEnd"/>
      <w:r w:rsidRPr="002779A5">
        <w:rPr>
          <w:rFonts w:asciiTheme="majorBidi" w:hAnsiTheme="majorBidi" w:cstheme="majorBidi"/>
          <w:i/>
          <w:color w:val="000000" w:themeColor="text1"/>
          <w:sz w:val="24"/>
          <w:szCs w:val="24"/>
        </w:rPr>
        <w:t xml:space="preserve"> Vol.53 (8), pp. 726-737.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Tangen</w:t>
      </w:r>
      <w:proofErr w:type="spellEnd"/>
      <w:r w:rsidRPr="002779A5">
        <w:rPr>
          <w:rFonts w:asciiTheme="majorBidi" w:hAnsiTheme="majorBidi" w:cstheme="majorBidi"/>
          <w:i/>
          <w:color w:val="000000" w:themeColor="text1"/>
          <w:sz w:val="24"/>
          <w:szCs w:val="24"/>
        </w:rPr>
        <w:t xml:space="preserve">, S. (2005) Insights From Practise Analysing the Requirements of Performance </w:t>
      </w:r>
      <w:proofErr w:type="gramStart"/>
      <w:r w:rsidRPr="002779A5">
        <w:rPr>
          <w:rFonts w:asciiTheme="majorBidi" w:hAnsiTheme="majorBidi" w:cstheme="majorBidi"/>
          <w:i/>
          <w:color w:val="000000" w:themeColor="text1"/>
          <w:sz w:val="24"/>
          <w:szCs w:val="24"/>
        </w:rPr>
        <w:t>development  Systems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Measuring Business Excellence.</w:t>
      </w:r>
      <w:proofErr w:type="gramEnd"/>
      <w:r w:rsidRPr="002779A5">
        <w:rPr>
          <w:rFonts w:asciiTheme="majorBidi" w:hAnsiTheme="majorBidi" w:cstheme="majorBidi"/>
          <w:i/>
          <w:color w:val="000000" w:themeColor="text1"/>
          <w:sz w:val="24"/>
          <w:szCs w:val="24"/>
        </w:rPr>
        <w:t xml:space="preserve"> Vol.9 (4), pp. 46-54.</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Tapanya</w:t>
      </w:r>
      <w:proofErr w:type="spellEnd"/>
      <w:r w:rsidRPr="002779A5">
        <w:rPr>
          <w:rFonts w:asciiTheme="majorBidi" w:hAnsiTheme="majorBidi" w:cstheme="majorBidi"/>
          <w:i/>
          <w:color w:val="000000" w:themeColor="text1"/>
          <w:sz w:val="24"/>
          <w:szCs w:val="24"/>
        </w:rPr>
        <w:t xml:space="preserve">, S. (2004) Examining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Factors Which Influence Performance improving and Management in The Thai Banking Industry: An Application of The Balanced Scorecard Framework. </w:t>
      </w:r>
      <w:proofErr w:type="gramStart"/>
      <w:r w:rsidRPr="002779A5">
        <w:rPr>
          <w:rFonts w:asciiTheme="majorBidi" w:hAnsiTheme="majorBidi" w:cstheme="majorBidi"/>
          <w:i/>
          <w:color w:val="000000" w:themeColor="text1"/>
          <w:sz w:val="24"/>
          <w:szCs w:val="24"/>
        </w:rPr>
        <w:t>PhD Thesis, Murdoch University, Australia.</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Taticchi</w:t>
      </w:r>
      <w:proofErr w:type="spellEnd"/>
      <w:r w:rsidRPr="002779A5">
        <w:rPr>
          <w:rFonts w:asciiTheme="majorBidi" w:hAnsiTheme="majorBidi" w:cstheme="majorBidi"/>
          <w:i/>
          <w:color w:val="000000" w:themeColor="text1"/>
          <w:sz w:val="24"/>
          <w:szCs w:val="24"/>
        </w:rPr>
        <w:t xml:space="preserve">, P. and </w:t>
      </w:r>
      <w:proofErr w:type="spellStart"/>
      <w:r w:rsidRPr="002779A5">
        <w:rPr>
          <w:rFonts w:asciiTheme="majorBidi" w:hAnsiTheme="majorBidi" w:cstheme="majorBidi"/>
          <w:i/>
          <w:color w:val="000000" w:themeColor="text1"/>
          <w:sz w:val="24"/>
          <w:szCs w:val="24"/>
        </w:rPr>
        <w:t>Balachandran</w:t>
      </w:r>
      <w:proofErr w:type="spellEnd"/>
      <w:r w:rsidRPr="002779A5">
        <w:rPr>
          <w:rFonts w:asciiTheme="majorBidi" w:hAnsiTheme="majorBidi" w:cstheme="majorBidi"/>
          <w:i/>
          <w:color w:val="000000" w:themeColor="text1"/>
          <w:sz w:val="24"/>
          <w:szCs w:val="24"/>
        </w:rPr>
        <w:t xml:space="preserve">, K.R. (2008) Forward Performance Measurement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Management Integrated Frameworks. International Journal of Accounting </w:t>
      </w:r>
      <w:proofErr w:type="gramStart"/>
      <w:r w:rsidRPr="002779A5">
        <w:rPr>
          <w:rFonts w:asciiTheme="majorBidi" w:hAnsiTheme="majorBidi" w:cstheme="majorBidi"/>
          <w:i/>
          <w:color w:val="000000" w:themeColor="text1"/>
          <w:sz w:val="24"/>
          <w:szCs w:val="24"/>
        </w:rPr>
        <w:t>And</w:t>
      </w:r>
      <w:proofErr w:type="gramEnd"/>
      <w:r w:rsidRPr="002779A5">
        <w:rPr>
          <w:rFonts w:asciiTheme="majorBidi" w:hAnsiTheme="majorBidi" w:cstheme="majorBidi"/>
          <w:i/>
          <w:color w:val="000000" w:themeColor="text1"/>
          <w:sz w:val="24"/>
          <w:szCs w:val="24"/>
        </w:rPr>
        <w:t xml:space="preserve"> Information Management. Vol.16 (2), pp. 140-154.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w:t>
      </w:r>
      <w:proofErr w:type="spellStart"/>
      <w:proofErr w:type="gramStart"/>
      <w:r w:rsidRPr="002779A5">
        <w:rPr>
          <w:rFonts w:asciiTheme="majorBidi" w:hAnsiTheme="majorBidi" w:cstheme="majorBidi"/>
          <w:i/>
          <w:color w:val="000000" w:themeColor="text1"/>
          <w:sz w:val="24"/>
          <w:szCs w:val="24"/>
        </w:rPr>
        <w:t>Theeranuphattana</w:t>
      </w:r>
      <w:proofErr w:type="spellEnd"/>
      <w:r w:rsidRPr="002779A5">
        <w:rPr>
          <w:rFonts w:asciiTheme="majorBidi" w:hAnsiTheme="majorBidi" w:cstheme="majorBidi"/>
          <w:i/>
          <w:color w:val="000000" w:themeColor="text1"/>
          <w:sz w:val="24"/>
          <w:szCs w:val="24"/>
        </w:rPr>
        <w:t>, A. and Tang, J.C.S. (2008) A Conceptual Model of Performance Measurement for Supply Chains – Alternate Considerations.</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Journal of Manufacturing Technology Management.</w:t>
      </w:r>
      <w:proofErr w:type="gramEnd"/>
      <w:r w:rsidRPr="002779A5">
        <w:rPr>
          <w:rFonts w:asciiTheme="majorBidi" w:hAnsiTheme="majorBidi" w:cstheme="majorBidi"/>
          <w:i/>
          <w:color w:val="000000" w:themeColor="text1"/>
          <w:sz w:val="24"/>
          <w:szCs w:val="24"/>
        </w:rPr>
        <w:t xml:space="preserve"> Vol. 19 (1), pp. 125 – 148.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The Training Resources and Data Exchange or TRADE (2005) How to </w:t>
      </w:r>
      <w:proofErr w:type="gramStart"/>
      <w:r w:rsidRPr="002779A5">
        <w:rPr>
          <w:rFonts w:asciiTheme="majorBidi" w:hAnsiTheme="majorBidi" w:cstheme="majorBidi"/>
          <w:i/>
          <w:color w:val="000000" w:themeColor="text1"/>
          <w:sz w:val="24"/>
          <w:szCs w:val="24"/>
        </w:rPr>
        <w:t>improve  Performance</w:t>
      </w:r>
      <w:proofErr w:type="gramEnd"/>
      <w:r w:rsidRPr="002779A5">
        <w:rPr>
          <w:rFonts w:asciiTheme="majorBidi" w:hAnsiTheme="majorBidi" w:cstheme="majorBidi"/>
          <w:i/>
          <w:color w:val="000000" w:themeColor="text1"/>
          <w:sz w:val="24"/>
          <w:szCs w:val="24"/>
        </w:rPr>
        <w:t xml:space="preserve"> – A Handbook of Techniques and Tools. Oak Ridge Associated Universities.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Toni, A. and </w:t>
      </w:r>
      <w:proofErr w:type="spellStart"/>
      <w:r w:rsidRPr="002779A5">
        <w:rPr>
          <w:rFonts w:asciiTheme="majorBidi" w:hAnsiTheme="majorBidi" w:cstheme="majorBidi"/>
          <w:i/>
          <w:color w:val="000000" w:themeColor="text1"/>
          <w:sz w:val="24"/>
          <w:szCs w:val="24"/>
        </w:rPr>
        <w:t>Tonchia</w:t>
      </w:r>
      <w:proofErr w:type="spellEnd"/>
      <w:r w:rsidRPr="002779A5">
        <w:rPr>
          <w:rFonts w:asciiTheme="majorBidi" w:hAnsiTheme="majorBidi" w:cstheme="majorBidi"/>
          <w:i/>
          <w:color w:val="000000" w:themeColor="text1"/>
          <w:sz w:val="24"/>
          <w:szCs w:val="24"/>
        </w:rPr>
        <w:t xml:space="preserve">, S. (2001) Performance </w:t>
      </w:r>
      <w:proofErr w:type="gramStart"/>
      <w:r w:rsidRPr="002779A5">
        <w:rPr>
          <w:rFonts w:asciiTheme="majorBidi" w:hAnsiTheme="majorBidi" w:cstheme="majorBidi"/>
          <w:i/>
          <w:color w:val="000000" w:themeColor="text1"/>
          <w:sz w:val="24"/>
          <w:szCs w:val="24"/>
        </w:rPr>
        <w:t>development  Systems</w:t>
      </w:r>
      <w:proofErr w:type="gramEnd"/>
      <w:r w:rsidRPr="002779A5">
        <w:rPr>
          <w:rFonts w:asciiTheme="majorBidi" w:hAnsiTheme="majorBidi" w:cstheme="majorBidi"/>
          <w:i/>
          <w:color w:val="000000" w:themeColor="text1"/>
          <w:sz w:val="24"/>
          <w:szCs w:val="24"/>
        </w:rPr>
        <w:t xml:space="preserve"> – Models, Characteristics and Measures. </w:t>
      </w:r>
      <w:proofErr w:type="gramStart"/>
      <w:r w:rsidRPr="002779A5">
        <w:rPr>
          <w:rFonts w:asciiTheme="majorBidi" w:hAnsiTheme="majorBidi" w:cstheme="majorBidi"/>
          <w:i/>
          <w:color w:val="000000" w:themeColor="text1"/>
          <w:sz w:val="24"/>
          <w:szCs w:val="24"/>
        </w:rPr>
        <w:t>International Journal of Operations and Production Management.</w:t>
      </w:r>
      <w:proofErr w:type="gramEnd"/>
      <w:r w:rsidRPr="002779A5">
        <w:rPr>
          <w:rFonts w:asciiTheme="majorBidi" w:hAnsiTheme="majorBidi" w:cstheme="majorBidi"/>
          <w:i/>
          <w:color w:val="000000" w:themeColor="text1"/>
          <w:sz w:val="24"/>
          <w:szCs w:val="24"/>
        </w:rPr>
        <w:t xml:space="preserve"> Vol. 21(1/2), pp. 46 - 70.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Verweire</w:t>
      </w:r>
      <w:proofErr w:type="spellEnd"/>
      <w:r w:rsidRPr="002779A5">
        <w:rPr>
          <w:rFonts w:asciiTheme="majorBidi" w:hAnsiTheme="majorBidi" w:cstheme="majorBidi"/>
          <w:i/>
          <w:color w:val="000000" w:themeColor="text1"/>
          <w:sz w:val="24"/>
          <w:szCs w:val="24"/>
        </w:rPr>
        <w:t xml:space="preserve">, K. and Van Den </w:t>
      </w:r>
      <w:proofErr w:type="spellStart"/>
      <w:r w:rsidRPr="002779A5">
        <w:rPr>
          <w:rFonts w:asciiTheme="majorBidi" w:hAnsiTheme="majorBidi" w:cstheme="majorBidi"/>
          <w:i/>
          <w:color w:val="000000" w:themeColor="text1"/>
          <w:sz w:val="24"/>
          <w:szCs w:val="24"/>
        </w:rPr>
        <w:t>Berghe</w:t>
      </w:r>
      <w:proofErr w:type="spellEnd"/>
      <w:r w:rsidRPr="002779A5">
        <w:rPr>
          <w:rFonts w:asciiTheme="majorBidi" w:hAnsiTheme="majorBidi" w:cstheme="majorBidi"/>
          <w:i/>
          <w:color w:val="000000" w:themeColor="text1"/>
          <w:sz w:val="24"/>
          <w:szCs w:val="24"/>
        </w:rPr>
        <w:t xml:space="preserve">, L. (2003) Integrated Performance Management: Adding </w:t>
      </w:r>
      <w:proofErr w:type="gramStart"/>
      <w:r w:rsidRPr="002779A5">
        <w:rPr>
          <w:rFonts w:asciiTheme="majorBidi" w:hAnsiTheme="majorBidi" w:cstheme="majorBidi"/>
          <w:i/>
          <w:color w:val="000000" w:themeColor="text1"/>
          <w:sz w:val="24"/>
          <w:szCs w:val="24"/>
        </w:rPr>
        <w:t>A</w:t>
      </w:r>
      <w:proofErr w:type="gramEnd"/>
      <w:r w:rsidRPr="002779A5">
        <w:rPr>
          <w:rFonts w:asciiTheme="majorBidi" w:hAnsiTheme="majorBidi" w:cstheme="majorBidi"/>
          <w:i/>
          <w:color w:val="000000" w:themeColor="text1"/>
          <w:sz w:val="24"/>
          <w:szCs w:val="24"/>
        </w:rPr>
        <w:t xml:space="preserve"> New Dimension. </w:t>
      </w:r>
      <w:proofErr w:type="gramStart"/>
      <w:r w:rsidRPr="002779A5">
        <w:rPr>
          <w:rFonts w:asciiTheme="majorBidi" w:hAnsiTheme="majorBidi" w:cstheme="majorBidi"/>
          <w:i/>
          <w:color w:val="000000" w:themeColor="text1"/>
          <w:sz w:val="24"/>
          <w:szCs w:val="24"/>
        </w:rPr>
        <w:t>Management Decision.</w:t>
      </w:r>
      <w:proofErr w:type="gramEnd"/>
      <w:r w:rsidRPr="002779A5">
        <w:rPr>
          <w:rFonts w:asciiTheme="majorBidi" w:hAnsiTheme="majorBidi" w:cstheme="majorBidi"/>
          <w:i/>
          <w:color w:val="000000" w:themeColor="text1"/>
          <w:sz w:val="24"/>
          <w:szCs w:val="24"/>
        </w:rPr>
        <w:t xml:space="preserve"> Vol. 41, pp. 782 - 790. </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Wegelius-Lehtonen</w:t>
      </w:r>
      <w:proofErr w:type="spellEnd"/>
      <w:r w:rsidRPr="002779A5">
        <w:rPr>
          <w:rFonts w:asciiTheme="majorBidi" w:hAnsiTheme="majorBidi" w:cstheme="majorBidi"/>
          <w:i/>
          <w:color w:val="000000" w:themeColor="text1"/>
          <w:sz w:val="24"/>
          <w:szCs w:val="24"/>
        </w:rPr>
        <w:t xml:space="preserve">, T. (2001) Performance Measurement </w:t>
      </w:r>
      <w:proofErr w:type="gramStart"/>
      <w:r w:rsidRPr="002779A5">
        <w:rPr>
          <w:rFonts w:asciiTheme="majorBidi" w:hAnsiTheme="majorBidi" w:cstheme="majorBidi"/>
          <w:i/>
          <w:color w:val="000000" w:themeColor="text1"/>
          <w:sz w:val="24"/>
          <w:szCs w:val="24"/>
        </w:rPr>
        <w:t>In</w:t>
      </w:r>
      <w:proofErr w:type="gramEnd"/>
      <w:r w:rsidRPr="002779A5">
        <w:rPr>
          <w:rFonts w:asciiTheme="majorBidi" w:hAnsiTheme="majorBidi" w:cstheme="majorBidi"/>
          <w:i/>
          <w:color w:val="000000" w:themeColor="text1"/>
          <w:sz w:val="24"/>
          <w:szCs w:val="24"/>
        </w:rPr>
        <w:t xml:space="preserve"> Construction Logistics. </w:t>
      </w:r>
      <w:proofErr w:type="gramStart"/>
      <w:r w:rsidRPr="002779A5">
        <w:rPr>
          <w:rFonts w:asciiTheme="majorBidi" w:hAnsiTheme="majorBidi" w:cstheme="majorBidi"/>
          <w:i/>
          <w:color w:val="000000" w:themeColor="text1"/>
          <w:sz w:val="24"/>
          <w:szCs w:val="24"/>
        </w:rPr>
        <w:t>International Journal of Production Economics.</w:t>
      </w:r>
      <w:proofErr w:type="gramEnd"/>
      <w:r w:rsidRPr="002779A5">
        <w:rPr>
          <w:rFonts w:asciiTheme="majorBidi" w:hAnsiTheme="majorBidi" w:cstheme="majorBidi"/>
          <w:i/>
          <w:color w:val="000000" w:themeColor="text1"/>
          <w:sz w:val="24"/>
          <w:szCs w:val="24"/>
        </w:rPr>
        <w:t xml:space="preserve"> Vol.69, pp. 107-116.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Williams, R., </w:t>
      </w:r>
      <w:proofErr w:type="spellStart"/>
      <w:r w:rsidRPr="002779A5">
        <w:rPr>
          <w:rFonts w:asciiTheme="majorBidi" w:hAnsiTheme="majorBidi" w:cstheme="majorBidi"/>
          <w:i/>
          <w:color w:val="000000" w:themeColor="text1"/>
          <w:sz w:val="24"/>
          <w:szCs w:val="24"/>
        </w:rPr>
        <w:t>Bertsch</w:t>
      </w:r>
      <w:proofErr w:type="spellEnd"/>
      <w:r w:rsidRPr="002779A5">
        <w:rPr>
          <w:rFonts w:asciiTheme="majorBidi" w:hAnsiTheme="majorBidi" w:cstheme="majorBidi"/>
          <w:i/>
          <w:color w:val="000000" w:themeColor="text1"/>
          <w:sz w:val="24"/>
          <w:szCs w:val="24"/>
        </w:rPr>
        <w:t xml:space="preserve">, B., Van Der </w:t>
      </w:r>
      <w:proofErr w:type="spellStart"/>
      <w:r w:rsidRPr="002779A5">
        <w:rPr>
          <w:rFonts w:asciiTheme="majorBidi" w:hAnsiTheme="majorBidi" w:cstheme="majorBidi"/>
          <w:i/>
          <w:color w:val="000000" w:themeColor="text1"/>
          <w:sz w:val="24"/>
          <w:szCs w:val="24"/>
        </w:rPr>
        <w:t>Wiele</w:t>
      </w:r>
      <w:proofErr w:type="spellEnd"/>
      <w:r w:rsidRPr="002779A5">
        <w:rPr>
          <w:rFonts w:asciiTheme="majorBidi" w:hAnsiTheme="majorBidi" w:cstheme="majorBidi"/>
          <w:i/>
          <w:color w:val="000000" w:themeColor="text1"/>
          <w:sz w:val="24"/>
          <w:szCs w:val="24"/>
        </w:rPr>
        <w:t xml:space="preserve">, A., Van </w:t>
      </w:r>
      <w:proofErr w:type="spellStart"/>
      <w:r w:rsidRPr="002779A5">
        <w:rPr>
          <w:rFonts w:asciiTheme="majorBidi" w:hAnsiTheme="majorBidi" w:cstheme="majorBidi"/>
          <w:i/>
          <w:color w:val="000000" w:themeColor="text1"/>
          <w:sz w:val="24"/>
          <w:szCs w:val="24"/>
        </w:rPr>
        <w:t>Iwaarden</w:t>
      </w:r>
      <w:proofErr w:type="spellEnd"/>
      <w:r w:rsidRPr="002779A5">
        <w:rPr>
          <w:rFonts w:asciiTheme="majorBidi" w:hAnsiTheme="majorBidi" w:cstheme="majorBidi"/>
          <w:i/>
          <w:color w:val="000000" w:themeColor="text1"/>
          <w:sz w:val="24"/>
          <w:szCs w:val="24"/>
        </w:rPr>
        <w:t xml:space="preserve">, J., and Dale, B. (2006) Self-assessment Against Business Excellence Models: A Critique and Perspective. </w:t>
      </w:r>
      <w:proofErr w:type="gramStart"/>
      <w:r w:rsidRPr="002779A5">
        <w:rPr>
          <w:rFonts w:asciiTheme="majorBidi" w:hAnsiTheme="majorBidi" w:cstheme="majorBidi"/>
          <w:i/>
          <w:color w:val="000000" w:themeColor="text1"/>
          <w:sz w:val="24"/>
          <w:szCs w:val="24"/>
        </w:rPr>
        <w:t>Total Quality Management and Business Excellence.</w:t>
      </w:r>
      <w:proofErr w:type="gramEnd"/>
      <w:r w:rsidRPr="002779A5">
        <w:rPr>
          <w:rFonts w:asciiTheme="majorBidi" w:hAnsiTheme="majorBidi" w:cstheme="majorBidi"/>
          <w:i/>
          <w:color w:val="000000" w:themeColor="text1"/>
          <w:sz w:val="24"/>
          <w:szCs w:val="24"/>
        </w:rPr>
        <w:t xml:space="preserve"> Vol.17 (10), pp. 1287 – 1300.</w:t>
      </w:r>
    </w:p>
    <w:p w:rsidR="00520A7E" w:rsidRPr="002779A5" w:rsidRDefault="00520A7E" w:rsidP="00520A7E">
      <w:pPr>
        <w:spacing w:line="360" w:lineRule="auto"/>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lastRenderedPageBreak/>
        <w:t>Wongrassamee</w:t>
      </w:r>
      <w:proofErr w:type="spellEnd"/>
      <w:r w:rsidRPr="002779A5">
        <w:rPr>
          <w:rFonts w:asciiTheme="majorBidi" w:hAnsiTheme="majorBidi" w:cstheme="majorBidi"/>
          <w:i/>
          <w:color w:val="000000" w:themeColor="text1"/>
          <w:sz w:val="24"/>
          <w:szCs w:val="24"/>
        </w:rPr>
        <w:t xml:space="preserve">, S., Gardiner, P.D. and Simmons, J.E.L. (2003) Performance </w:t>
      </w:r>
      <w:proofErr w:type="gramStart"/>
      <w:r w:rsidRPr="002779A5">
        <w:rPr>
          <w:rFonts w:asciiTheme="majorBidi" w:hAnsiTheme="majorBidi" w:cstheme="majorBidi"/>
          <w:i/>
          <w:color w:val="000000" w:themeColor="text1"/>
          <w:sz w:val="24"/>
          <w:szCs w:val="24"/>
        </w:rPr>
        <w:t>improve  Tools</w:t>
      </w:r>
      <w:proofErr w:type="gramEnd"/>
      <w:r w:rsidRPr="002779A5">
        <w:rPr>
          <w:rFonts w:asciiTheme="majorBidi" w:hAnsiTheme="majorBidi" w:cstheme="majorBidi"/>
          <w:i/>
          <w:color w:val="000000" w:themeColor="text1"/>
          <w:sz w:val="24"/>
          <w:szCs w:val="24"/>
        </w:rPr>
        <w:t xml:space="preserve">: The Balanced Scorecard and The EFQM Excellence Model. </w:t>
      </w:r>
      <w:proofErr w:type="gramStart"/>
      <w:r w:rsidRPr="002779A5">
        <w:rPr>
          <w:rFonts w:asciiTheme="majorBidi" w:hAnsiTheme="majorBidi" w:cstheme="majorBidi"/>
          <w:i/>
          <w:color w:val="000000" w:themeColor="text1"/>
          <w:sz w:val="24"/>
          <w:szCs w:val="24"/>
        </w:rPr>
        <w:t>Measuring Business Excellence.</w:t>
      </w:r>
      <w:proofErr w:type="gramEnd"/>
      <w:r w:rsidRPr="002779A5">
        <w:rPr>
          <w:rFonts w:asciiTheme="majorBidi" w:hAnsiTheme="majorBidi" w:cstheme="majorBidi"/>
          <w:i/>
          <w:color w:val="000000" w:themeColor="text1"/>
          <w:sz w:val="24"/>
          <w:szCs w:val="24"/>
        </w:rPr>
        <w:t xml:space="preserve"> Vol.7 (1), pp. 14-29.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Yang, J.B., Dale, B.G. and </w:t>
      </w:r>
      <w:proofErr w:type="spellStart"/>
      <w:r w:rsidRPr="002779A5">
        <w:rPr>
          <w:rFonts w:asciiTheme="majorBidi" w:hAnsiTheme="majorBidi" w:cstheme="majorBidi"/>
          <w:i/>
          <w:color w:val="000000" w:themeColor="text1"/>
          <w:sz w:val="24"/>
          <w:szCs w:val="24"/>
        </w:rPr>
        <w:t>Siow</w:t>
      </w:r>
      <w:proofErr w:type="spellEnd"/>
      <w:r w:rsidRPr="002779A5">
        <w:rPr>
          <w:rFonts w:asciiTheme="majorBidi" w:hAnsiTheme="majorBidi" w:cstheme="majorBidi"/>
          <w:i/>
          <w:color w:val="000000" w:themeColor="text1"/>
          <w:sz w:val="24"/>
          <w:szCs w:val="24"/>
        </w:rPr>
        <w:t xml:space="preserve">, C.H.R. (2001) Self-assessment of Excellence: An Application of </w:t>
      </w:r>
      <w:proofErr w:type="gramStart"/>
      <w:r w:rsidRPr="002779A5">
        <w:rPr>
          <w:rFonts w:asciiTheme="majorBidi" w:hAnsiTheme="majorBidi" w:cstheme="majorBidi"/>
          <w:i/>
          <w:color w:val="000000" w:themeColor="text1"/>
          <w:sz w:val="24"/>
          <w:szCs w:val="24"/>
        </w:rPr>
        <w:t>The</w:t>
      </w:r>
      <w:proofErr w:type="gramEnd"/>
      <w:r w:rsidRPr="002779A5">
        <w:rPr>
          <w:rFonts w:asciiTheme="majorBidi" w:hAnsiTheme="majorBidi" w:cstheme="majorBidi"/>
          <w:i/>
          <w:color w:val="000000" w:themeColor="text1"/>
          <w:sz w:val="24"/>
          <w:szCs w:val="24"/>
        </w:rPr>
        <w:t xml:space="preserve"> Evidential Reasoning Approach. </w:t>
      </w:r>
      <w:proofErr w:type="gramStart"/>
      <w:r w:rsidRPr="002779A5">
        <w:rPr>
          <w:rFonts w:asciiTheme="majorBidi" w:hAnsiTheme="majorBidi" w:cstheme="majorBidi"/>
          <w:i/>
          <w:color w:val="000000" w:themeColor="text1"/>
          <w:sz w:val="24"/>
          <w:szCs w:val="24"/>
        </w:rPr>
        <w:t>International Journal of Production Research.</w:t>
      </w:r>
      <w:proofErr w:type="gramEnd"/>
      <w:r w:rsidRPr="002779A5">
        <w:rPr>
          <w:rFonts w:asciiTheme="majorBidi" w:hAnsiTheme="majorBidi" w:cstheme="majorBidi"/>
          <w:i/>
          <w:color w:val="000000" w:themeColor="text1"/>
          <w:sz w:val="24"/>
          <w:szCs w:val="24"/>
        </w:rPr>
        <w:t xml:space="preserve"> Vol.39 (16), pp. 3789 – 3812. </w:t>
      </w:r>
    </w:p>
    <w:p w:rsidR="00520A7E" w:rsidRPr="002779A5" w:rsidRDefault="00520A7E" w:rsidP="00520A7E">
      <w:pPr>
        <w:spacing w:line="360" w:lineRule="auto"/>
        <w:rPr>
          <w:rFonts w:asciiTheme="majorBidi" w:hAnsiTheme="majorBidi" w:cstheme="majorBidi"/>
          <w:i/>
          <w:color w:val="000000" w:themeColor="text1"/>
          <w:sz w:val="24"/>
          <w:szCs w:val="24"/>
        </w:rPr>
      </w:pPr>
      <w:r w:rsidRPr="002779A5">
        <w:rPr>
          <w:rFonts w:asciiTheme="majorBidi" w:hAnsiTheme="majorBidi" w:cstheme="majorBidi"/>
          <w:i/>
          <w:color w:val="000000" w:themeColor="text1"/>
          <w:sz w:val="24"/>
          <w:szCs w:val="24"/>
        </w:rPr>
        <w:t xml:space="preserve"> Yu, I., Kim, K., Jung, Y. and Chin, S. (2007) Comparable Performance Measurement System for Construction Companies. </w:t>
      </w:r>
      <w:proofErr w:type="gramStart"/>
      <w:r w:rsidRPr="002779A5">
        <w:rPr>
          <w:rFonts w:asciiTheme="majorBidi" w:hAnsiTheme="majorBidi" w:cstheme="majorBidi"/>
          <w:i/>
          <w:color w:val="000000" w:themeColor="text1"/>
          <w:sz w:val="24"/>
          <w:szCs w:val="24"/>
        </w:rPr>
        <w:t>Journal of Management in Engineering.</w:t>
      </w:r>
      <w:proofErr w:type="gramEnd"/>
      <w:r w:rsidRPr="002779A5">
        <w:rPr>
          <w:rFonts w:asciiTheme="majorBidi" w:hAnsiTheme="majorBidi" w:cstheme="majorBidi"/>
          <w:i/>
          <w:color w:val="000000" w:themeColor="text1"/>
          <w:sz w:val="24"/>
          <w:szCs w:val="24"/>
        </w:rPr>
        <w:t xml:space="preserve"> Vol.23 (3), pp. 131-139. </w:t>
      </w:r>
    </w:p>
    <w:p w:rsidR="00520A7E" w:rsidRPr="002779A5" w:rsidRDefault="00520A7E" w:rsidP="00520A7E">
      <w:pPr>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Mohamad</w:t>
      </w:r>
      <w:proofErr w:type="spellEnd"/>
      <w:r w:rsidRPr="002779A5">
        <w:rPr>
          <w:rFonts w:asciiTheme="majorBidi" w:hAnsiTheme="majorBidi" w:cstheme="majorBidi"/>
          <w:i/>
          <w:color w:val="000000" w:themeColor="text1"/>
          <w:sz w:val="24"/>
          <w:szCs w:val="24"/>
        </w:rPr>
        <w:t xml:space="preserve">, M. (1991) </w:t>
      </w:r>
      <w:proofErr w:type="gramStart"/>
      <w:r w:rsidRPr="002779A5">
        <w:rPr>
          <w:rFonts w:asciiTheme="majorBidi" w:hAnsiTheme="majorBidi" w:cstheme="majorBidi"/>
          <w:i/>
          <w:color w:val="000000" w:themeColor="text1"/>
          <w:sz w:val="24"/>
          <w:szCs w:val="24"/>
        </w:rPr>
        <w:t>Oman :</w:t>
      </w:r>
      <w:proofErr w:type="gramEnd"/>
      <w:r w:rsidRPr="002779A5">
        <w:rPr>
          <w:rFonts w:asciiTheme="majorBidi" w:hAnsiTheme="majorBidi" w:cstheme="majorBidi"/>
          <w:i/>
          <w:color w:val="000000" w:themeColor="text1"/>
          <w:sz w:val="24"/>
          <w:szCs w:val="24"/>
        </w:rPr>
        <w:t xml:space="preserve"> The Way Forward. Centre for Economic Research &amp; Services, Oman Business Council, </w:t>
      </w:r>
      <w:proofErr w:type="gramStart"/>
      <w:r w:rsidRPr="002779A5">
        <w:rPr>
          <w:rFonts w:asciiTheme="majorBidi" w:hAnsiTheme="majorBidi" w:cstheme="majorBidi"/>
          <w:i/>
          <w:color w:val="000000" w:themeColor="text1"/>
          <w:sz w:val="24"/>
          <w:szCs w:val="24"/>
        </w:rPr>
        <w:t>Oman .</w:t>
      </w:r>
      <w:proofErr w:type="gramEnd"/>
      <w:r w:rsidRPr="002779A5">
        <w:rPr>
          <w:rFonts w:asciiTheme="majorBidi" w:hAnsiTheme="majorBidi" w:cstheme="majorBidi"/>
          <w:i/>
          <w:color w:val="000000" w:themeColor="text1"/>
          <w:sz w:val="24"/>
          <w:szCs w:val="24"/>
        </w:rPr>
        <w:t xml:space="preserve"> </w:t>
      </w:r>
    </w:p>
    <w:p w:rsidR="00520A7E" w:rsidRPr="002779A5" w:rsidRDefault="00520A7E" w:rsidP="00520A7E">
      <w:pPr>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construction</w:t>
      </w:r>
      <w:proofErr w:type="gramEnd"/>
      <w:r w:rsidRPr="002779A5">
        <w:rPr>
          <w:rFonts w:asciiTheme="majorBidi" w:hAnsiTheme="majorBidi" w:cstheme="majorBidi"/>
          <w:i/>
          <w:color w:val="000000" w:themeColor="text1"/>
          <w:sz w:val="24"/>
          <w:szCs w:val="24"/>
        </w:rPr>
        <w:t xml:space="preserve"> industry development board [online]</w:t>
      </w:r>
      <w:r w:rsidRPr="002779A5">
        <w:rPr>
          <w:rFonts w:asciiTheme="majorBidi" w:eastAsia="Times New Roman" w:hAnsiTheme="majorBidi" w:cstheme="majorBidi"/>
          <w:i/>
          <w:color w:val="000000" w:themeColor="text1"/>
          <w:sz w:val="24"/>
          <w:szCs w:val="24"/>
          <w:lang w:val="en" w:eastAsia="en-GB"/>
        </w:rPr>
        <w:t xml:space="preserve"> </w:t>
      </w:r>
      <w:r w:rsidRPr="002779A5">
        <w:rPr>
          <w:rFonts w:asciiTheme="majorBidi" w:hAnsiTheme="majorBidi" w:cstheme="majorBidi"/>
          <w:i/>
          <w:color w:val="000000" w:themeColor="text1"/>
          <w:sz w:val="24"/>
          <w:szCs w:val="24"/>
        </w:rPr>
        <w:t>[ Accessed at 10 Nov 2017]  Available at</w:t>
      </w:r>
      <w:r w:rsidRPr="002779A5">
        <w:rPr>
          <w:rFonts w:asciiTheme="majorBidi" w:hAnsiTheme="majorBidi" w:cstheme="majorBidi"/>
          <w:i/>
          <w:color w:val="000000" w:themeColor="text1"/>
          <w:sz w:val="24"/>
          <w:szCs w:val="24"/>
          <w:rtl/>
        </w:rPr>
        <w:t xml:space="preserve"> </w:t>
      </w:r>
      <w:r w:rsidRPr="002779A5">
        <w:rPr>
          <w:rFonts w:asciiTheme="majorBidi" w:hAnsiTheme="majorBidi" w:cstheme="majorBidi"/>
          <w:i/>
          <w:color w:val="000000" w:themeColor="text1"/>
          <w:sz w:val="24"/>
          <w:szCs w:val="24"/>
        </w:rPr>
        <w:t>http://cidb.govmu.org/English/Publication-Reports/Pages/Annual-Reports.aspx</w:t>
      </w:r>
    </w:p>
    <w:p w:rsidR="00520A7E" w:rsidRPr="002779A5" w:rsidRDefault="00520A7E" w:rsidP="00520A7E">
      <w:pPr>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Hoque</w:t>
      </w:r>
      <w:proofErr w:type="spellEnd"/>
      <w:r w:rsidRPr="002779A5">
        <w:rPr>
          <w:rFonts w:asciiTheme="majorBidi" w:hAnsiTheme="majorBidi" w:cstheme="majorBidi"/>
          <w:i/>
          <w:color w:val="000000" w:themeColor="text1"/>
          <w:sz w:val="24"/>
          <w:szCs w:val="24"/>
        </w:rPr>
        <w:t xml:space="preserve">, Z. (2004) </w:t>
      </w:r>
      <w:proofErr w:type="gramStart"/>
      <w:r w:rsidRPr="002779A5">
        <w:rPr>
          <w:rFonts w:asciiTheme="majorBidi" w:hAnsiTheme="majorBidi" w:cstheme="majorBidi"/>
          <w:i/>
          <w:color w:val="000000" w:themeColor="text1"/>
          <w:sz w:val="24"/>
          <w:szCs w:val="24"/>
        </w:rPr>
        <w:t>A</w:t>
      </w:r>
      <w:proofErr w:type="gramEnd"/>
      <w:r w:rsidRPr="002779A5">
        <w:rPr>
          <w:rFonts w:asciiTheme="majorBidi" w:hAnsiTheme="majorBidi" w:cstheme="majorBidi"/>
          <w:i/>
          <w:color w:val="000000" w:themeColor="text1"/>
          <w:sz w:val="24"/>
          <w:szCs w:val="24"/>
        </w:rPr>
        <w:t xml:space="preserve"> </w:t>
      </w:r>
      <w:proofErr w:type="spellStart"/>
      <w:r w:rsidRPr="002779A5">
        <w:rPr>
          <w:rFonts w:asciiTheme="majorBidi" w:hAnsiTheme="majorBidi" w:cstheme="majorBidi"/>
          <w:i/>
          <w:color w:val="000000" w:themeColor="text1"/>
          <w:sz w:val="24"/>
          <w:szCs w:val="24"/>
        </w:rPr>
        <w:t>Contigency</w:t>
      </w:r>
      <w:proofErr w:type="spellEnd"/>
      <w:r w:rsidRPr="002779A5">
        <w:rPr>
          <w:rFonts w:asciiTheme="majorBidi" w:hAnsiTheme="majorBidi" w:cstheme="majorBidi"/>
          <w:i/>
          <w:color w:val="000000" w:themeColor="text1"/>
          <w:sz w:val="24"/>
          <w:szCs w:val="24"/>
        </w:rPr>
        <w:t xml:space="preserve"> Model of The Association Between Strategy, Environmental Uncertainty And Performance: Impact On Organisational Performance. </w:t>
      </w:r>
      <w:proofErr w:type="gramStart"/>
      <w:r w:rsidRPr="002779A5">
        <w:rPr>
          <w:rFonts w:asciiTheme="majorBidi" w:hAnsiTheme="majorBidi" w:cstheme="majorBidi"/>
          <w:i/>
          <w:color w:val="000000" w:themeColor="text1"/>
          <w:sz w:val="24"/>
          <w:szCs w:val="24"/>
        </w:rPr>
        <w:t>International Business Review.</w:t>
      </w:r>
      <w:proofErr w:type="gramEnd"/>
      <w:r w:rsidRPr="002779A5">
        <w:rPr>
          <w:rFonts w:asciiTheme="majorBidi" w:hAnsiTheme="majorBidi" w:cstheme="majorBidi"/>
          <w:i/>
          <w:color w:val="000000" w:themeColor="text1"/>
          <w:sz w:val="24"/>
          <w:szCs w:val="24"/>
        </w:rPr>
        <w:t xml:space="preserve"> Vol.13, pp. 485-502.</w:t>
      </w:r>
    </w:p>
    <w:p w:rsidR="00520A7E" w:rsidRPr="002779A5" w:rsidRDefault="00520A7E" w:rsidP="00520A7E">
      <w:pPr>
        <w:rPr>
          <w:rFonts w:asciiTheme="majorBidi" w:hAnsiTheme="majorBidi" w:cstheme="majorBidi"/>
          <w:i/>
          <w:color w:val="000000" w:themeColor="text1"/>
          <w:sz w:val="24"/>
          <w:szCs w:val="24"/>
        </w:rPr>
      </w:pPr>
      <w:proofErr w:type="spellStart"/>
      <w:r w:rsidRPr="002779A5">
        <w:rPr>
          <w:rFonts w:asciiTheme="majorBidi" w:hAnsiTheme="majorBidi" w:cstheme="majorBidi"/>
          <w:i/>
          <w:color w:val="000000" w:themeColor="text1"/>
          <w:sz w:val="24"/>
          <w:szCs w:val="24"/>
        </w:rPr>
        <w:t>Sundaraj</w:t>
      </w:r>
      <w:proofErr w:type="spellEnd"/>
      <w:r w:rsidRPr="002779A5">
        <w:rPr>
          <w:rFonts w:asciiTheme="majorBidi" w:hAnsiTheme="majorBidi" w:cstheme="majorBidi"/>
          <w:i/>
          <w:color w:val="000000" w:themeColor="text1"/>
          <w:sz w:val="24"/>
          <w:szCs w:val="24"/>
        </w:rPr>
        <w:t xml:space="preserve">, G. (2015) The Way Forward: Construction Industry Master Plan 2015 - 2025, </w:t>
      </w:r>
      <w:proofErr w:type="gramStart"/>
      <w:r w:rsidRPr="002779A5">
        <w:rPr>
          <w:rFonts w:asciiTheme="majorBidi" w:hAnsiTheme="majorBidi" w:cstheme="majorBidi"/>
          <w:i/>
          <w:color w:val="000000" w:themeColor="text1"/>
          <w:sz w:val="24"/>
          <w:szCs w:val="24"/>
        </w:rPr>
        <w:t>Oman ,</w:t>
      </w:r>
      <w:proofErr w:type="gramEnd"/>
      <w:r w:rsidRPr="002779A5">
        <w:rPr>
          <w:rFonts w:asciiTheme="majorBidi" w:hAnsiTheme="majorBidi" w:cstheme="majorBidi"/>
          <w:i/>
          <w:color w:val="000000" w:themeColor="text1"/>
          <w:sz w:val="24"/>
          <w:szCs w:val="24"/>
        </w:rPr>
        <w:t xml:space="preserve"> Master Builders.</w:t>
      </w:r>
    </w:p>
    <w:p w:rsidR="00520A7E" w:rsidRPr="002779A5" w:rsidRDefault="00520A7E" w:rsidP="00DD69B4">
      <w:pPr>
        <w:rPr>
          <w:rFonts w:asciiTheme="majorBidi" w:hAnsiTheme="majorBidi" w:cstheme="majorBidi"/>
          <w:i/>
          <w:color w:val="000000" w:themeColor="text1"/>
          <w:sz w:val="24"/>
          <w:szCs w:val="24"/>
        </w:rPr>
      </w:pPr>
      <w:proofErr w:type="gramStart"/>
      <w:r w:rsidRPr="002779A5">
        <w:rPr>
          <w:rFonts w:asciiTheme="majorBidi" w:hAnsiTheme="majorBidi" w:cstheme="majorBidi"/>
          <w:i/>
          <w:color w:val="000000" w:themeColor="text1"/>
          <w:sz w:val="24"/>
          <w:szCs w:val="24"/>
        </w:rPr>
        <w:t>Chan, T.K. (2009 Performance of The sultanate Of Oman Construction Industry.</w:t>
      </w:r>
      <w:proofErr w:type="gramEnd"/>
      <w:r w:rsidRPr="002779A5">
        <w:rPr>
          <w:rFonts w:asciiTheme="majorBidi" w:hAnsiTheme="majorBidi" w:cstheme="majorBidi"/>
          <w:i/>
          <w:color w:val="000000" w:themeColor="text1"/>
          <w:sz w:val="24"/>
          <w:szCs w:val="24"/>
        </w:rPr>
        <w:t xml:space="preserve"> </w:t>
      </w:r>
      <w:proofErr w:type="gramStart"/>
      <w:r w:rsidRPr="002779A5">
        <w:rPr>
          <w:rFonts w:asciiTheme="majorBidi" w:hAnsiTheme="majorBidi" w:cstheme="majorBidi"/>
          <w:i/>
          <w:color w:val="000000" w:themeColor="text1"/>
          <w:sz w:val="24"/>
          <w:szCs w:val="24"/>
        </w:rPr>
        <w:t>Construction Management and Economic</w:t>
      </w:r>
      <w:r w:rsidR="00DD69B4" w:rsidRPr="002779A5">
        <w:rPr>
          <w:rFonts w:asciiTheme="majorBidi" w:hAnsiTheme="majorBidi" w:cstheme="majorBidi"/>
          <w:i/>
          <w:color w:val="000000" w:themeColor="text1"/>
          <w:sz w:val="24"/>
          <w:szCs w:val="24"/>
        </w:rPr>
        <w:t>s.</w:t>
      </w:r>
      <w:proofErr w:type="gramEnd"/>
      <w:r w:rsidR="00DD69B4" w:rsidRPr="002779A5">
        <w:rPr>
          <w:rFonts w:asciiTheme="majorBidi" w:hAnsiTheme="majorBidi" w:cstheme="majorBidi"/>
          <w:i/>
          <w:color w:val="000000" w:themeColor="text1"/>
          <w:sz w:val="24"/>
          <w:szCs w:val="24"/>
        </w:rPr>
        <w:t xml:space="preserve"> Vol.27 (12), pp. 1231-1244. </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Holt, G.D. and University of </w:t>
      </w:r>
      <w:proofErr w:type="spellStart"/>
      <w:r w:rsidRPr="002779A5">
        <w:rPr>
          <w:rFonts w:asciiTheme="majorBidi" w:hAnsiTheme="majorBidi" w:cstheme="majorBidi"/>
          <w:i/>
          <w:iCs/>
          <w:color w:val="000000" w:themeColor="text1"/>
          <w:sz w:val="24"/>
          <w:szCs w:val="24"/>
          <w:lang w:val="en-US"/>
        </w:rPr>
        <w:t>Wolverhampton</w:t>
      </w:r>
      <w:proofErr w:type="spellEnd"/>
      <w:r w:rsidRPr="002779A5">
        <w:rPr>
          <w:rFonts w:asciiTheme="majorBidi" w:hAnsiTheme="majorBidi" w:cstheme="majorBidi"/>
          <w:i/>
          <w:iCs/>
          <w:color w:val="000000" w:themeColor="text1"/>
          <w:sz w:val="24"/>
          <w:szCs w:val="24"/>
          <w:lang w:val="en-US"/>
        </w:rPr>
        <w:t xml:space="preserve"> Built Environment Research Unit (1998) </w:t>
      </w:r>
      <w:proofErr w:type="gramStart"/>
      <w:r w:rsidRPr="002779A5">
        <w:rPr>
          <w:rFonts w:asciiTheme="majorBidi" w:hAnsiTheme="majorBidi" w:cstheme="majorBidi"/>
          <w:i/>
          <w:iCs/>
          <w:color w:val="000000" w:themeColor="text1"/>
          <w:sz w:val="24"/>
          <w:szCs w:val="24"/>
          <w:lang w:val="en-US"/>
        </w:rPr>
        <w:t>A</w:t>
      </w:r>
      <w:proofErr w:type="gramEnd"/>
      <w:r w:rsidRPr="002779A5">
        <w:rPr>
          <w:rFonts w:asciiTheme="majorBidi" w:hAnsiTheme="majorBidi" w:cstheme="majorBidi"/>
          <w:i/>
          <w:iCs/>
          <w:color w:val="000000" w:themeColor="text1"/>
          <w:sz w:val="24"/>
          <w:szCs w:val="24"/>
          <w:lang w:val="en-US"/>
        </w:rPr>
        <w:t xml:space="preserve"> guide to successful dissertation study for students of the built environment. 2</w:t>
      </w:r>
      <w:r w:rsidRPr="002779A5">
        <w:rPr>
          <w:rFonts w:asciiTheme="majorBidi" w:hAnsiTheme="majorBidi" w:cstheme="majorBidi"/>
          <w:i/>
          <w:iCs/>
          <w:color w:val="000000" w:themeColor="text1"/>
          <w:sz w:val="24"/>
          <w:szCs w:val="24"/>
          <w:vertAlign w:val="superscript"/>
          <w:lang w:val="en-US"/>
        </w:rPr>
        <w:t xml:space="preserve">nd </w:t>
      </w:r>
      <w:r w:rsidRPr="002779A5">
        <w:rPr>
          <w:rFonts w:asciiTheme="majorBidi" w:hAnsiTheme="majorBidi" w:cstheme="majorBidi"/>
          <w:i/>
          <w:iCs/>
          <w:color w:val="000000" w:themeColor="text1"/>
          <w:sz w:val="24"/>
          <w:szCs w:val="24"/>
          <w:lang w:val="en-US"/>
        </w:rPr>
        <w:t xml:space="preserve">ed. </w:t>
      </w:r>
      <w:proofErr w:type="spellStart"/>
      <w:r w:rsidRPr="002779A5">
        <w:rPr>
          <w:rFonts w:asciiTheme="majorBidi" w:hAnsiTheme="majorBidi" w:cstheme="majorBidi"/>
          <w:i/>
          <w:iCs/>
          <w:color w:val="000000" w:themeColor="text1"/>
          <w:sz w:val="24"/>
          <w:szCs w:val="24"/>
          <w:lang w:val="en-US"/>
        </w:rPr>
        <w:t>Wolverhampton</w:t>
      </w:r>
      <w:proofErr w:type="spellEnd"/>
      <w:r w:rsidRPr="002779A5">
        <w:rPr>
          <w:rFonts w:asciiTheme="majorBidi" w:hAnsiTheme="majorBidi" w:cstheme="majorBidi"/>
          <w:i/>
          <w:iCs/>
          <w:color w:val="000000" w:themeColor="text1"/>
          <w:sz w:val="24"/>
          <w:szCs w:val="24"/>
          <w:lang w:val="en-US"/>
        </w:rPr>
        <w:t>: Built Environment Research Unit.</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Hawkins, J. and Allen, R.E. (1991) </w:t>
      </w:r>
      <w:proofErr w:type="gramStart"/>
      <w:r w:rsidRPr="002779A5">
        <w:rPr>
          <w:rFonts w:asciiTheme="majorBidi" w:hAnsiTheme="majorBidi" w:cstheme="majorBidi"/>
          <w:i/>
          <w:iCs/>
          <w:color w:val="000000" w:themeColor="text1"/>
          <w:sz w:val="24"/>
          <w:szCs w:val="24"/>
          <w:lang w:val="en-US"/>
        </w:rPr>
        <w:t>The</w:t>
      </w:r>
      <w:proofErr w:type="gramEnd"/>
      <w:r w:rsidRPr="002779A5">
        <w:rPr>
          <w:rFonts w:asciiTheme="majorBidi" w:hAnsiTheme="majorBidi" w:cstheme="majorBidi"/>
          <w:i/>
          <w:iCs/>
          <w:color w:val="000000" w:themeColor="text1"/>
          <w:sz w:val="24"/>
          <w:szCs w:val="24"/>
          <w:lang w:val="en-US"/>
        </w:rPr>
        <w:t xml:space="preserve"> Oxford Encyclopedic English Dictionary. Oxford University Press, USA.</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spellStart"/>
      <w:r w:rsidRPr="002779A5">
        <w:rPr>
          <w:rFonts w:asciiTheme="majorBidi" w:hAnsiTheme="majorBidi" w:cstheme="majorBidi"/>
          <w:i/>
          <w:iCs/>
          <w:color w:val="000000" w:themeColor="text1"/>
          <w:sz w:val="24"/>
          <w:szCs w:val="24"/>
          <w:lang w:val="en-US"/>
        </w:rPr>
        <w:t>Walliman</w:t>
      </w:r>
      <w:proofErr w:type="spellEnd"/>
      <w:r w:rsidRPr="002779A5">
        <w:rPr>
          <w:rFonts w:asciiTheme="majorBidi" w:hAnsiTheme="majorBidi" w:cstheme="majorBidi"/>
          <w:i/>
          <w:iCs/>
          <w:color w:val="000000" w:themeColor="text1"/>
          <w:sz w:val="24"/>
          <w:szCs w:val="24"/>
          <w:lang w:val="en-US"/>
        </w:rPr>
        <w:t xml:space="preserve">, N. (2011) </w:t>
      </w:r>
      <w:proofErr w:type="gramStart"/>
      <w:r w:rsidRPr="002779A5">
        <w:rPr>
          <w:rFonts w:asciiTheme="majorBidi" w:hAnsiTheme="majorBidi" w:cstheme="majorBidi"/>
          <w:i/>
          <w:iCs/>
          <w:color w:val="000000" w:themeColor="text1"/>
          <w:sz w:val="24"/>
          <w:szCs w:val="24"/>
          <w:lang w:val="en-US"/>
        </w:rPr>
        <w:t>Your</w:t>
      </w:r>
      <w:proofErr w:type="gramEnd"/>
      <w:r w:rsidRPr="002779A5">
        <w:rPr>
          <w:rFonts w:asciiTheme="majorBidi" w:hAnsiTheme="majorBidi" w:cstheme="majorBidi"/>
          <w:i/>
          <w:iCs/>
          <w:color w:val="000000" w:themeColor="text1"/>
          <w:sz w:val="24"/>
          <w:szCs w:val="24"/>
          <w:lang w:val="en-US"/>
        </w:rPr>
        <w:t xml:space="preserve"> research project: designing and planning your work.  3</w:t>
      </w:r>
      <w:r w:rsidRPr="002779A5">
        <w:rPr>
          <w:rFonts w:asciiTheme="majorBidi" w:hAnsiTheme="majorBidi" w:cstheme="majorBidi"/>
          <w:i/>
          <w:iCs/>
          <w:color w:val="000000" w:themeColor="text1"/>
          <w:sz w:val="24"/>
          <w:szCs w:val="24"/>
          <w:vertAlign w:val="superscript"/>
          <w:lang w:val="en-US"/>
        </w:rPr>
        <w:t>ed</w:t>
      </w:r>
      <w:r w:rsidRPr="002779A5">
        <w:rPr>
          <w:rFonts w:asciiTheme="majorBidi" w:hAnsiTheme="majorBidi" w:cstheme="majorBidi"/>
          <w:i/>
          <w:iCs/>
          <w:color w:val="000000" w:themeColor="text1"/>
          <w:sz w:val="24"/>
          <w:szCs w:val="24"/>
          <w:lang w:val="en-US"/>
        </w:rPr>
        <w:t>ed. Los Angeles: Sage Publications</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Knight, A. and Ruddock, L. (2008) Advanced research methods in the built environment.</w:t>
      </w:r>
      <w:proofErr w:type="gramEnd"/>
      <w:r w:rsidRPr="002779A5">
        <w:rPr>
          <w:rFonts w:asciiTheme="majorBidi" w:hAnsiTheme="majorBidi" w:cstheme="majorBidi"/>
          <w:i/>
          <w:iCs/>
          <w:color w:val="000000" w:themeColor="text1"/>
          <w:sz w:val="24"/>
          <w:szCs w:val="24"/>
          <w:lang w:val="en-US"/>
        </w:rPr>
        <w:t xml:space="preserve"> 1</w:t>
      </w:r>
      <w:r w:rsidRPr="002779A5">
        <w:rPr>
          <w:rFonts w:asciiTheme="majorBidi" w:hAnsiTheme="majorBidi" w:cstheme="majorBidi"/>
          <w:i/>
          <w:iCs/>
          <w:color w:val="000000" w:themeColor="text1"/>
          <w:sz w:val="24"/>
          <w:szCs w:val="24"/>
          <w:vertAlign w:val="superscript"/>
          <w:lang w:val="en-US"/>
        </w:rPr>
        <w:t>st</w:t>
      </w:r>
      <w:r w:rsidRPr="002779A5">
        <w:rPr>
          <w:rFonts w:asciiTheme="majorBidi" w:hAnsiTheme="majorBidi" w:cstheme="majorBidi"/>
          <w:i/>
          <w:iCs/>
          <w:color w:val="000000" w:themeColor="text1"/>
          <w:sz w:val="24"/>
          <w:szCs w:val="24"/>
          <w:lang w:val="en-US"/>
        </w:rPr>
        <w:t>ed. Oxford: Wiley-Blackwell.</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bidi="ar-OM"/>
        </w:rPr>
      </w:pPr>
      <w:r w:rsidRPr="002779A5">
        <w:rPr>
          <w:rFonts w:asciiTheme="majorBidi" w:hAnsiTheme="majorBidi" w:cstheme="majorBidi"/>
          <w:i/>
          <w:iCs/>
          <w:color w:val="000000" w:themeColor="text1"/>
          <w:sz w:val="24"/>
          <w:szCs w:val="24"/>
          <w:lang w:val="en-US"/>
        </w:rPr>
        <w:t>Kumar, R. (2014) Research methodology: a step-by-step guide for beginners. 4</w:t>
      </w:r>
      <w:r w:rsidRPr="002779A5">
        <w:rPr>
          <w:rFonts w:asciiTheme="majorBidi" w:hAnsiTheme="majorBidi" w:cstheme="majorBidi"/>
          <w:i/>
          <w:iCs/>
          <w:color w:val="000000" w:themeColor="text1"/>
          <w:sz w:val="24"/>
          <w:szCs w:val="24"/>
          <w:vertAlign w:val="superscript"/>
          <w:lang w:val="en-US"/>
        </w:rPr>
        <w:t>th</w:t>
      </w:r>
      <w:r w:rsidRPr="002779A5">
        <w:rPr>
          <w:rFonts w:asciiTheme="majorBidi" w:hAnsiTheme="majorBidi" w:cstheme="majorBidi"/>
          <w:i/>
          <w:iCs/>
          <w:color w:val="000000" w:themeColor="text1"/>
          <w:sz w:val="24"/>
          <w:szCs w:val="24"/>
          <w:lang w:val="en-US"/>
        </w:rPr>
        <w:t xml:space="preserve">ed. London: Sage </w:t>
      </w:r>
      <w:proofErr w:type="spellStart"/>
      <w:r w:rsidRPr="002779A5">
        <w:rPr>
          <w:rFonts w:asciiTheme="majorBidi" w:hAnsiTheme="majorBidi" w:cstheme="majorBidi"/>
          <w:i/>
          <w:iCs/>
          <w:color w:val="000000" w:themeColor="text1"/>
          <w:sz w:val="24"/>
          <w:szCs w:val="24"/>
          <w:lang w:val="en-US"/>
        </w:rPr>
        <w:t>Publicatons</w:t>
      </w:r>
      <w:proofErr w:type="spellEnd"/>
      <w:r w:rsidRPr="002779A5">
        <w:rPr>
          <w:rFonts w:asciiTheme="majorBidi" w:hAnsiTheme="majorBidi" w:cstheme="majorBidi"/>
          <w:i/>
          <w:iCs/>
          <w:color w:val="000000" w:themeColor="text1"/>
          <w:sz w:val="24"/>
          <w:szCs w:val="24"/>
          <w:lang w:val="en-US"/>
        </w:rPr>
        <w:t>.</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spellStart"/>
      <w:proofErr w:type="gramStart"/>
      <w:r w:rsidRPr="002779A5">
        <w:rPr>
          <w:rFonts w:asciiTheme="majorBidi" w:hAnsiTheme="majorBidi" w:cstheme="majorBidi"/>
          <w:i/>
          <w:iCs/>
          <w:color w:val="000000" w:themeColor="text1"/>
          <w:sz w:val="24"/>
          <w:szCs w:val="24"/>
          <w:lang w:val="en-US"/>
        </w:rPr>
        <w:lastRenderedPageBreak/>
        <w:t>Stainback</w:t>
      </w:r>
      <w:proofErr w:type="spellEnd"/>
      <w:r w:rsidRPr="002779A5">
        <w:rPr>
          <w:rFonts w:asciiTheme="majorBidi" w:hAnsiTheme="majorBidi" w:cstheme="majorBidi"/>
          <w:i/>
          <w:iCs/>
          <w:color w:val="000000" w:themeColor="text1"/>
          <w:sz w:val="24"/>
          <w:szCs w:val="24"/>
          <w:lang w:val="en-US"/>
        </w:rPr>
        <w:t xml:space="preserve">, S. and </w:t>
      </w:r>
      <w:proofErr w:type="spellStart"/>
      <w:r w:rsidRPr="002779A5">
        <w:rPr>
          <w:rFonts w:asciiTheme="majorBidi" w:hAnsiTheme="majorBidi" w:cstheme="majorBidi"/>
          <w:i/>
          <w:iCs/>
          <w:color w:val="000000" w:themeColor="text1"/>
          <w:sz w:val="24"/>
          <w:szCs w:val="24"/>
          <w:lang w:val="en-US"/>
        </w:rPr>
        <w:t>Stainback</w:t>
      </w:r>
      <w:proofErr w:type="spellEnd"/>
      <w:r w:rsidRPr="002779A5">
        <w:rPr>
          <w:rFonts w:asciiTheme="majorBidi" w:hAnsiTheme="majorBidi" w:cstheme="majorBidi"/>
          <w:i/>
          <w:iCs/>
          <w:color w:val="000000" w:themeColor="text1"/>
          <w:sz w:val="24"/>
          <w:szCs w:val="24"/>
          <w:lang w:val="en-US"/>
        </w:rPr>
        <w:t>, W. (1984) Broadening the research perspective in special education.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Exceptional children [online].</w:t>
      </w:r>
      <w:proofErr w:type="gramEnd"/>
      <w:r w:rsidRPr="002779A5">
        <w:rPr>
          <w:rFonts w:asciiTheme="majorBidi" w:hAnsiTheme="majorBidi" w:cstheme="majorBidi"/>
          <w:i/>
          <w:iCs/>
          <w:color w:val="000000" w:themeColor="text1"/>
          <w:sz w:val="24"/>
          <w:szCs w:val="24"/>
          <w:lang w:val="en-US"/>
        </w:rPr>
        <w:t xml:space="preserve"> </w:t>
      </w:r>
      <w:r w:rsidRPr="002779A5">
        <w:rPr>
          <w:rFonts w:asciiTheme="majorBidi" w:hAnsiTheme="majorBidi" w:cstheme="majorBidi"/>
          <w:b/>
          <w:bCs/>
          <w:i/>
          <w:iCs/>
          <w:color w:val="000000" w:themeColor="text1"/>
          <w:sz w:val="24"/>
          <w:szCs w:val="24"/>
          <w:lang w:val="en-US"/>
        </w:rPr>
        <w:t>50</w:t>
      </w:r>
      <w:r w:rsidRPr="002779A5">
        <w:rPr>
          <w:rFonts w:asciiTheme="majorBidi" w:hAnsiTheme="majorBidi" w:cstheme="majorBidi"/>
          <w:i/>
          <w:iCs/>
          <w:color w:val="000000" w:themeColor="text1"/>
          <w:sz w:val="24"/>
          <w:szCs w:val="24"/>
          <w:lang w:val="en-US"/>
        </w:rPr>
        <w:t xml:space="preserve">(5) pp.400-408 [Accessed at 1 </w:t>
      </w:r>
      <w:proofErr w:type="gramStart"/>
      <w:r w:rsidRPr="002779A5">
        <w:rPr>
          <w:rFonts w:asciiTheme="majorBidi" w:hAnsiTheme="majorBidi" w:cstheme="majorBidi"/>
          <w:i/>
          <w:iCs/>
          <w:color w:val="000000" w:themeColor="text1"/>
          <w:sz w:val="24"/>
          <w:szCs w:val="24"/>
          <w:lang w:val="en-US"/>
        </w:rPr>
        <w:t>august  2017</w:t>
      </w:r>
      <w:proofErr w:type="gramEnd"/>
      <w:r w:rsidRPr="002779A5">
        <w:rPr>
          <w:rFonts w:asciiTheme="majorBidi" w:hAnsiTheme="majorBidi" w:cstheme="majorBidi"/>
          <w:i/>
          <w:iCs/>
          <w:color w:val="000000" w:themeColor="text1"/>
          <w:sz w:val="24"/>
          <w:szCs w:val="24"/>
          <w:lang w:val="en-US"/>
        </w:rPr>
        <w:t>]. Available at: &lt;http://wk6kg9sd8m.scholar.serialssolutions.com/?sid=google&amp;auinit=S&amp;aulast=Stainback&amp;atitle=Broadening+the+research+perspective+in+special+education&amp;id=doi:10.1177/001440298405000502&amp;title=Exceptional+children&amp;volume=50&amp;issue=5&amp;date=1984&amp;spage=400&amp;issn=0014-4029&gt;.</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 xml:space="preserve">Hair, J.F., </w:t>
      </w:r>
      <w:proofErr w:type="spellStart"/>
      <w:r w:rsidRPr="002779A5">
        <w:rPr>
          <w:rFonts w:asciiTheme="majorBidi" w:hAnsiTheme="majorBidi" w:cstheme="majorBidi"/>
          <w:i/>
          <w:iCs/>
          <w:color w:val="000000" w:themeColor="text1"/>
          <w:sz w:val="24"/>
          <w:szCs w:val="24"/>
          <w:lang w:val="en-US"/>
        </w:rPr>
        <w:t>Babin</w:t>
      </w:r>
      <w:proofErr w:type="spellEnd"/>
      <w:r w:rsidRPr="002779A5">
        <w:rPr>
          <w:rFonts w:asciiTheme="majorBidi" w:hAnsiTheme="majorBidi" w:cstheme="majorBidi"/>
          <w:i/>
          <w:iCs/>
          <w:color w:val="000000" w:themeColor="text1"/>
          <w:sz w:val="24"/>
          <w:szCs w:val="24"/>
          <w:lang w:val="en-US"/>
        </w:rPr>
        <w:t xml:space="preserve">, B., Money, P., and </w:t>
      </w:r>
      <w:proofErr w:type="spellStart"/>
      <w:r w:rsidRPr="002779A5">
        <w:rPr>
          <w:rFonts w:asciiTheme="majorBidi" w:hAnsiTheme="majorBidi" w:cstheme="majorBidi"/>
          <w:i/>
          <w:iCs/>
          <w:color w:val="000000" w:themeColor="text1"/>
          <w:sz w:val="24"/>
          <w:szCs w:val="24"/>
          <w:lang w:val="en-US"/>
        </w:rPr>
        <w:t>Samouel</w:t>
      </w:r>
      <w:proofErr w:type="spellEnd"/>
      <w:r w:rsidRPr="002779A5">
        <w:rPr>
          <w:rFonts w:asciiTheme="majorBidi" w:hAnsiTheme="majorBidi" w:cstheme="majorBidi"/>
          <w:i/>
          <w:iCs/>
          <w:color w:val="000000" w:themeColor="text1"/>
          <w:sz w:val="24"/>
          <w:szCs w:val="24"/>
          <w:lang w:val="en-US"/>
        </w:rPr>
        <w:t xml:space="preserve"> (2005) Fundamentals of research methods in management.</w:t>
      </w:r>
      <w:proofErr w:type="gramEnd"/>
      <w:r w:rsidRPr="002779A5">
        <w:rPr>
          <w:rFonts w:asciiTheme="majorBidi" w:hAnsiTheme="majorBidi" w:cstheme="majorBidi"/>
          <w:i/>
          <w:iCs/>
          <w:color w:val="000000" w:themeColor="text1"/>
          <w:sz w:val="24"/>
          <w:szCs w:val="24"/>
          <w:lang w:val="en-US"/>
        </w:rPr>
        <w:t xml:space="preserve"> Porto </w:t>
      </w:r>
      <w:proofErr w:type="spellStart"/>
      <w:r w:rsidRPr="002779A5">
        <w:rPr>
          <w:rFonts w:asciiTheme="majorBidi" w:hAnsiTheme="majorBidi" w:cstheme="majorBidi"/>
          <w:i/>
          <w:iCs/>
          <w:color w:val="000000" w:themeColor="text1"/>
          <w:sz w:val="24"/>
          <w:szCs w:val="24"/>
          <w:lang w:val="en-US"/>
        </w:rPr>
        <w:t>Alegre</w:t>
      </w:r>
      <w:proofErr w:type="spellEnd"/>
      <w:r w:rsidRPr="002779A5">
        <w:rPr>
          <w:rFonts w:asciiTheme="majorBidi" w:hAnsiTheme="majorBidi" w:cstheme="majorBidi"/>
          <w:i/>
          <w:iCs/>
          <w:color w:val="000000" w:themeColor="text1"/>
          <w:sz w:val="24"/>
          <w:szCs w:val="24"/>
          <w:lang w:val="en-US"/>
        </w:rPr>
        <w:t xml:space="preserve">: Bookman, </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spellStart"/>
      <w:proofErr w:type="gramStart"/>
      <w:r w:rsidRPr="002779A5">
        <w:rPr>
          <w:rFonts w:asciiTheme="majorBidi" w:hAnsiTheme="majorBidi" w:cstheme="majorBidi"/>
          <w:i/>
          <w:iCs/>
          <w:color w:val="000000" w:themeColor="text1"/>
          <w:sz w:val="24"/>
          <w:szCs w:val="24"/>
          <w:lang w:val="en-US"/>
        </w:rPr>
        <w:t>Zikmund</w:t>
      </w:r>
      <w:proofErr w:type="spellEnd"/>
      <w:r w:rsidRPr="002779A5">
        <w:rPr>
          <w:rFonts w:asciiTheme="majorBidi" w:hAnsiTheme="majorBidi" w:cstheme="majorBidi"/>
          <w:i/>
          <w:iCs/>
          <w:color w:val="000000" w:themeColor="text1"/>
          <w:sz w:val="24"/>
          <w:szCs w:val="24"/>
          <w:lang w:val="en-US"/>
        </w:rPr>
        <w:t xml:space="preserve">, W.G., </w:t>
      </w:r>
      <w:proofErr w:type="spellStart"/>
      <w:r w:rsidRPr="002779A5">
        <w:rPr>
          <w:rFonts w:asciiTheme="majorBidi" w:hAnsiTheme="majorBidi" w:cstheme="majorBidi"/>
          <w:i/>
          <w:iCs/>
          <w:color w:val="000000" w:themeColor="text1"/>
          <w:sz w:val="24"/>
          <w:szCs w:val="24"/>
          <w:lang w:val="en-US"/>
        </w:rPr>
        <w:t>Babin</w:t>
      </w:r>
      <w:proofErr w:type="spellEnd"/>
      <w:r w:rsidRPr="002779A5">
        <w:rPr>
          <w:rFonts w:asciiTheme="majorBidi" w:hAnsiTheme="majorBidi" w:cstheme="majorBidi"/>
          <w:i/>
          <w:iCs/>
          <w:color w:val="000000" w:themeColor="text1"/>
          <w:sz w:val="24"/>
          <w:szCs w:val="24"/>
          <w:lang w:val="en-US"/>
        </w:rPr>
        <w:t>, B.J., Carr, J.C., and Griffin, M. (2010) Business Research Methods.</w:t>
      </w:r>
      <w:proofErr w:type="gramEnd"/>
      <w:r w:rsidRPr="002779A5">
        <w:rPr>
          <w:rFonts w:asciiTheme="majorBidi" w:hAnsiTheme="majorBidi" w:cstheme="majorBidi"/>
          <w:i/>
          <w:iCs/>
          <w:color w:val="000000" w:themeColor="text1"/>
          <w:sz w:val="24"/>
          <w:szCs w:val="24"/>
          <w:lang w:val="en-US"/>
        </w:rPr>
        <w:t xml:space="preserve"> 8</w:t>
      </w:r>
      <w:r w:rsidRPr="002779A5">
        <w:rPr>
          <w:rFonts w:asciiTheme="majorBidi" w:hAnsiTheme="majorBidi" w:cstheme="majorBidi"/>
          <w:i/>
          <w:iCs/>
          <w:color w:val="000000" w:themeColor="text1"/>
          <w:sz w:val="24"/>
          <w:szCs w:val="24"/>
          <w:vertAlign w:val="superscript"/>
          <w:lang w:val="en-US"/>
        </w:rPr>
        <w:t xml:space="preserve">ed </w:t>
      </w:r>
      <w:r w:rsidRPr="002779A5">
        <w:rPr>
          <w:rFonts w:asciiTheme="majorBidi" w:hAnsiTheme="majorBidi" w:cstheme="majorBidi"/>
          <w:i/>
          <w:iCs/>
          <w:color w:val="000000" w:themeColor="text1"/>
          <w:sz w:val="24"/>
          <w:szCs w:val="24"/>
          <w:lang w:val="en-US"/>
        </w:rPr>
        <w:t xml:space="preserve">ed. Australia: South-Western </w:t>
      </w:r>
      <w:proofErr w:type="spellStart"/>
      <w:r w:rsidRPr="002779A5">
        <w:rPr>
          <w:rFonts w:asciiTheme="majorBidi" w:hAnsiTheme="majorBidi" w:cstheme="majorBidi"/>
          <w:i/>
          <w:iCs/>
          <w:color w:val="000000" w:themeColor="text1"/>
          <w:sz w:val="24"/>
          <w:szCs w:val="24"/>
          <w:lang w:val="en-US"/>
        </w:rPr>
        <w:t>Cengage</w:t>
      </w:r>
      <w:proofErr w:type="spellEnd"/>
      <w:r w:rsidRPr="002779A5">
        <w:rPr>
          <w:rFonts w:asciiTheme="majorBidi" w:hAnsiTheme="majorBidi" w:cstheme="majorBidi"/>
          <w:i/>
          <w:iCs/>
          <w:color w:val="000000" w:themeColor="text1"/>
          <w:sz w:val="24"/>
          <w:szCs w:val="24"/>
          <w:lang w:val="en-US"/>
        </w:rPr>
        <w:t xml:space="preserve"> Learning.</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bidi="ar-OM"/>
        </w:rPr>
      </w:pPr>
      <w:r w:rsidRPr="002779A5">
        <w:rPr>
          <w:rFonts w:asciiTheme="majorBidi" w:hAnsiTheme="majorBidi" w:cstheme="majorBidi"/>
          <w:i/>
          <w:iCs/>
          <w:color w:val="000000" w:themeColor="text1"/>
          <w:sz w:val="24"/>
          <w:szCs w:val="24"/>
          <w:lang w:val="en-US"/>
        </w:rPr>
        <w:t>Phillips, E. and Pugh, D.S. (2000) How to get a PhD: a handbook for students and their supervisors. 3</w:t>
      </w:r>
      <w:r w:rsidRPr="002779A5">
        <w:rPr>
          <w:rFonts w:asciiTheme="majorBidi" w:hAnsiTheme="majorBidi" w:cstheme="majorBidi"/>
          <w:i/>
          <w:iCs/>
          <w:color w:val="000000" w:themeColor="text1"/>
          <w:sz w:val="24"/>
          <w:szCs w:val="24"/>
          <w:vertAlign w:val="superscript"/>
          <w:lang w:val="en-US"/>
        </w:rPr>
        <w:t>ed</w:t>
      </w:r>
      <w:r w:rsidRPr="002779A5">
        <w:rPr>
          <w:rFonts w:asciiTheme="majorBidi" w:hAnsiTheme="majorBidi" w:cstheme="majorBidi"/>
          <w:i/>
          <w:iCs/>
          <w:color w:val="000000" w:themeColor="text1"/>
          <w:sz w:val="24"/>
          <w:szCs w:val="24"/>
          <w:lang w:val="en-US"/>
        </w:rPr>
        <w:t xml:space="preserve"> </w:t>
      </w:r>
      <w:proofErr w:type="spellStart"/>
      <w:proofErr w:type="gramStart"/>
      <w:r w:rsidRPr="002779A5">
        <w:rPr>
          <w:rFonts w:asciiTheme="majorBidi" w:hAnsiTheme="majorBidi" w:cstheme="majorBidi"/>
          <w:i/>
          <w:iCs/>
          <w:color w:val="000000" w:themeColor="text1"/>
          <w:sz w:val="24"/>
          <w:szCs w:val="24"/>
          <w:lang w:val="en-US"/>
        </w:rPr>
        <w:t>ed</w:t>
      </w:r>
      <w:proofErr w:type="spellEnd"/>
      <w:r w:rsidRPr="002779A5">
        <w:rPr>
          <w:rFonts w:asciiTheme="majorBidi" w:hAnsiTheme="majorBidi" w:cstheme="majorBidi"/>
          <w:i/>
          <w:iCs/>
          <w:color w:val="000000" w:themeColor="text1"/>
          <w:sz w:val="24"/>
          <w:szCs w:val="24"/>
          <w:lang w:val="en-US"/>
        </w:rPr>
        <w:t xml:space="preserve"> .</w:t>
      </w:r>
      <w:proofErr w:type="gramEnd"/>
      <w:r w:rsidRPr="002779A5">
        <w:rPr>
          <w:rFonts w:asciiTheme="majorBidi" w:hAnsiTheme="majorBidi" w:cstheme="majorBidi"/>
          <w:i/>
          <w:iCs/>
          <w:color w:val="000000" w:themeColor="text1"/>
          <w:sz w:val="24"/>
          <w:szCs w:val="24"/>
          <w:lang w:val="en-US"/>
        </w:rPr>
        <w:t xml:space="preserve"> Buckingham: Open University Press</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spellStart"/>
      <w:r w:rsidRPr="002779A5">
        <w:rPr>
          <w:rFonts w:asciiTheme="majorBidi" w:hAnsiTheme="majorBidi" w:cstheme="majorBidi"/>
          <w:i/>
          <w:iCs/>
          <w:color w:val="000000" w:themeColor="text1"/>
          <w:sz w:val="24"/>
          <w:szCs w:val="24"/>
          <w:lang w:val="en-US"/>
        </w:rPr>
        <w:t>Scandura</w:t>
      </w:r>
      <w:proofErr w:type="spellEnd"/>
      <w:r w:rsidRPr="002779A5">
        <w:rPr>
          <w:rFonts w:asciiTheme="majorBidi" w:hAnsiTheme="majorBidi" w:cstheme="majorBidi"/>
          <w:i/>
          <w:iCs/>
          <w:color w:val="000000" w:themeColor="text1"/>
          <w:sz w:val="24"/>
          <w:szCs w:val="24"/>
          <w:lang w:val="en-US"/>
        </w:rPr>
        <w:t xml:space="preserve">, T.A. and Williams, E.A. (2000) Research methodology in management: Current practices, trends, and implications for future research. </w:t>
      </w:r>
      <w:proofErr w:type="gramStart"/>
      <w:r w:rsidRPr="002779A5">
        <w:rPr>
          <w:rFonts w:asciiTheme="majorBidi" w:hAnsiTheme="majorBidi" w:cstheme="majorBidi"/>
          <w:i/>
          <w:iCs/>
          <w:color w:val="000000" w:themeColor="text1"/>
          <w:sz w:val="24"/>
          <w:szCs w:val="24"/>
          <w:lang w:val="en-US"/>
        </w:rPr>
        <w:t>Academy of Management journal.</w:t>
      </w:r>
      <w:proofErr w:type="gramEnd"/>
      <w:r w:rsidRPr="002779A5">
        <w:rPr>
          <w:rFonts w:asciiTheme="majorBidi" w:hAnsiTheme="majorBidi" w:cstheme="majorBidi"/>
          <w:i/>
          <w:iCs/>
          <w:color w:val="000000" w:themeColor="text1"/>
          <w:sz w:val="24"/>
          <w:szCs w:val="24"/>
          <w:lang w:val="en-US"/>
        </w:rPr>
        <w:t xml:space="preserve"> </w:t>
      </w:r>
      <w:r w:rsidRPr="002779A5">
        <w:rPr>
          <w:rFonts w:asciiTheme="majorBidi" w:hAnsiTheme="majorBidi" w:cstheme="majorBidi"/>
          <w:b/>
          <w:bCs/>
          <w:i/>
          <w:iCs/>
          <w:color w:val="000000" w:themeColor="text1"/>
          <w:sz w:val="24"/>
          <w:szCs w:val="24"/>
          <w:lang w:val="en-US"/>
        </w:rPr>
        <w:t>43</w:t>
      </w:r>
      <w:r w:rsidRPr="002779A5">
        <w:rPr>
          <w:rFonts w:asciiTheme="majorBidi" w:hAnsiTheme="majorBidi" w:cstheme="majorBidi"/>
          <w:i/>
          <w:iCs/>
          <w:color w:val="000000" w:themeColor="text1"/>
          <w:sz w:val="24"/>
          <w:szCs w:val="24"/>
          <w:lang w:val="en-US"/>
        </w:rPr>
        <w:t xml:space="preserve">(6) pp.1248-1264 </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Hart, C. (2005) Doing your masters dissertation: realizing your potential as a social scientist.</w:t>
      </w:r>
      <w:proofErr w:type="gramEnd"/>
      <w:r w:rsidRPr="002779A5">
        <w:rPr>
          <w:rFonts w:asciiTheme="majorBidi" w:hAnsiTheme="majorBidi" w:cstheme="majorBidi"/>
          <w:i/>
          <w:iCs/>
          <w:color w:val="000000" w:themeColor="text1"/>
          <w:sz w:val="24"/>
          <w:szCs w:val="24"/>
          <w:lang w:val="en-US"/>
        </w:rPr>
        <w:t xml:space="preserve"> 1</w:t>
      </w:r>
      <w:r w:rsidRPr="002779A5">
        <w:rPr>
          <w:rFonts w:asciiTheme="majorBidi" w:hAnsiTheme="majorBidi" w:cstheme="majorBidi"/>
          <w:i/>
          <w:iCs/>
          <w:color w:val="000000" w:themeColor="text1"/>
          <w:sz w:val="24"/>
          <w:szCs w:val="24"/>
          <w:vertAlign w:val="superscript"/>
          <w:lang w:val="en-US"/>
        </w:rPr>
        <w:t>st</w:t>
      </w:r>
      <w:r w:rsidRPr="002779A5">
        <w:rPr>
          <w:rFonts w:asciiTheme="majorBidi" w:hAnsiTheme="majorBidi" w:cstheme="majorBidi"/>
          <w:i/>
          <w:iCs/>
          <w:color w:val="000000" w:themeColor="text1"/>
          <w:sz w:val="24"/>
          <w:szCs w:val="24"/>
          <w:lang w:val="en-US"/>
        </w:rPr>
        <w:t>ed,</w:t>
      </w:r>
      <w:r w:rsidRPr="002779A5">
        <w:rPr>
          <w:rFonts w:asciiTheme="majorBidi" w:hAnsiTheme="majorBidi" w:cstheme="majorBidi"/>
          <w:i/>
          <w:iCs/>
          <w:color w:val="000000" w:themeColor="text1"/>
          <w:sz w:val="24"/>
          <w:szCs w:val="24"/>
          <w:vertAlign w:val="superscript"/>
          <w:lang w:val="en-US"/>
        </w:rPr>
        <w:t xml:space="preserve"> </w:t>
      </w:r>
      <w:r w:rsidRPr="002779A5">
        <w:rPr>
          <w:rFonts w:asciiTheme="majorBidi" w:hAnsiTheme="majorBidi" w:cstheme="majorBidi"/>
          <w:i/>
          <w:iCs/>
          <w:color w:val="000000" w:themeColor="text1"/>
          <w:sz w:val="24"/>
          <w:szCs w:val="24"/>
          <w:lang w:val="en-US"/>
        </w:rPr>
        <w:t>London: SAGE</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rtl/>
          <w:lang w:val="en-US" w:bidi="ar-OM"/>
        </w:rPr>
      </w:pPr>
      <w:proofErr w:type="spellStart"/>
      <w:r w:rsidRPr="002779A5">
        <w:rPr>
          <w:rFonts w:asciiTheme="majorBidi" w:eastAsia="Times New Roman" w:hAnsiTheme="majorBidi" w:cstheme="majorBidi"/>
          <w:i/>
          <w:iCs/>
          <w:color w:val="000000" w:themeColor="text1"/>
          <w:sz w:val="24"/>
          <w:szCs w:val="24"/>
          <w:lang w:val="en-US"/>
        </w:rPr>
        <w:t>Crewell</w:t>
      </w:r>
      <w:proofErr w:type="spellEnd"/>
      <w:r w:rsidRPr="002779A5">
        <w:rPr>
          <w:rFonts w:asciiTheme="majorBidi" w:eastAsia="Times New Roman" w:hAnsiTheme="majorBidi" w:cstheme="majorBidi"/>
          <w:i/>
          <w:iCs/>
          <w:color w:val="000000" w:themeColor="text1"/>
          <w:sz w:val="24"/>
          <w:szCs w:val="24"/>
          <w:lang w:val="en-US"/>
        </w:rPr>
        <w:t xml:space="preserve">, J. W. (2013) Research, Design. </w:t>
      </w:r>
      <w:proofErr w:type="gramStart"/>
      <w:r w:rsidRPr="002779A5">
        <w:rPr>
          <w:rFonts w:asciiTheme="majorBidi" w:eastAsia="Times New Roman" w:hAnsiTheme="majorBidi" w:cstheme="majorBidi"/>
          <w:i/>
          <w:iCs/>
          <w:color w:val="000000" w:themeColor="text1"/>
          <w:sz w:val="24"/>
          <w:szCs w:val="24"/>
          <w:lang w:val="en-US"/>
        </w:rPr>
        <w:t>Qualitative, Quantitative, and Mixed Approaches.</w:t>
      </w:r>
      <w:proofErr w:type="gramEnd"/>
      <w:r w:rsidRPr="002779A5">
        <w:rPr>
          <w:rFonts w:asciiTheme="majorBidi" w:eastAsia="Times New Roman" w:hAnsiTheme="majorBidi" w:cstheme="majorBidi"/>
          <w:i/>
          <w:iCs/>
          <w:color w:val="000000" w:themeColor="text1"/>
          <w:sz w:val="24"/>
          <w:szCs w:val="24"/>
          <w:lang w:val="en-US"/>
        </w:rPr>
        <w:t xml:space="preserve"> 4</w:t>
      </w:r>
      <w:r w:rsidRPr="002779A5">
        <w:rPr>
          <w:rFonts w:asciiTheme="majorBidi" w:eastAsia="Times New Roman" w:hAnsiTheme="majorBidi" w:cstheme="majorBidi"/>
          <w:i/>
          <w:iCs/>
          <w:color w:val="000000" w:themeColor="text1"/>
          <w:sz w:val="24"/>
          <w:szCs w:val="24"/>
          <w:vertAlign w:val="superscript"/>
          <w:lang w:val="en-US"/>
        </w:rPr>
        <w:t>th</w:t>
      </w:r>
      <w:r w:rsidRPr="002779A5">
        <w:rPr>
          <w:rFonts w:asciiTheme="majorBidi" w:eastAsia="Times New Roman" w:hAnsiTheme="majorBidi" w:cstheme="majorBidi"/>
          <w:i/>
          <w:iCs/>
          <w:color w:val="000000" w:themeColor="text1"/>
          <w:sz w:val="24"/>
          <w:szCs w:val="24"/>
          <w:lang w:val="en-US"/>
        </w:rPr>
        <w:t xml:space="preserve"> </w:t>
      </w:r>
      <w:proofErr w:type="spellStart"/>
      <w:proofErr w:type="gramStart"/>
      <w:r w:rsidRPr="002779A5">
        <w:rPr>
          <w:rFonts w:asciiTheme="majorBidi" w:eastAsia="Times New Roman" w:hAnsiTheme="majorBidi" w:cstheme="majorBidi"/>
          <w:i/>
          <w:iCs/>
          <w:color w:val="000000" w:themeColor="text1"/>
          <w:sz w:val="24"/>
          <w:szCs w:val="24"/>
          <w:lang w:val="en-US"/>
        </w:rPr>
        <w:t>ed</w:t>
      </w:r>
      <w:proofErr w:type="spellEnd"/>
      <w:proofErr w:type="gramEnd"/>
      <w:r w:rsidRPr="002779A5">
        <w:rPr>
          <w:rFonts w:asciiTheme="majorBidi" w:eastAsia="Times New Roman" w:hAnsiTheme="majorBidi" w:cstheme="majorBidi"/>
          <w:i/>
          <w:iCs/>
          <w:color w:val="000000" w:themeColor="text1"/>
          <w:sz w:val="24"/>
          <w:szCs w:val="24"/>
          <w:lang w:val="en-US"/>
        </w:rPr>
        <w:t>:  SAGE.</w:t>
      </w: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rtl/>
          <w:lang w:val="en-US" w:bidi="ar-OM"/>
        </w:rPr>
      </w:pPr>
      <w:proofErr w:type="spellStart"/>
      <w:r w:rsidRPr="002779A5">
        <w:rPr>
          <w:rFonts w:asciiTheme="majorBidi" w:eastAsia="Times New Roman" w:hAnsiTheme="majorBidi" w:cstheme="majorBidi"/>
          <w:i/>
          <w:iCs/>
          <w:color w:val="000000" w:themeColor="text1"/>
          <w:sz w:val="24"/>
          <w:szCs w:val="24"/>
          <w:lang w:val="en-US"/>
        </w:rPr>
        <w:t>Devaus</w:t>
      </w:r>
      <w:proofErr w:type="spellEnd"/>
      <w:r w:rsidRPr="002779A5">
        <w:rPr>
          <w:rFonts w:asciiTheme="majorBidi" w:eastAsia="Times New Roman" w:hAnsiTheme="majorBidi" w:cstheme="majorBidi"/>
          <w:i/>
          <w:iCs/>
          <w:color w:val="000000" w:themeColor="text1"/>
          <w:sz w:val="24"/>
          <w:szCs w:val="24"/>
          <w:lang w:val="en-US"/>
        </w:rPr>
        <w:t>, D.A. (2011) Research Design in Social Research. London: SAGE</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Fellows, R. and Liu, A. (2008) Research methods for construction.</w:t>
      </w:r>
      <w:proofErr w:type="gramEnd"/>
      <w:r w:rsidRPr="002779A5">
        <w:rPr>
          <w:rFonts w:asciiTheme="majorBidi" w:hAnsiTheme="majorBidi" w:cstheme="majorBidi"/>
          <w:i/>
          <w:iCs/>
          <w:color w:val="000000" w:themeColor="text1"/>
          <w:sz w:val="24"/>
          <w:szCs w:val="24"/>
          <w:lang w:val="en-US"/>
        </w:rPr>
        <w:t xml:space="preserve"> 3</w:t>
      </w:r>
      <w:r w:rsidRPr="002779A5">
        <w:rPr>
          <w:rFonts w:asciiTheme="majorBidi" w:hAnsiTheme="majorBidi" w:cstheme="majorBidi"/>
          <w:i/>
          <w:iCs/>
          <w:color w:val="000000" w:themeColor="text1"/>
          <w:sz w:val="24"/>
          <w:szCs w:val="24"/>
          <w:vertAlign w:val="superscript"/>
          <w:lang w:val="en-US"/>
        </w:rPr>
        <w:t>rd</w:t>
      </w:r>
      <w:r w:rsidRPr="002779A5">
        <w:rPr>
          <w:rFonts w:asciiTheme="majorBidi" w:hAnsiTheme="majorBidi" w:cstheme="majorBidi"/>
          <w:i/>
          <w:iCs/>
          <w:color w:val="000000" w:themeColor="text1"/>
          <w:sz w:val="24"/>
          <w:szCs w:val="24"/>
          <w:lang w:val="en-US"/>
        </w:rPr>
        <w:t xml:space="preserve"> ed. Oxford: Wiley-Blackwell.</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bidi="ar-OM"/>
        </w:rPr>
      </w:pPr>
      <w:proofErr w:type="gramStart"/>
      <w:r w:rsidRPr="002779A5">
        <w:rPr>
          <w:rFonts w:asciiTheme="majorBidi" w:hAnsiTheme="majorBidi" w:cstheme="majorBidi"/>
          <w:i/>
          <w:iCs/>
          <w:color w:val="000000" w:themeColor="text1"/>
          <w:sz w:val="24"/>
          <w:szCs w:val="24"/>
          <w:lang w:val="en-US"/>
        </w:rPr>
        <w:t>Farrell, P. (2011) Writing a built environment dissertation: practical guidance and examples.</w:t>
      </w:r>
      <w:proofErr w:type="gramEnd"/>
      <w:r w:rsidRPr="002779A5">
        <w:rPr>
          <w:rFonts w:asciiTheme="majorBidi" w:hAnsiTheme="majorBidi" w:cstheme="majorBidi"/>
          <w:i/>
          <w:iCs/>
          <w:color w:val="000000" w:themeColor="text1"/>
          <w:sz w:val="24"/>
          <w:szCs w:val="24"/>
          <w:lang w:val="en-US"/>
        </w:rPr>
        <w:t xml:space="preserve"> 1</w:t>
      </w:r>
      <w:r w:rsidRPr="002779A5">
        <w:rPr>
          <w:rFonts w:asciiTheme="majorBidi" w:hAnsiTheme="majorBidi" w:cstheme="majorBidi"/>
          <w:i/>
          <w:iCs/>
          <w:color w:val="000000" w:themeColor="text1"/>
          <w:sz w:val="24"/>
          <w:szCs w:val="24"/>
          <w:vertAlign w:val="superscript"/>
          <w:lang w:val="en-US"/>
        </w:rPr>
        <w:t>st</w:t>
      </w:r>
      <w:r w:rsidRPr="002779A5">
        <w:rPr>
          <w:rFonts w:asciiTheme="majorBidi" w:hAnsiTheme="majorBidi" w:cstheme="majorBidi"/>
          <w:i/>
          <w:iCs/>
          <w:color w:val="000000" w:themeColor="text1"/>
          <w:sz w:val="24"/>
          <w:szCs w:val="24"/>
          <w:lang w:val="en-US"/>
        </w:rPr>
        <w:t xml:space="preserve"> ed. Oxford: Wiley-Blackwell</w:t>
      </w:r>
      <w:r w:rsidR="002779A5">
        <w:rPr>
          <w:rFonts w:asciiTheme="majorBidi" w:hAnsiTheme="majorBidi" w:cstheme="majorBidi"/>
          <w:i/>
          <w:iCs/>
          <w:color w:val="000000" w:themeColor="text1"/>
          <w:sz w:val="24"/>
          <w:szCs w:val="24"/>
          <w:lang w:val="en-US"/>
        </w:rPr>
        <w:t>.</w:t>
      </w: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rtl/>
          <w:lang w:val="en-US"/>
        </w:rPr>
      </w:pPr>
      <w:proofErr w:type="gramStart"/>
      <w:r w:rsidRPr="002779A5">
        <w:rPr>
          <w:rFonts w:asciiTheme="majorBidi" w:eastAsia="Times New Roman" w:hAnsiTheme="majorBidi" w:cstheme="majorBidi"/>
          <w:i/>
          <w:iCs/>
          <w:color w:val="000000" w:themeColor="text1"/>
          <w:sz w:val="24"/>
          <w:szCs w:val="24"/>
          <w:lang w:val="en-US"/>
        </w:rPr>
        <w:t xml:space="preserve">Fisher, C.M. and </w:t>
      </w:r>
      <w:proofErr w:type="spellStart"/>
      <w:r w:rsidRPr="002779A5">
        <w:rPr>
          <w:rFonts w:asciiTheme="majorBidi" w:eastAsia="Times New Roman" w:hAnsiTheme="majorBidi" w:cstheme="majorBidi"/>
          <w:i/>
          <w:iCs/>
          <w:color w:val="000000" w:themeColor="text1"/>
          <w:sz w:val="24"/>
          <w:szCs w:val="24"/>
          <w:lang w:val="en-US"/>
        </w:rPr>
        <w:t>Buglear</w:t>
      </w:r>
      <w:proofErr w:type="spellEnd"/>
      <w:r w:rsidRPr="002779A5">
        <w:rPr>
          <w:rFonts w:asciiTheme="majorBidi" w:eastAsia="Times New Roman" w:hAnsiTheme="majorBidi" w:cstheme="majorBidi"/>
          <w:i/>
          <w:iCs/>
          <w:color w:val="000000" w:themeColor="text1"/>
          <w:sz w:val="24"/>
          <w:szCs w:val="24"/>
          <w:lang w:val="en-US"/>
        </w:rPr>
        <w:t>, J. (2004) Researching and writing a dissertation for business students.3</w:t>
      </w:r>
      <w:r w:rsidRPr="002779A5">
        <w:rPr>
          <w:rFonts w:asciiTheme="majorBidi" w:eastAsia="Times New Roman" w:hAnsiTheme="majorBidi" w:cstheme="majorBidi"/>
          <w:i/>
          <w:iCs/>
          <w:color w:val="000000" w:themeColor="text1"/>
          <w:sz w:val="24"/>
          <w:szCs w:val="24"/>
          <w:vertAlign w:val="superscript"/>
          <w:lang w:val="en-US"/>
        </w:rPr>
        <w:t>ed</w:t>
      </w:r>
      <w:r w:rsidRPr="002779A5">
        <w:rPr>
          <w:rFonts w:asciiTheme="majorBidi" w:eastAsia="Times New Roman" w:hAnsiTheme="majorBidi" w:cstheme="majorBidi"/>
          <w:i/>
          <w:iCs/>
          <w:color w:val="000000" w:themeColor="text1"/>
          <w:sz w:val="24"/>
          <w:szCs w:val="24"/>
          <w:lang w:val="en-US"/>
        </w:rPr>
        <w:t>ed.</w:t>
      </w:r>
      <w:proofErr w:type="gramEnd"/>
      <w:r w:rsidRPr="002779A5">
        <w:rPr>
          <w:rFonts w:asciiTheme="majorBidi" w:eastAsia="Times New Roman" w:hAnsiTheme="majorBidi" w:cstheme="majorBidi"/>
          <w:i/>
          <w:iCs/>
          <w:color w:val="000000" w:themeColor="text1"/>
          <w:sz w:val="24"/>
          <w:szCs w:val="24"/>
          <w:lang w:val="en-US"/>
        </w:rPr>
        <w:t xml:space="preserve"> Harlow </w:t>
      </w:r>
      <w:proofErr w:type="gramStart"/>
      <w:r w:rsidRPr="002779A5">
        <w:rPr>
          <w:rFonts w:asciiTheme="majorBidi" w:eastAsia="Times New Roman" w:hAnsiTheme="majorBidi" w:cstheme="majorBidi"/>
          <w:i/>
          <w:iCs/>
          <w:color w:val="000000" w:themeColor="text1"/>
          <w:sz w:val="24"/>
          <w:szCs w:val="24"/>
          <w:lang w:val="en-US"/>
        </w:rPr>
        <w:t>England :</w:t>
      </w:r>
      <w:proofErr w:type="gramEnd"/>
      <w:r w:rsidRPr="002779A5">
        <w:rPr>
          <w:rFonts w:asciiTheme="majorBidi" w:eastAsia="Times New Roman" w:hAnsiTheme="majorBidi" w:cstheme="majorBidi"/>
          <w:i/>
          <w:iCs/>
          <w:color w:val="000000" w:themeColor="text1"/>
          <w:sz w:val="24"/>
          <w:szCs w:val="24"/>
          <w:lang w:val="en-US"/>
        </w:rPr>
        <w:t xml:space="preserve"> Prentice Hall/Financial Times</w:t>
      </w:r>
      <w:r w:rsidR="002779A5">
        <w:rPr>
          <w:rFonts w:asciiTheme="majorBidi" w:eastAsia="Times New Roman" w:hAnsiTheme="majorBidi" w:cstheme="majorBidi"/>
          <w:i/>
          <w:iCs/>
          <w:color w:val="000000" w:themeColor="text1"/>
          <w:sz w:val="24"/>
          <w:szCs w:val="24"/>
          <w:lang w:val="en-US"/>
        </w:rPr>
        <w:t>.</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bidi="ar-OM"/>
        </w:rPr>
      </w:pPr>
      <w:proofErr w:type="spellStart"/>
      <w:proofErr w:type="gramStart"/>
      <w:r w:rsidRPr="002779A5">
        <w:rPr>
          <w:rFonts w:asciiTheme="majorBidi" w:hAnsiTheme="majorBidi" w:cstheme="majorBidi"/>
          <w:i/>
          <w:iCs/>
          <w:color w:val="000000" w:themeColor="text1"/>
          <w:sz w:val="24"/>
          <w:szCs w:val="24"/>
          <w:lang w:val="en-US"/>
        </w:rPr>
        <w:t>Abdulai</w:t>
      </w:r>
      <w:proofErr w:type="spellEnd"/>
      <w:r w:rsidRPr="002779A5">
        <w:rPr>
          <w:rFonts w:asciiTheme="majorBidi" w:hAnsiTheme="majorBidi" w:cstheme="majorBidi"/>
          <w:i/>
          <w:iCs/>
          <w:color w:val="000000" w:themeColor="text1"/>
          <w:sz w:val="24"/>
          <w:szCs w:val="24"/>
          <w:lang w:val="en-US"/>
        </w:rPr>
        <w:t xml:space="preserve">, R.T. and </w:t>
      </w:r>
      <w:proofErr w:type="spellStart"/>
      <w:r w:rsidRPr="002779A5">
        <w:rPr>
          <w:rFonts w:asciiTheme="majorBidi" w:hAnsiTheme="majorBidi" w:cstheme="majorBidi"/>
          <w:i/>
          <w:iCs/>
          <w:color w:val="000000" w:themeColor="text1"/>
          <w:sz w:val="24"/>
          <w:szCs w:val="24"/>
          <w:lang w:val="en-US"/>
        </w:rPr>
        <w:t>Owusu-Ansah</w:t>
      </w:r>
      <w:proofErr w:type="spellEnd"/>
      <w:r w:rsidRPr="002779A5">
        <w:rPr>
          <w:rFonts w:asciiTheme="majorBidi" w:hAnsiTheme="majorBidi" w:cstheme="majorBidi"/>
          <w:i/>
          <w:iCs/>
          <w:color w:val="000000" w:themeColor="text1"/>
          <w:sz w:val="24"/>
          <w:szCs w:val="24"/>
          <w:lang w:val="en-US"/>
        </w:rPr>
        <w:t>, A. (2014) Essential Ingredients of a Good Research Proposal for Undergraduate and Postgraduate Students in the Social Sciences.</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Open.</w:t>
      </w:r>
      <w:proofErr w:type="gramEnd"/>
      <w:r w:rsidRPr="002779A5">
        <w:rPr>
          <w:rFonts w:asciiTheme="majorBidi" w:hAnsiTheme="majorBidi" w:cstheme="majorBidi"/>
          <w:i/>
          <w:iCs/>
          <w:color w:val="000000" w:themeColor="text1"/>
          <w:sz w:val="24"/>
          <w:szCs w:val="24"/>
          <w:lang w:val="en-US"/>
        </w:rPr>
        <w:t xml:space="preserve"> </w:t>
      </w:r>
      <w:r w:rsidRPr="002779A5">
        <w:rPr>
          <w:rFonts w:asciiTheme="majorBidi" w:hAnsiTheme="majorBidi" w:cstheme="majorBidi"/>
          <w:b/>
          <w:bCs/>
          <w:i/>
          <w:iCs/>
          <w:color w:val="000000" w:themeColor="text1"/>
          <w:sz w:val="24"/>
          <w:szCs w:val="24"/>
          <w:lang w:val="en-US"/>
        </w:rPr>
        <w:t>4</w:t>
      </w:r>
      <w:r w:rsidRPr="002779A5">
        <w:rPr>
          <w:rFonts w:asciiTheme="majorBidi" w:hAnsiTheme="majorBidi" w:cstheme="majorBidi"/>
          <w:i/>
          <w:iCs/>
          <w:color w:val="000000" w:themeColor="text1"/>
          <w:sz w:val="24"/>
          <w:szCs w:val="24"/>
          <w:lang w:val="en-US"/>
        </w:rPr>
        <w:t xml:space="preserve">(3) pp.1-15 </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rPr>
      </w:pPr>
      <w:r w:rsidRPr="002779A5">
        <w:rPr>
          <w:rFonts w:asciiTheme="majorBidi" w:hAnsiTheme="majorBidi" w:cstheme="majorBidi"/>
          <w:i/>
          <w:iCs/>
          <w:color w:val="000000" w:themeColor="text1"/>
          <w:sz w:val="24"/>
          <w:szCs w:val="24"/>
          <w:lang w:val="en-US"/>
        </w:rPr>
        <w:lastRenderedPageBreak/>
        <w:t>Yin, R.K. (2013) Case study research: design and methods. 5</w:t>
      </w:r>
      <w:r w:rsidRPr="002779A5">
        <w:rPr>
          <w:rFonts w:asciiTheme="majorBidi" w:hAnsiTheme="majorBidi" w:cstheme="majorBidi"/>
          <w:i/>
          <w:iCs/>
          <w:color w:val="000000" w:themeColor="text1"/>
          <w:sz w:val="24"/>
          <w:szCs w:val="24"/>
          <w:vertAlign w:val="superscript"/>
          <w:lang w:val="en-US"/>
        </w:rPr>
        <w:t>ed</w:t>
      </w:r>
      <w:r w:rsidRPr="002779A5">
        <w:rPr>
          <w:rFonts w:asciiTheme="majorBidi" w:hAnsiTheme="majorBidi" w:cstheme="majorBidi"/>
          <w:i/>
          <w:iCs/>
          <w:color w:val="000000" w:themeColor="text1"/>
          <w:sz w:val="24"/>
          <w:szCs w:val="24"/>
          <w:lang w:val="en-US"/>
        </w:rPr>
        <w:t>ed. Los Angeles, California: SAGE.</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rPr>
      </w:pPr>
      <w:r w:rsidRPr="002779A5">
        <w:rPr>
          <w:rFonts w:asciiTheme="majorBidi" w:eastAsia="Times New Roman" w:hAnsiTheme="majorBidi" w:cstheme="majorBidi"/>
          <w:i/>
          <w:iCs/>
          <w:color w:val="000000" w:themeColor="text1"/>
          <w:sz w:val="24"/>
          <w:szCs w:val="24"/>
          <w:lang w:val="en-US"/>
        </w:rPr>
        <w:t xml:space="preserve">Adams, G.R. and </w:t>
      </w:r>
      <w:proofErr w:type="spellStart"/>
      <w:r w:rsidRPr="002779A5">
        <w:rPr>
          <w:rFonts w:asciiTheme="majorBidi" w:eastAsia="Times New Roman" w:hAnsiTheme="majorBidi" w:cstheme="majorBidi"/>
          <w:i/>
          <w:iCs/>
          <w:color w:val="000000" w:themeColor="text1"/>
          <w:sz w:val="24"/>
          <w:szCs w:val="24"/>
          <w:lang w:val="en-US"/>
        </w:rPr>
        <w:t>Schvaneveldt</w:t>
      </w:r>
      <w:proofErr w:type="spellEnd"/>
      <w:r w:rsidRPr="002779A5">
        <w:rPr>
          <w:rFonts w:asciiTheme="majorBidi" w:eastAsia="Times New Roman" w:hAnsiTheme="majorBidi" w:cstheme="majorBidi"/>
          <w:i/>
          <w:iCs/>
          <w:color w:val="000000" w:themeColor="text1"/>
          <w:sz w:val="24"/>
          <w:szCs w:val="24"/>
          <w:lang w:val="en-US"/>
        </w:rPr>
        <w:t>, J.D. (1991) Understanding research methods.</w:t>
      </w:r>
      <w:r w:rsidRPr="002779A5">
        <w:rPr>
          <w:rFonts w:asciiTheme="majorBidi" w:hAnsiTheme="majorBidi" w:cstheme="majorBidi"/>
          <w:i/>
          <w:iCs/>
          <w:color w:val="000000" w:themeColor="text1"/>
          <w:sz w:val="24"/>
          <w:szCs w:val="24"/>
          <w:lang w:val="en-US"/>
        </w:rPr>
        <w:t xml:space="preserve"> 2</w:t>
      </w:r>
      <w:r w:rsidRPr="002779A5">
        <w:rPr>
          <w:rFonts w:asciiTheme="majorBidi" w:hAnsiTheme="majorBidi" w:cstheme="majorBidi"/>
          <w:i/>
          <w:iCs/>
          <w:color w:val="000000" w:themeColor="text1"/>
          <w:sz w:val="24"/>
          <w:szCs w:val="24"/>
          <w:vertAlign w:val="superscript"/>
          <w:lang w:val="en-US"/>
        </w:rPr>
        <w:t>nd</w:t>
      </w:r>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ed</w:t>
      </w:r>
      <w:proofErr w:type="gramEnd"/>
      <w:r w:rsidRPr="002779A5">
        <w:rPr>
          <w:rFonts w:asciiTheme="majorBidi" w:hAnsiTheme="majorBidi" w:cstheme="majorBidi"/>
          <w:i/>
          <w:iCs/>
          <w:color w:val="000000" w:themeColor="text1"/>
          <w:sz w:val="24"/>
          <w:szCs w:val="24"/>
          <w:lang w:val="en-US"/>
        </w:rPr>
        <w:t>.</w:t>
      </w:r>
      <w:r w:rsidRPr="002779A5">
        <w:rPr>
          <w:rFonts w:asciiTheme="majorBidi" w:eastAsia="Times New Roman" w:hAnsiTheme="majorBidi" w:cstheme="majorBidi"/>
          <w:i/>
          <w:iCs/>
          <w:color w:val="000000" w:themeColor="text1"/>
          <w:sz w:val="24"/>
          <w:szCs w:val="24"/>
          <w:lang w:val="en-US"/>
        </w:rPr>
        <w:t xml:space="preserve"> New York: Longman. </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iCs/>
          <w:color w:val="000000" w:themeColor="text1"/>
          <w:sz w:val="24"/>
          <w:szCs w:val="24"/>
          <w:rtl/>
          <w:lang w:val="en-US"/>
        </w:rPr>
      </w:pPr>
      <w:proofErr w:type="gramStart"/>
      <w:r w:rsidRPr="002779A5">
        <w:rPr>
          <w:rFonts w:asciiTheme="majorBidi" w:eastAsia="Times New Roman" w:hAnsiTheme="majorBidi" w:cstheme="majorBidi"/>
          <w:i/>
          <w:iCs/>
          <w:color w:val="000000" w:themeColor="text1"/>
          <w:sz w:val="24"/>
          <w:szCs w:val="24"/>
          <w:lang w:val="en-US"/>
        </w:rPr>
        <w:t>Singleton, R. (1988) Approaches to social research.</w:t>
      </w:r>
      <w:proofErr w:type="gramEnd"/>
      <w:r w:rsidRPr="002779A5">
        <w:rPr>
          <w:rFonts w:asciiTheme="majorBidi" w:eastAsia="Times New Roman" w:hAnsiTheme="majorBidi" w:cstheme="majorBidi"/>
          <w:i/>
          <w:iCs/>
          <w:color w:val="000000" w:themeColor="text1"/>
          <w:sz w:val="24"/>
          <w:szCs w:val="24"/>
          <w:lang w:val="en-US"/>
        </w:rPr>
        <w:t xml:space="preserve"> New York, 1</w:t>
      </w:r>
      <w:r w:rsidRPr="002779A5">
        <w:rPr>
          <w:rFonts w:asciiTheme="majorBidi" w:eastAsia="Times New Roman" w:hAnsiTheme="majorBidi" w:cstheme="majorBidi"/>
          <w:i/>
          <w:iCs/>
          <w:color w:val="000000" w:themeColor="text1"/>
          <w:sz w:val="24"/>
          <w:szCs w:val="24"/>
          <w:vertAlign w:val="superscript"/>
          <w:lang w:val="en-US"/>
        </w:rPr>
        <w:t xml:space="preserve">st </w:t>
      </w:r>
      <w:proofErr w:type="spellStart"/>
      <w:proofErr w:type="gramStart"/>
      <w:r w:rsidRPr="002779A5">
        <w:rPr>
          <w:rFonts w:asciiTheme="majorBidi" w:eastAsia="Times New Roman" w:hAnsiTheme="majorBidi" w:cstheme="majorBidi"/>
          <w:i/>
          <w:iCs/>
          <w:color w:val="000000" w:themeColor="text1"/>
          <w:sz w:val="24"/>
          <w:szCs w:val="24"/>
          <w:lang w:val="en-US"/>
        </w:rPr>
        <w:t>ed</w:t>
      </w:r>
      <w:proofErr w:type="spellEnd"/>
      <w:proofErr w:type="gramEnd"/>
      <w:r w:rsidRPr="002779A5">
        <w:rPr>
          <w:rFonts w:asciiTheme="majorBidi" w:eastAsia="Times New Roman" w:hAnsiTheme="majorBidi" w:cstheme="majorBidi"/>
          <w:i/>
          <w:iCs/>
          <w:color w:val="000000" w:themeColor="text1"/>
          <w:sz w:val="24"/>
          <w:szCs w:val="24"/>
          <w:lang w:val="en-US"/>
        </w:rPr>
        <w:t>: Oxford University Press.</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iCs/>
          <w:color w:val="000000" w:themeColor="text1"/>
          <w:sz w:val="24"/>
          <w:szCs w:val="24"/>
          <w:lang w:val="en-US"/>
        </w:rPr>
      </w:pPr>
      <w:proofErr w:type="spellStart"/>
      <w:proofErr w:type="gramStart"/>
      <w:r w:rsidRPr="002779A5">
        <w:rPr>
          <w:rFonts w:asciiTheme="majorBidi" w:eastAsia="Times New Roman" w:hAnsiTheme="majorBidi" w:cstheme="majorBidi"/>
          <w:i/>
          <w:iCs/>
          <w:color w:val="000000" w:themeColor="text1"/>
          <w:sz w:val="24"/>
          <w:szCs w:val="24"/>
          <w:lang w:val="en-US"/>
        </w:rPr>
        <w:t>Littell</w:t>
      </w:r>
      <w:proofErr w:type="spellEnd"/>
      <w:r w:rsidRPr="002779A5">
        <w:rPr>
          <w:rFonts w:asciiTheme="majorBidi" w:eastAsia="Times New Roman" w:hAnsiTheme="majorBidi" w:cstheme="majorBidi"/>
          <w:i/>
          <w:iCs/>
          <w:color w:val="000000" w:themeColor="text1"/>
          <w:sz w:val="24"/>
          <w:szCs w:val="24"/>
          <w:lang w:val="en-US"/>
        </w:rPr>
        <w:t xml:space="preserve">, J.H., Corcoran, J. and </w:t>
      </w:r>
      <w:proofErr w:type="spellStart"/>
      <w:r w:rsidRPr="002779A5">
        <w:rPr>
          <w:rFonts w:asciiTheme="majorBidi" w:eastAsia="Times New Roman" w:hAnsiTheme="majorBidi" w:cstheme="majorBidi"/>
          <w:i/>
          <w:iCs/>
          <w:color w:val="000000" w:themeColor="text1"/>
          <w:sz w:val="24"/>
          <w:szCs w:val="24"/>
          <w:lang w:val="en-US"/>
        </w:rPr>
        <w:t>Pillai</w:t>
      </w:r>
      <w:proofErr w:type="spellEnd"/>
      <w:r w:rsidRPr="002779A5">
        <w:rPr>
          <w:rFonts w:asciiTheme="majorBidi" w:eastAsia="Times New Roman" w:hAnsiTheme="majorBidi" w:cstheme="majorBidi"/>
          <w:i/>
          <w:iCs/>
          <w:color w:val="000000" w:themeColor="text1"/>
          <w:sz w:val="24"/>
          <w:szCs w:val="24"/>
          <w:lang w:val="en-US"/>
        </w:rPr>
        <w:t>, V.K. (2008) Systematic reviews and meta-analysis.</w:t>
      </w:r>
      <w:proofErr w:type="gramEnd"/>
      <w:r w:rsidRPr="002779A5">
        <w:rPr>
          <w:rFonts w:asciiTheme="majorBidi" w:eastAsia="Times New Roman" w:hAnsiTheme="majorBidi" w:cstheme="majorBidi"/>
          <w:i/>
          <w:iCs/>
          <w:color w:val="000000" w:themeColor="text1"/>
          <w:sz w:val="24"/>
          <w:szCs w:val="24"/>
          <w:lang w:val="en-US"/>
        </w:rPr>
        <w:t xml:space="preserve"> Oxford; New York: Oxford University Press.</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rtl/>
          <w:lang w:val="en-US"/>
        </w:rPr>
      </w:pPr>
      <w:proofErr w:type="gramStart"/>
      <w:r w:rsidRPr="002779A5">
        <w:rPr>
          <w:rFonts w:asciiTheme="majorBidi" w:hAnsiTheme="majorBidi" w:cstheme="majorBidi"/>
          <w:i/>
          <w:iCs/>
          <w:color w:val="000000" w:themeColor="text1"/>
          <w:sz w:val="24"/>
          <w:szCs w:val="24"/>
          <w:lang w:val="en-US"/>
        </w:rPr>
        <w:t>University of Birmingham and COBUILD (2001) Collins COBUILD English dictionary for advanced learners.</w:t>
      </w:r>
      <w:proofErr w:type="gramEnd"/>
      <w:r w:rsidRPr="002779A5">
        <w:rPr>
          <w:rFonts w:asciiTheme="majorBidi" w:hAnsiTheme="majorBidi" w:cstheme="majorBidi"/>
          <w:i/>
          <w:iCs/>
          <w:color w:val="000000" w:themeColor="text1"/>
          <w:sz w:val="24"/>
          <w:szCs w:val="24"/>
          <w:lang w:val="en-US"/>
        </w:rPr>
        <w:t xml:space="preserve"> 3</w:t>
      </w:r>
      <w:r w:rsidRPr="002779A5">
        <w:rPr>
          <w:rFonts w:asciiTheme="majorBidi" w:hAnsiTheme="majorBidi" w:cstheme="majorBidi"/>
          <w:i/>
          <w:iCs/>
          <w:color w:val="000000" w:themeColor="text1"/>
          <w:sz w:val="24"/>
          <w:szCs w:val="24"/>
          <w:vertAlign w:val="superscript"/>
          <w:lang w:val="en-US"/>
        </w:rPr>
        <w:t>rd</w:t>
      </w:r>
      <w:r w:rsidRPr="002779A5">
        <w:rPr>
          <w:rFonts w:asciiTheme="majorBidi" w:hAnsiTheme="majorBidi" w:cstheme="majorBidi"/>
          <w:i/>
          <w:iCs/>
          <w:color w:val="000000" w:themeColor="text1"/>
          <w:sz w:val="24"/>
          <w:szCs w:val="24"/>
          <w:lang w:val="en-US"/>
        </w:rPr>
        <w:t xml:space="preserve"> ed. Glasgow: HarperCollins</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Kumar, R. (2005) Research methodology: a step-by-step guide for beginners. </w:t>
      </w:r>
      <w:proofErr w:type="gramStart"/>
      <w:r w:rsidRPr="002779A5">
        <w:rPr>
          <w:rFonts w:asciiTheme="majorBidi" w:hAnsiTheme="majorBidi" w:cstheme="majorBidi"/>
          <w:i/>
          <w:iCs/>
          <w:color w:val="000000" w:themeColor="text1"/>
          <w:sz w:val="24"/>
          <w:szCs w:val="24"/>
          <w:lang w:val="en-US"/>
        </w:rPr>
        <w:t xml:space="preserve">2 </w:t>
      </w:r>
      <w:proofErr w:type="spellStart"/>
      <w:r w:rsidRPr="002779A5">
        <w:rPr>
          <w:rFonts w:asciiTheme="majorBidi" w:hAnsiTheme="majorBidi" w:cstheme="majorBidi"/>
          <w:i/>
          <w:iCs/>
          <w:color w:val="000000" w:themeColor="text1"/>
          <w:sz w:val="24"/>
          <w:szCs w:val="24"/>
          <w:vertAlign w:val="superscript"/>
          <w:lang w:val="en-US"/>
        </w:rPr>
        <w:t>nd</w:t>
      </w:r>
      <w:r w:rsidRPr="002779A5">
        <w:rPr>
          <w:rFonts w:asciiTheme="majorBidi" w:hAnsiTheme="majorBidi" w:cstheme="majorBidi"/>
          <w:i/>
          <w:iCs/>
          <w:color w:val="000000" w:themeColor="text1"/>
          <w:sz w:val="24"/>
          <w:szCs w:val="24"/>
          <w:lang w:val="en-US"/>
        </w:rPr>
        <w:t>ed</w:t>
      </w:r>
      <w:proofErr w:type="spellEnd"/>
      <w:r w:rsidRPr="002779A5">
        <w:rPr>
          <w:rFonts w:asciiTheme="majorBidi" w:hAnsiTheme="majorBidi" w:cstheme="majorBidi"/>
          <w:i/>
          <w:iCs/>
          <w:color w:val="000000" w:themeColor="text1"/>
          <w:sz w:val="24"/>
          <w:szCs w:val="24"/>
          <w:lang w:val="en-US"/>
        </w:rPr>
        <w:t>.</w:t>
      </w:r>
      <w:proofErr w:type="gramEnd"/>
      <w:r w:rsidRPr="002779A5">
        <w:rPr>
          <w:rFonts w:asciiTheme="majorBidi" w:hAnsiTheme="majorBidi" w:cstheme="majorBidi"/>
          <w:i/>
          <w:iCs/>
          <w:color w:val="000000" w:themeColor="text1"/>
          <w:sz w:val="24"/>
          <w:szCs w:val="24"/>
          <w:lang w:val="en-US"/>
        </w:rPr>
        <w:t xml:space="preserve"> London: SAGE.</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lang w:val="en-US"/>
        </w:rPr>
      </w:pPr>
      <w:proofErr w:type="gramStart"/>
      <w:r w:rsidRPr="002779A5">
        <w:rPr>
          <w:rFonts w:asciiTheme="majorBidi" w:eastAsia="Times New Roman" w:hAnsiTheme="majorBidi" w:cstheme="majorBidi"/>
          <w:i/>
          <w:iCs/>
          <w:color w:val="000000" w:themeColor="text1"/>
          <w:sz w:val="24"/>
          <w:szCs w:val="24"/>
          <w:lang w:val="en-US"/>
        </w:rPr>
        <w:t>Allan G. and Skinner C. (1993) Handbook for Research Students in the Social Sciences.</w:t>
      </w:r>
      <w:proofErr w:type="gramEnd"/>
      <w:r w:rsidRPr="002779A5">
        <w:rPr>
          <w:rFonts w:asciiTheme="majorBidi" w:eastAsia="Times New Roman" w:hAnsiTheme="majorBidi" w:cstheme="majorBidi"/>
          <w:i/>
          <w:iCs/>
          <w:color w:val="000000" w:themeColor="text1"/>
          <w:sz w:val="24"/>
          <w:szCs w:val="24"/>
          <w:lang w:val="en-US"/>
        </w:rPr>
        <w:t xml:space="preserve"> The </w:t>
      </w:r>
      <w:proofErr w:type="spellStart"/>
      <w:r w:rsidRPr="002779A5">
        <w:rPr>
          <w:rFonts w:asciiTheme="majorBidi" w:eastAsia="Times New Roman" w:hAnsiTheme="majorBidi" w:cstheme="majorBidi"/>
          <w:i/>
          <w:iCs/>
          <w:color w:val="000000" w:themeColor="text1"/>
          <w:sz w:val="24"/>
          <w:szCs w:val="24"/>
          <w:lang w:val="en-US"/>
        </w:rPr>
        <w:t>Falmer</w:t>
      </w:r>
      <w:proofErr w:type="spellEnd"/>
      <w:r w:rsidRPr="002779A5">
        <w:rPr>
          <w:rFonts w:asciiTheme="majorBidi" w:eastAsia="Times New Roman" w:hAnsiTheme="majorBidi" w:cstheme="majorBidi"/>
          <w:i/>
          <w:iCs/>
          <w:color w:val="000000" w:themeColor="text1"/>
          <w:sz w:val="24"/>
          <w:szCs w:val="24"/>
          <w:lang w:val="en-US"/>
        </w:rPr>
        <w:t xml:space="preserve"> Press, UK.</w:t>
      </w: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lang w:val="en-US"/>
        </w:rPr>
      </w:pP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lang w:val="en-US"/>
        </w:rPr>
      </w:pPr>
      <w:r w:rsidRPr="002779A5">
        <w:rPr>
          <w:rFonts w:asciiTheme="majorBidi" w:eastAsia="Times New Roman" w:hAnsiTheme="majorBidi" w:cstheme="majorBidi"/>
          <w:i/>
          <w:iCs/>
          <w:color w:val="000000" w:themeColor="text1"/>
          <w:sz w:val="24"/>
          <w:szCs w:val="24"/>
          <w:lang w:val="en-US"/>
        </w:rPr>
        <w:t xml:space="preserve">Barbour R. (2008) Introducing Qualitative Research: A Student Guide to the Craft of Doing Qualitative Research. </w:t>
      </w:r>
      <w:proofErr w:type="gramStart"/>
      <w:r w:rsidRPr="002779A5">
        <w:rPr>
          <w:rFonts w:asciiTheme="majorBidi" w:eastAsia="Times New Roman" w:hAnsiTheme="majorBidi" w:cstheme="majorBidi"/>
          <w:i/>
          <w:iCs/>
          <w:color w:val="000000" w:themeColor="text1"/>
          <w:sz w:val="24"/>
          <w:szCs w:val="24"/>
          <w:lang w:val="en-US"/>
        </w:rPr>
        <w:t>Sage Publications, UK.</w:t>
      </w:r>
      <w:proofErr w:type="gramEnd"/>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lang w:val="en-US"/>
        </w:rPr>
      </w:pPr>
    </w:p>
    <w:p w:rsidR="00520A7E" w:rsidRPr="002779A5" w:rsidRDefault="00520A7E" w:rsidP="00520A7E">
      <w:pPr>
        <w:jc w:val="both"/>
        <w:rPr>
          <w:rFonts w:asciiTheme="majorBidi" w:eastAsia="Times New Roman" w:hAnsiTheme="majorBidi" w:cstheme="majorBidi"/>
          <w:i/>
          <w:iCs/>
          <w:color w:val="000000" w:themeColor="text1"/>
          <w:sz w:val="24"/>
          <w:szCs w:val="24"/>
          <w:lang w:val="en-US"/>
        </w:rPr>
      </w:pPr>
      <w:proofErr w:type="gramStart"/>
      <w:r w:rsidRPr="002779A5">
        <w:rPr>
          <w:rFonts w:asciiTheme="majorBidi" w:eastAsia="Times New Roman" w:hAnsiTheme="majorBidi" w:cstheme="majorBidi"/>
          <w:i/>
          <w:iCs/>
          <w:color w:val="000000" w:themeColor="text1"/>
          <w:sz w:val="24"/>
          <w:szCs w:val="24"/>
          <w:lang w:val="en-US"/>
        </w:rPr>
        <w:t>Creswell, J.W. (2007) Qualitative Inquiry and Research Design – Choosing among Five Approaches.</w:t>
      </w:r>
      <w:proofErr w:type="gramEnd"/>
      <w:r w:rsidRPr="002779A5">
        <w:rPr>
          <w:rFonts w:asciiTheme="majorBidi" w:eastAsia="Times New Roman" w:hAnsiTheme="majorBidi" w:cstheme="majorBidi"/>
          <w:i/>
          <w:iCs/>
          <w:color w:val="000000" w:themeColor="text1"/>
          <w:sz w:val="24"/>
          <w:szCs w:val="24"/>
          <w:lang w:val="en-US"/>
        </w:rPr>
        <w:t xml:space="preserve"> </w:t>
      </w:r>
      <w:proofErr w:type="gramStart"/>
      <w:r w:rsidRPr="002779A5">
        <w:rPr>
          <w:rFonts w:asciiTheme="majorBidi" w:eastAsia="Times New Roman" w:hAnsiTheme="majorBidi" w:cstheme="majorBidi"/>
          <w:i/>
          <w:iCs/>
          <w:color w:val="000000" w:themeColor="text1"/>
          <w:sz w:val="24"/>
          <w:szCs w:val="24"/>
          <w:lang w:val="en-US"/>
        </w:rPr>
        <w:t>2nd Edition.</w:t>
      </w:r>
      <w:proofErr w:type="gramEnd"/>
      <w:r w:rsidRPr="002779A5">
        <w:rPr>
          <w:rFonts w:asciiTheme="majorBidi" w:eastAsia="Times New Roman" w:hAnsiTheme="majorBidi" w:cstheme="majorBidi"/>
          <w:i/>
          <w:iCs/>
          <w:color w:val="000000" w:themeColor="text1"/>
          <w:sz w:val="24"/>
          <w:szCs w:val="24"/>
          <w:lang w:val="en-US"/>
        </w:rPr>
        <w:t xml:space="preserve"> Sage Publications, California, USA.  </w:t>
      </w:r>
    </w:p>
    <w:p w:rsidR="00520A7E" w:rsidRPr="002779A5" w:rsidRDefault="00520A7E" w:rsidP="00520A7E">
      <w:pPr>
        <w:jc w:val="both"/>
        <w:rPr>
          <w:rFonts w:asciiTheme="majorBidi" w:eastAsia="Times New Roman" w:hAnsiTheme="majorBidi" w:cstheme="majorBidi"/>
          <w:i/>
          <w:iCs/>
          <w:color w:val="000000" w:themeColor="text1"/>
          <w:sz w:val="24"/>
          <w:szCs w:val="24"/>
          <w:lang w:val="en-US"/>
        </w:rPr>
      </w:pPr>
      <w:r w:rsidRPr="002779A5">
        <w:rPr>
          <w:rFonts w:asciiTheme="majorBidi" w:eastAsia="Times New Roman" w:hAnsiTheme="majorBidi" w:cstheme="majorBidi"/>
          <w:i/>
          <w:iCs/>
          <w:color w:val="000000" w:themeColor="text1"/>
          <w:sz w:val="24"/>
          <w:szCs w:val="24"/>
          <w:lang w:val="en-US"/>
        </w:rPr>
        <w:t xml:space="preserve">Dainty, A. R. J. and Brooke, R. J. (2004) Towards Improved Construction Waste </w:t>
      </w:r>
      <w:proofErr w:type="spellStart"/>
      <w:r w:rsidRPr="002779A5">
        <w:rPr>
          <w:rFonts w:asciiTheme="majorBidi" w:eastAsia="Times New Roman" w:hAnsiTheme="majorBidi" w:cstheme="majorBidi"/>
          <w:i/>
          <w:iCs/>
          <w:color w:val="000000" w:themeColor="text1"/>
          <w:sz w:val="24"/>
          <w:szCs w:val="24"/>
          <w:lang w:val="en-US"/>
        </w:rPr>
        <w:t>Minimisation</w:t>
      </w:r>
      <w:proofErr w:type="spellEnd"/>
      <w:r w:rsidRPr="002779A5">
        <w:rPr>
          <w:rFonts w:asciiTheme="majorBidi" w:eastAsia="Times New Roman" w:hAnsiTheme="majorBidi" w:cstheme="majorBidi"/>
          <w:i/>
          <w:iCs/>
          <w:color w:val="000000" w:themeColor="text1"/>
          <w:sz w:val="24"/>
          <w:szCs w:val="24"/>
          <w:lang w:val="en-US"/>
        </w:rPr>
        <w:t>: A Need for Improved Supply Chain Integration</w:t>
      </w:r>
      <w:proofErr w:type="gramStart"/>
      <w:r w:rsidRPr="002779A5">
        <w:rPr>
          <w:rFonts w:asciiTheme="majorBidi" w:eastAsia="Times New Roman" w:hAnsiTheme="majorBidi" w:cstheme="majorBidi"/>
          <w:i/>
          <w:iCs/>
          <w:color w:val="000000" w:themeColor="text1"/>
          <w:sz w:val="24"/>
          <w:szCs w:val="24"/>
          <w:lang w:val="en-US"/>
        </w:rPr>
        <w:t>?.</w:t>
      </w:r>
      <w:proofErr w:type="gramEnd"/>
      <w:r w:rsidRPr="002779A5">
        <w:rPr>
          <w:rFonts w:asciiTheme="majorBidi" w:eastAsia="Times New Roman" w:hAnsiTheme="majorBidi" w:cstheme="majorBidi"/>
          <w:i/>
          <w:iCs/>
          <w:color w:val="000000" w:themeColor="text1"/>
          <w:sz w:val="24"/>
          <w:szCs w:val="24"/>
          <w:lang w:val="en-US"/>
        </w:rPr>
        <w:t xml:space="preserve"> </w:t>
      </w:r>
      <w:proofErr w:type="gramStart"/>
      <w:r w:rsidRPr="002779A5">
        <w:rPr>
          <w:rFonts w:asciiTheme="majorBidi" w:eastAsia="Times New Roman" w:hAnsiTheme="majorBidi" w:cstheme="majorBidi"/>
          <w:i/>
          <w:iCs/>
          <w:color w:val="000000" w:themeColor="text1"/>
          <w:sz w:val="24"/>
          <w:szCs w:val="24"/>
          <w:lang w:val="en-US"/>
        </w:rPr>
        <w:t>Structural Survey.</w:t>
      </w:r>
      <w:proofErr w:type="gramEnd"/>
      <w:r w:rsidRPr="002779A5">
        <w:rPr>
          <w:rFonts w:asciiTheme="majorBidi" w:eastAsia="Times New Roman" w:hAnsiTheme="majorBidi" w:cstheme="majorBidi"/>
          <w:i/>
          <w:iCs/>
          <w:color w:val="000000" w:themeColor="text1"/>
          <w:sz w:val="24"/>
          <w:szCs w:val="24"/>
          <w:lang w:val="en-US"/>
        </w:rPr>
        <w:t xml:space="preserve"> Vol. 22 (1), pp. 20-29. </w:t>
      </w: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lang w:val="en-US"/>
        </w:rPr>
      </w:pPr>
      <w:proofErr w:type="gramStart"/>
      <w:r w:rsidRPr="002779A5">
        <w:rPr>
          <w:rFonts w:asciiTheme="majorBidi" w:eastAsia="Times New Roman" w:hAnsiTheme="majorBidi" w:cstheme="majorBidi"/>
          <w:i/>
          <w:iCs/>
          <w:color w:val="000000" w:themeColor="text1"/>
          <w:sz w:val="24"/>
          <w:szCs w:val="24"/>
          <w:lang w:val="en-US"/>
        </w:rPr>
        <w:t>Davies, M., B. (2007) Doing a Successful Research Project: Using Qualitative or Quantitative Methods.</w:t>
      </w:r>
      <w:proofErr w:type="gramEnd"/>
      <w:r w:rsidRPr="002779A5">
        <w:rPr>
          <w:rFonts w:asciiTheme="majorBidi" w:eastAsia="Times New Roman" w:hAnsiTheme="majorBidi" w:cstheme="majorBidi"/>
          <w:i/>
          <w:iCs/>
          <w:color w:val="000000" w:themeColor="text1"/>
          <w:sz w:val="24"/>
          <w:szCs w:val="24"/>
          <w:lang w:val="en-US"/>
        </w:rPr>
        <w:t xml:space="preserve"> Palgrave MacMillan, UK.</w:t>
      </w:r>
    </w:p>
    <w:p w:rsidR="00520A7E" w:rsidRPr="002779A5" w:rsidRDefault="00520A7E" w:rsidP="00520A7E">
      <w:pPr>
        <w:spacing w:after="0" w:line="360" w:lineRule="auto"/>
        <w:jc w:val="both"/>
        <w:rPr>
          <w:rFonts w:asciiTheme="majorBidi" w:eastAsia="Times New Roman" w:hAnsiTheme="majorBidi" w:cstheme="majorBidi"/>
          <w:i/>
          <w:iCs/>
          <w:color w:val="000000" w:themeColor="text1"/>
          <w:sz w:val="24"/>
          <w:szCs w:val="24"/>
          <w:lang w:val="en-US"/>
        </w:rPr>
      </w:pPr>
    </w:p>
    <w:p w:rsidR="00520A7E" w:rsidRPr="002779A5" w:rsidRDefault="00520A7E" w:rsidP="00520A7E">
      <w:pPr>
        <w:spacing w:after="0" w:line="360" w:lineRule="auto"/>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Fellows.</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R. and Liu, A. (2008) Research Methods for Construction.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3rd Edition.</w:t>
      </w:r>
      <w:proofErr w:type="gramEnd"/>
      <w:r w:rsidRPr="002779A5">
        <w:rPr>
          <w:rFonts w:asciiTheme="majorBidi" w:hAnsiTheme="majorBidi" w:cstheme="majorBidi"/>
          <w:i/>
          <w:iCs/>
          <w:color w:val="000000" w:themeColor="text1"/>
          <w:sz w:val="24"/>
          <w:szCs w:val="24"/>
          <w:lang w:val="en-US"/>
        </w:rPr>
        <w:t xml:space="preserve"> Blackwell, UK.  </w:t>
      </w:r>
    </w:p>
    <w:p w:rsidR="00520A7E" w:rsidRPr="002779A5" w:rsidRDefault="00520A7E" w:rsidP="00520A7E">
      <w:pPr>
        <w:spacing w:after="0" w:line="360" w:lineRule="auto"/>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roofErr w:type="spellStart"/>
      <w:proofErr w:type="gramStart"/>
      <w:r w:rsidRPr="002779A5">
        <w:rPr>
          <w:rFonts w:asciiTheme="majorBidi" w:hAnsiTheme="majorBidi" w:cstheme="majorBidi"/>
          <w:i/>
          <w:iCs/>
          <w:color w:val="000000" w:themeColor="text1"/>
          <w:sz w:val="24"/>
          <w:szCs w:val="24"/>
          <w:lang w:val="en-US"/>
        </w:rPr>
        <w:t>Fraenkel</w:t>
      </w:r>
      <w:proofErr w:type="spellEnd"/>
      <w:r w:rsidRPr="002779A5">
        <w:rPr>
          <w:rFonts w:asciiTheme="majorBidi" w:hAnsiTheme="majorBidi" w:cstheme="majorBidi"/>
          <w:i/>
          <w:iCs/>
          <w:color w:val="000000" w:themeColor="text1"/>
          <w:sz w:val="24"/>
          <w:szCs w:val="24"/>
          <w:lang w:val="en-US"/>
        </w:rPr>
        <w:t xml:space="preserve">, J., R. and </w:t>
      </w:r>
      <w:proofErr w:type="spellStart"/>
      <w:r w:rsidRPr="002779A5">
        <w:rPr>
          <w:rFonts w:asciiTheme="majorBidi" w:hAnsiTheme="majorBidi" w:cstheme="majorBidi"/>
          <w:i/>
          <w:iCs/>
          <w:color w:val="000000" w:themeColor="text1"/>
          <w:sz w:val="24"/>
          <w:szCs w:val="24"/>
          <w:lang w:val="en-US"/>
        </w:rPr>
        <w:t>Wallen</w:t>
      </w:r>
      <w:proofErr w:type="spellEnd"/>
      <w:r w:rsidRPr="002779A5">
        <w:rPr>
          <w:rFonts w:asciiTheme="majorBidi" w:hAnsiTheme="majorBidi" w:cstheme="majorBidi"/>
          <w:i/>
          <w:iCs/>
          <w:color w:val="000000" w:themeColor="text1"/>
          <w:sz w:val="24"/>
          <w:szCs w:val="24"/>
          <w:lang w:val="en-US"/>
        </w:rPr>
        <w:t>, N., E. (2006) How To Design and Evaluate Research In Education.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6th Edition.</w:t>
      </w:r>
      <w:proofErr w:type="gramEnd"/>
      <w:r w:rsidRPr="002779A5">
        <w:rPr>
          <w:rFonts w:asciiTheme="majorBidi" w:hAnsiTheme="majorBidi" w:cstheme="majorBidi"/>
          <w:i/>
          <w:iCs/>
          <w:color w:val="000000" w:themeColor="text1"/>
          <w:sz w:val="24"/>
          <w:szCs w:val="24"/>
          <w:lang w:val="en-US"/>
        </w:rPr>
        <w:t xml:space="preserve"> McGraw-Hill, New York, USA.</w:t>
      </w:r>
    </w:p>
    <w:p w:rsidR="00520A7E" w:rsidRPr="002779A5" w:rsidRDefault="00520A7E" w:rsidP="00520A7E">
      <w:pPr>
        <w:spacing w:after="0" w:line="360" w:lineRule="auto"/>
        <w:jc w:val="both"/>
        <w:rPr>
          <w:rFonts w:asciiTheme="majorBidi" w:hAnsiTheme="majorBidi" w:cstheme="majorBidi"/>
          <w:i/>
          <w:iCs/>
          <w:color w:val="000000" w:themeColor="text1"/>
          <w:sz w:val="24"/>
          <w:szCs w:val="24"/>
          <w:lang w:val="en-US"/>
        </w:rPr>
      </w:pP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Gibson, W.J. and Brown, A. (2009) Working with Qualitative Data. </w:t>
      </w:r>
      <w:proofErr w:type="gramStart"/>
      <w:r w:rsidRPr="002779A5">
        <w:rPr>
          <w:rFonts w:asciiTheme="majorBidi" w:hAnsiTheme="majorBidi" w:cstheme="majorBidi"/>
          <w:i/>
          <w:iCs/>
          <w:color w:val="000000" w:themeColor="text1"/>
          <w:sz w:val="24"/>
          <w:szCs w:val="24"/>
          <w:lang w:val="en-US"/>
        </w:rPr>
        <w:t>Sage Publications, London, UK.</w:t>
      </w:r>
      <w:proofErr w:type="gramEnd"/>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Greene, J. C., </w:t>
      </w:r>
      <w:proofErr w:type="spellStart"/>
      <w:r w:rsidRPr="002779A5">
        <w:rPr>
          <w:rFonts w:asciiTheme="majorBidi" w:hAnsiTheme="majorBidi" w:cstheme="majorBidi"/>
          <w:i/>
          <w:iCs/>
          <w:color w:val="000000" w:themeColor="text1"/>
          <w:sz w:val="24"/>
          <w:szCs w:val="24"/>
          <w:lang w:val="en-US"/>
        </w:rPr>
        <w:t>Kreider</w:t>
      </w:r>
      <w:proofErr w:type="spellEnd"/>
      <w:r w:rsidRPr="002779A5">
        <w:rPr>
          <w:rFonts w:asciiTheme="majorBidi" w:hAnsiTheme="majorBidi" w:cstheme="majorBidi"/>
          <w:i/>
          <w:iCs/>
          <w:color w:val="000000" w:themeColor="text1"/>
          <w:sz w:val="24"/>
          <w:szCs w:val="24"/>
          <w:lang w:val="en-US"/>
        </w:rPr>
        <w:t xml:space="preserve">, H. and Mayer, E. in </w:t>
      </w:r>
      <w:proofErr w:type="spellStart"/>
      <w:r w:rsidRPr="002779A5">
        <w:rPr>
          <w:rFonts w:asciiTheme="majorBidi" w:hAnsiTheme="majorBidi" w:cstheme="majorBidi"/>
          <w:i/>
          <w:iCs/>
          <w:color w:val="000000" w:themeColor="text1"/>
          <w:sz w:val="24"/>
          <w:szCs w:val="24"/>
          <w:lang w:val="en-US"/>
        </w:rPr>
        <w:t>Somekh</w:t>
      </w:r>
      <w:proofErr w:type="spellEnd"/>
      <w:r w:rsidRPr="002779A5">
        <w:rPr>
          <w:rFonts w:asciiTheme="majorBidi" w:hAnsiTheme="majorBidi" w:cstheme="majorBidi"/>
          <w:i/>
          <w:iCs/>
          <w:color w:val="000000" w:themeColor="text1"/>
          <w:sz w:val="24"/>
          <w:szCs w:val="24"/>
          <w:lang w:val="en-US"/>
        </w:rPr>
        <w:t xml:space="preserve">, B. and </w:t>
      </w:r>
      <w:proofErr w:type="spellStart"/>
      <w:r w:rsidRPr="002779A5">
        <w:rPr>
          <w:rFonts w:asciiTheme="majorBidi" w:hAnsiTheme="majorBidi" w:cstheme="majorBidi"/>
          <w:i/>
          <w:iCs/>
          <w:color w:val="000000" w:themeColor="text1"/>
          <w:sz w:val="24"/>
          <w:szCs w:val="24"/>
          <w:lang w:val="en-US"/>
        </w:rPr>
        <w:t>Lewin</w:t>
      </w:r>
      <w:proofErr w:type="spellEnd"/>
      <w:r w:rsidRPr="002779A5">
        <w:rPr>
          <w:rFonts w:asciiTheme="majorBidi" w:hAnsiTheme="majorBidi" w:cstheme="majorBidi"/>
          <w:i/>
          <w:iCs/>
          <w:color w:val="000000" w:themeColor="text1"/>
          <w:sz w:val="24"/>
          <w:szCs w:val="24"/>
          <w:lang w:val="en-US"/>
        </w:rPr>
        <w:t xml:space="preserve">, C. (2005) Research Methods in the Social Sciences. </w:t>
      </w:r>
      <w:proofErr w:type="gramStart"/>
      <w:r w:rsidRPr="002779A5">
        <w:rPr>
          <w:rFonts w:asciiTheme="majorBidi" w:hAnsiTheme="majorBidi" w:cstheme="majorBidi"/>
          <w:i/>
          <w:iCs/>
          <w:color w:val="000000" w:themeColor="text1"/>
          <w:sz w:val="24"/>
          <w:szCs w:val="24"/>
          <w:lang w:val="en-US"/>
        </w:rPr>
        <w:t>Sage Publications, London,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Holliday, A. (2007) Doing and Writing Qualitative Research.</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Publications, London,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br/>
      </w:r>
      <w:proofErr w:type="gramStart"/>
      <w:r w:rsidRPr="002779A5">
        <w:rPr>
          <w:rFonts w:asciiTheme="majorBidi" w:hAnsiTheme="majorBidi" w:cstheme="majorBidi"/>
          <w:i/>
          <w:iCs/>
          <w:color w:val="000000" w:themeColor="text1"/>
          <w:sz w:val="24"/>
          <w:szCs w:val="24"/>
          <w:lang w:val="en-US"/>
        </w:rPr>
        <w:t>Leavitt, F. (2001) Evaluating Scientific Research: Separating Fact from Fiction.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Prentice Hall, New Jersey, USA.</w:t>
      </w:r>
      <w:proofErr w:type="gramEnd"/>
    </w:p>
    <w:p w:rsidR="00520A7E" w:rsidRPr="002779A5" w:rsidRDefault="00520A7E" w:rsidP="00520A7E">
      <w:pPr>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 xml:space="preserve">Marshall, C. and </w:t>
      </w:r>
      <w:proofErr w:type="spellStart"/>
      <w:r w:rsidRPr="002779A5">
        <w:rPr>
          <w:rFonts w:asciiTheme="majorBidi" w:hAnsiTheme="majorBidi" w:cstheme="majorBidi"/>
          <w:i/>
          <w:iCs/>
          <w:color w:val="000000" w:themeColor="text1"/>
          <w:sz w:val="24"/>
          <w:szCs w:val="24"/>
          <w:lang w:val="en-US"/>
        </w:rPr>
        <w:t>Rossman</w:t>
      </w:r>
      <w:proofErr w:type="spellEnd"/>
      <w:r w:rsidRPr="002779A5">
        <w:rPr>
          <w:rFonts w:asciiTheme="majorBidi" w:hAnsiTheme="majorBidi" w:cstheme="majorBidi"/>
          <w:i/>
          <w:iCs/>
          <w:color w:val="000000" w:themeColor="text1"/>
          <w:sz w:val="24"/>
          <w:szCs w:val="24"/>
          <w:lang w:val="en-US"/>
        </w:rPr>
        <w:t>, G.B. (2006).</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Designing Qualitative Research.</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4th Edition.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Publications, USA.</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Patton, M., Q. (2002) Qualitative Research and Evaluation Methods.</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3rd Edition.</w:t>
      </w:r>
      <w:proofErr w:type="gramEnd"/>
      <w:r w:rsidRPr="002779A5">
        <w:rPr>
          <w:rFonts w:asciiTheme="majorBidi" w:hAnsiTheme="majorBidi" w:cstheme="majorBidi"/>
          <w:i/>
          <w:iCs/>
          <w:color w:val="000000" w:themeColor="text1"/>
          <w:sz w:val="24"/>
          <w:szCs w:val="24"/>
          <w:lang w:val="en-US"/>
        </w:rPr>
        <w:t xml:space="preserve"> Sage Publications, USA</w:t>
      </w: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Robson, A. (2002) Real World Research. </w:t>
      </w:r>
      <w:proofErr w:type="gramStart"/>
      <w:r w:rsidRPr="002779A5">
        <w:rPr>
          <w:rFonts w:asciiTheme="majorBidi" w:hAnsiTheme="majorBidi" w:cstheme="majorBidi"/>
          <w:i/>
          <w:iCs/>
          <w:color w:val="000000" w:themeColor="text1"/>
          <w:sz w:val="24"/>
          <w:szCs w:val="24"/>
          <w:lang w:val="en-US"/>
        </w:rPr>
        <w:t>2nd Edition.</w:t>
      </w:r>
      <w:proofErr w:type="gramEnd"/>
      <w:r w:rsidRPr="002779A5">
        <w:rPr>
          <w:rFonts w:asciiTheme="majorBidi" w:hAnsiTheme="majorBidi" w:cstheme="majorBidi"/>
          <w:i/>
          <w:iCs/>
          <w:color w:val="000000" w:themeColor="text1"/>
          <w:sz w:val="24"/>
          <w:szCs w:val="24"/>
          <w:lang w:val="en-US"/>
        </w:rPr>
        <w:t xml:space="preserve"> Blackwell, UK.</w:t>
      </w:r>
    </w:p>
    <w:p w:rsidR="00520A7E" w:rsidRPr="002779A5" w:rsidRDefault="00520A7E" w:rsidP="00520A7E">
      <w:pPr>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 xml:space="preserve">Saunders, M., R., Lewis, P. and </w:t>
      </w:r>
      <w:proofErr w:type="spellStart"/>
      <w:r w:rsidRPr="002779A5">
        <w:rPr>
          <w:rFonts w:asciiTheme="majorBidi" w:hAnsiTheme="majorBidi" w:cstheme="majorBidi"/>
          <w:i/>
          <w:iCs/>
          <w:color w:val="000000" w:themeColor="text1"/>
          <w:sz w:val="24"/>
          <w:szCs w:val="24"/>
          <w:lang w:val="en-US"/>
        </w:rPr>
        <w:t>Thornhill</w:t>
      </w:r>
      <w:proofErr w:type="spellEnd"/>
      <w:r w:rsidRPr="002779A5">
        <w:rPr>
          <w:rFonts w:asciiTheme="majorBidi" w:hAnsiTheme="majorBidi" w:cstheme="majorBidi"/>
          <w:i/>
          <w:iCs/>
          <w:color w:val="000000" w:themeColor="text1"/>
          <w:sz w:val="24"/>
          <w:szCs w:val="24"/>
          <w:lang w:val="en-US"/>
        </w:rPr>
        <w:t>, A. (2007) Research Method for Business Students.</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4th Edition.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Prentice Hall, London,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Silverman, D. (2008a) Interpreting Qualitative Data. </w:t>
      </w:r>
      <w:proofErr w:type="gramStart"/>
      <w:r w:rsidRPr="002779A5">
        <w:rPr>
          <w:rFonts w:asciiTheme="majorBidi" w:hAnsiTheme="majorBidi" w:cstheme="majorBidi"/>
          <w:i/>
          <w:iCs/>
          <w:color w:val="000000" w:themeColor="text1"/>
          <w:sz w:val="24"/>
          <w:szCs w:val="24"/>
          <w:lang w:val="en-US"/>
        </w:rPr>
        <w:t>3rd Edition.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Publications, London,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Silverman, D. (2008b) Doing Qualitative Research – A Practical Handbook. </w:t>
      </w:r>
      <w:proofErr w:type="gramStart"/>
      <w:r w:rsidRPr="002779A5">
        <w:rPr>
          <w:rFonts w:asciiTheme="majorBidi" w:hAnsiTheme="majorBidi" w:cstheme="majorBidi"/>
          <w:i/>
          <w:iCs/>
          <w:color w:val="000000" w:themeColor="text1"/>
          <w:sz w:val="24"/>
          <w:szCs w:val="24"/>
          <w:lang w:val="en-US"/>
        </w:rPr>
        <w:t>Sage Publications, London,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Stark, S. and Torrance, H. (2005) Research Methods in the Social Sciences in </w:t>
      </w:r>
      <w:proofErr w:type="spellStart"/>
      <w:r w:rsidRPr="002779A5">
        <w:rPr>
          <w:rFonts w:asciiTheme="majorBidi" w:hAnsiTheme="majorBidi" w:cstheme="majorBidi"/>
          <w:i/>
          <w:iCs/>
          <w:color w:val="000000" w:themeColor="text1"/>
          <w:sz w:val="24"/>
          <w:szCs w:val="24"/>
          <w:lang w:val="en-US"/>
        </w:rPr>
        <w:t>Somekh</w:t>
      </w:r>
      <w:proofErr w:type="spellEnd"/>
      <w:r w:rsidRPr="002779A5">
        <w:rPr>
          <w:rFonts w:asciiTheme="majorBidi" w:hAnsiTheme="majorBidi" w:cstheme="majorBidi"/>
          <w:i/>
          <w:iCs/>
          <w:color w:val="000000" w:themeColor="text1"/>
          <w:sz w:val="24"/>
          <w:szCs w:val="24"/>
          <w:lang w:val="en-US"/>
        </w:rPr>
        <w:t xml:space="preserve">, B. and </w:t>
      </w:r>
      <w:proofErr w:type="spellStart"/>
      <w:r w:rsidRPr="002779A5">
        <w:rPr>
          <w:rFonts w:asciiTheme="majorBidi" w:hAnsiTheme="majorBidi" w:cstheme="majorBidi"/>
          <w:i/>
          <w:iCs/>
          <w:color w:val="000000" w:themeColor="text1"/>
          <w:sz w:val="24"/>
          <w:szCs w:val="24"/>
          <w:lang w:val="en-US"/>
        </w:rPr>
        <w:t>Lewin</w:t>
      </w:r>
      <w:proofErr w:type="spellEnd"/>
      <w:r w:rsidRPr="002779A5">
        <w:rPr>
          <w:rFonts w:asciiTheme="majorBidi" w:hAnsiTheme="majorBidi" w:cstheme="majorBidi"/>
          <w:i/>
          <w:iCs/>
          <w:color w:val="000000" w:themeColor="text1"/>
          <w:sz w:val="24"/>
          <w:szCs w:val="24"/>
          <w:lang w:val="en-US"/>
        </w:rPr>
        <w:t>, C. Sage Publications, London, UK</w:t>
      </w:r>
    </w:p>
    <w:p w:rsidR="00520A7E" w:rsidRPr="002779A5" w:rsidRDefault="00520A7E" w:rsidP="00520A7E">
      <w:pPr>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 xml:space="preserve">Willis, J.W., </w:t>
      </w:r>
      <w:proofErr w:type="spellStart"/>
      <w:r w:rsidRPr="002779A5">
        <w:rPr>
          <w:rFonts w:asciiTheme="majorBidi" w:hAnsiTheme="majorBidi" w:cstheme="majorBidi"/>
          <w:i/>
          <w:iCs/>
          <w:color w:val="000000" w:themeColor="text1"/>
          <w:sz w:val="24"/>
          <w:szCs w:val="24"/>
          <w:lang w:val="en-US"/>
        </w:rPr>
        <w:t>Jost</w:t>
      </w:r>
      <w:proofErr w:type="spellEnd"/>
      <w:r w:rsidRPr="002779A5">
        <w:rPr>
          <w:rFonts w:asciiTheme="majorBidi" w:hAnsiTheme="majorBidi" w:cstheme="majorBidi"/>
          <w:i/>
          <w:iCs/>
          <w:color w:val="000000" w:themeColor="text1"/>
          <w:sz w:val="24"/>
          <w:szCs w:val="24"/>
          <w:lang w:val="en-US"/>
        </w:rPr>
        <w:t xml:space="preserve">, M. and </w:t>
      </w:r>
      <w:proofErr w:type="spellStart"/>
      <w:r w:rsidRPr="002779A5">
        <w:rPr>
          <w:rFonts w:asciiTheme="majorBidi" w:hAnsiTheme="majorBidi" w:cstheme="majorBidi"/>
          <w:i/>
          <w:iCs/>
          <w:color w:val="000000" w:themeColor="text1"/>
          <w:sz w:val="24"/>
          <w:szCs w:val="24"/>
          <w:lang w:val="en-US"/>
        </w:rPr>
        <w:t>Nilakanta</w:t>
      </w:r>
      <w:proofErr w:type="spellEnd"/>
      <w:r w:rsidRPr="002779A5">
        <w:rPr>
          <w:rFonts w:asciiTheme="majorBidi" w:hAnsiTheme="majorBidi" w:cstheme="majorBidi"/>
          <w:i/>
          <w:iCs/>
          <w:color w:val="000000" w:themeColor="text1"/>
          <w:sz w:val="24"/>
          <w:szCs w:val="24"/>
          <w:lang w:val="en-US"/>
        </w:rPr>
        <w:t>, R. (2007) Foundations of Qualitative Research: Interpretive and Critical Approaches.</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Publications, USA.</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r w:rsidRPr="002779A5">
        <w:rPr>
          <w:rFonts w:asciiTheme="majorBidi" w:hAnsiTheme="majorBidi" w:cstheme="majorBidi"/>
          <w:i/>
          <w:iCs/>
          <w:color w:val="000000" w:themeColor="text1"/>
          <w:sz w:val="24"/>
          <w:szCs w:val="24"/>
          <w:lang w:val="en-US"/>
        </w:rPr>
        <w:t xml:space="preserve">Yin, R.K. (2003a) Case Study Research: Design and Methods. </w:t>
      </w:r>
      <w:proofErr w:type="gramStart"/>
      <w:r w:rsidRPr="002779A5">
        <w:rPr>
          <w:rFonts w:asciiTheme="majorBidi" w:hAnsiTheme="majorBidi" w:cstheme="majorBidi"/>
          <w:i/>
          <w:iCs/>
          <w:color w:val="000000" w:themeColor="text1"/>
          <w:sz w:val="24"/>
          <w:szCs w:val="24"/>
          <w:lang w:val="en-US"/>
        </w:rPr>
        <w:t>3</w:t>
      </w:r>
      <w:r w:rsidRPr="002779A5">
        <w:rPr>
          <w:rFonts w:asciiTheme="majorBidi" w:hAnsiTheme="majorBidi" w:cstheme="majorBidi"/>
          <w:i/>
          <w:iCs/>
          <w:color w:val="000000" w:themeColor="text1"/>
          <w:sz w:val="24"/>
          <w:szCs w:val="24"/>
          <w:vertAlign w:val="superscript"/>
          <w:lang w:val="en-US"/>
        </w:rPr>
        <w:t>rd</w:t>
      </w:r>
      <w:r w:rsidRPr="002779A5">
        <w:rPr>
          <w:rFonts w:asciiTheme="majorBidi" w:hAnsiTheme="majorBidi" w:cstheme="majorBidi"/>
          <w:i/>
          <w:iCs/>
          <w:color w:val="000000" w:themeColor="text1"/>
          <w:sz w:val="24"/>
          <w:szCs w:val="24"/>
          <w:lang w:val="en-US"/>
        </w:rPr>
        <w:t xml:space="preserve"> Edition.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Publications,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rPr>
          <w:rFonts w:asciiTheme="majorBidi" w:hAnsiTheme="majorBidi" w:cstheme="majorBidi"/>
          <w:i/>
          <w:iCs/>
          <w:color w:val="000000" w:themeColor="text1"/>
          <w:sz w:val="24"/>
          <w:szCs w:val="24"/>
          <w:lang w:val="en-US"/>
        </w:rPr>
      </w:pPr>
      <w:proofErr w:type="gramStart"/>
      <w:r w:rsidRPr="002779A5">
        <w:rPr>
          <w:rFonts w:asciiTheme="majorBidi" w:hAnsiTheme="majorBidi" w:cstheme="majorBidi"/>
          <w:i/>
          <w:iCs/>
          <w:color w:val="000000" w:themeColor="text1"/>
          <w:sz w:val="24"/>
          <w:szCs w:val="24"/>
          <w:lang w:val="en-US"/>
        </w:rPr>
        <w:t>Yin, R.K. (2003b) Applications of Case Study Research.</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2</w:t>
      </w:r>
      <w:r w:rsidRPr="002779A5">
        <w:rPr>
          <w:rFonts w:asciiTheme="majorBidi" w:hAnsiTheme="majorBidi" w:cstheme="majorBidi"/>
          <w:i/>
          <w:iCs/>
          <w:color w:val="000000" w:themeColor="text1"/>
          <w:sz w:val="24"/>
          <w:szCs w:val="24"/>
          <w:vertAlign w:val="superscript"/>
          <w:lang w:val="en-US"/>
        </w:rPr>
        <w:t>nd</w:t>
      </w:r>
      <w:r w:rsidRPr="002779A5">
        <w:rPr>
          <w:rFonts w:asciiTheme="majorBidi" w:hAnsiTheme="majorBidi" w:cstheme="majorBidi"/>
          <w:i/>
          <w:iCs/>
          <w:color w:val="000000" w:themeColor="text1"/>
          <w:sz w:val="24"/>
          <w:szCs w:val="24"/>
          <w:lang w:val="en-US"/>
        </w:rPr>
        <w:t xml:space="preserve"> Edition.</w:t>
      </w:r>
      <w:proofErr w:type="gramEnd"/>
      <w:r w:rsidRPr="002779A5">
        <w:rPr>
          <w:rFonts w:asciiTheme="majorBidi" w:hAnsiTheme="majorBidi" w:cstheme="majorBidi"/>
          <w:i/>
          <w:iCs/>
          <w:color w:val="000000" w:themeColor="text1"/>
          <w:sz w:val="24"/>
          <w:szCs w:val="24"/>
          <w:lang w:val="en-US"/>
        </w:rPr>
        <w:t xml:space="preserve"> </w:t>
      </w:r>
      <w:proofErr w:type="gramStart"/>
      <w:r w:rsidRPr="002779A5">
        <w:rPr>
          <w:rFonts w:asciiTheme="majorBidi" w:hAnsiTheme="majorBidi" w:cstheme="majorBidi"/>
          <w:i/>
          <w:iCs/>
          <w:color w:val="000000" w:themeColor="text1"/>
          <w:sz w:val="24"/>
          <w:szCs w:val="24"/>
          <w:lang w:val="en-US"/>
        </w:rPr>
        <w:t>Sage Publications, UK.</w:t>
      </w:r>
      <w:proofErr w:type="gramEnd"/>
      <w:r w:rsidRPr="002779A5">
        <w:rPr>
          <w:rFonts w:asciiTheme="majorBidi" w:hAnsiTheme="majorBidi" w:cstheme="majorBidi"/>
          <w:i/>
          <w:iCs/>
          <w:color w:val="000000" w:themeColor="text1"/>
          <w:sz w:val="24"/>
          <w:szCs w:val="24"/>
          <w:lang w:val="en-US"/>
        </w:rPr>
        <w:t xml:space="preserve">  </w:t>
      </w:r>
    </w:p>
    <w:p w:rsidR="00520A7E" w:rsidRPr="002779A5" w:rsidRDefault="00520A7E" w:rsidP="00520A7E">
      <w:pPr>
        <w:spacing w:after="0" w:line="240" w:lineRule="auto"/>
        <w:rPr>
          <w:rFonts w:asciiTheme="majorBidi" w:eastAsia="Times New Roman" w:hAnsiTheme="majorBidi" w:cstheme="majorBidi"/>
          <w:i/>
          <w:iCs/>
          <w:color w:val="000000" w:themeColor="text1"/>
          <w:sz w:val="24"/>
          <w:szCs w:val="24"/>
          <w:lang w:eastAsia="en-GB"/>
        </w:rPr>
      </w:pPr>
      <w:r w:rsidRPr="002779A5">
        <w:rPr>
          <w:rFonts w:asciiTheme="majorBidi" w:eastAsia="Times New Roman" w:hAnsiTheme="majorBidi" w:cstheme="majorBidi"/>
          <w:i/>
          <w:iCs/>
          <w:color w:val="000000" w:themeColor="text1"/>
          <w:sz w:val="24"/>
          <w:szCs w:val="24"/>
          <w:lang w:eastAsia="en-GB"/>
        </w:rPr>
        <w:t>Tam, C.M</w:t>
      </w:r>
      <w:proofErr w:type="gramStart"/>
      <w:r w:rsidRPr="002779A5">
        <w:rPr>
          <w:rFonts w:asciiTheme="majorBidi" w:eastAsia="Times New Roman" w:hAnsiTheme="majorBidi" w:cstheme="majorBidi"/>
          <w:i/>
          <w:iCs/>
          <w:color w:val="000000" w:themeColor="text1"/>
          <w:sz w:val="24"/>
          <w:szCs w:val="24"/>
          <w:lang w:eastAsia="en-GB"/>
        </w:rPr>
        <w:t>.(</w:t>
      </w:r>
      <w:proofErr w:type="gramEnd"/>
      <w:r w:rsidRPr="002779A5">
        <w:rPr>
          <w:rFonts w:asciiTheme="majorBidi" w:eastAsia="Times New Roman" w:hAnsiTheme="majorBidi" w:cstheme="majorBidi"/>
          <w:i/>
          <w:iCs/>
          <w:color w:val="000000" w:themeColor="text1"/>
          <w:sz w:val="24"/>
          <w:szCs w:val="24"/>
          <w:lang w:eastAsia="en-GB"/>
        </w:rPr>
        <w:t xml:space="preserve"> 1999). Use of the Internet to enhance construction communication: Total Information Transfer System. </w:t>
      </w:r>
      <w:proofErr w:type="gramStart"/>
      <w:r w:rsidRPr="002779A5">
        <w:rPr>
          <w:rFonts w:asciiTheme="majorBidi" w:eastAsia="Times New Roman" w:hAnsiTheme="majorBidi" w:cstheme="majorBidi"/>
          <w:i/>
          <w:iCs/>
          <w:color w:val="000000" w:themeColor="text1"/>
          <w:sz w:val="24"/>
          <w:szCs w:val="24"/>
          <w:lang w:eastAsia="en-GB"/>
        </w:rPr>
        <w:t>International Journal of Project Management, 17(2), pp.107-111.</w:t>
      </w:r>
      <w:proofErr w:type="gramEnd"/>
    </w:p>
    <w:p w:rsidR="00520A7E" w:rsidRPr="002779A5" w:rsidRDefault="00520A7E" w:rsidP="00520A7E">
      <w:pPr>
        <w:rPr>
          <w:rFonts w:asciiTheme="majorBidi" w:hAnsiTheme="majorBidi" w:cstheme="majorBidi"/>
          <w:i/>
          <w:iCs/>
          <w:color w:val="000000" w:themeColor="text1"/>
          <w:sz w:val="24"/>
          <w:szCs w:val="24"/>
        </w:rPr>
      </w:pPr>
    </w:p>
    <w:p w:rsidR="00520A7E" w:rsidRPr="002779A5" w:rsidRDefault="00520A7E" w:rsidP="00520A7E">
      <w:pPr>
        <w:rPr>
          <w:rFonts w:asciiTheme="majorBidi" w:hAnsiTheme="majorBidi" w:cstheme="majorBidi"/>
          <w:i/>
          <w:iCs/>
          <w:color w:val="000000" w:themeColor="text1"/>
          <w:sz w:val="24"/>
          <w:szCs w:val="24"/>
        </w:rPr>
      </w:pPr>
      <w:r w:rsidRPr="002779A5">
        <w:rPr>
          <w:rFonts w:asciiTheme="majorBidi" w:hAnsiTheme="majorBidi" w:cstheme="majorBidi"/>
          <w:i/>
          <w:iCs/>
          <w:color w:val="000000" w:themeColor="text1"/>
          <w:sz w:val="24"/>
          <w:szCs w:val="24"/>
        </w:rPr>
        <w:lastRenderedPageBreak/>
        <w:t xml:space="preserve">Chen, Y. and </w:t>
      </w:r>
      <w:proofErr w:type="spellStart"/>
      <w:r w:rsidRPr="002779A5">
        <w:rPr>
          <w:rFonts w:asciiTheme="majorBidi" w:hAnsiTheme="majorBidi" w:cstheme="majorBidi"/>
          <w:i/>
          <w:iCs/>
          <w:color w:val="000000" w:themeColor="text1"/>
          <w:sz w:val="24"/>
          <w:szCs w:val="24"/>
        </w:rPr>
        <w:t>Kamara</w:t>
      </w:r>
      <w:proofErr w:type="spellEnd"/>
      <w:r w:rsidRPr="002779A5">
        <w:rPr>
          <w:rFonts w:asciiTheme="majorBidi" w:hAnsiTheme="majorBidi" w:cstheme="majorBidi"/>
          <w:i/>
          <w:iCs/>
          <w:color w:val="000000" w:themeColor="text1"/>
          <w:sz w:val="24"/>
          <w:szCs w:val="24"/>
        </w:rPr>
        <w:t>, J. (2008) The Mechanisms of Information Communication on Construction Sites, Newcastle University, 8 (1</w:t>
      </w:r>
      <w:proofErr w:type="gramStart"/>
      <w:r w:rsidRPr="002779A5">
        <w:rPr>
          <w:rFonts w:asciiTheme="majorBidi" w:hAnsiTheme="majorBidi" w:cstheme="majorBidi"/>
          <w:i/>
          <w:iCs/>
          <w:color w:val="000000" w:themeColor="text1"/>
          <w:sz w:val="24"/>
          <w:szCs w:val="24"/>
        </w:rPr>
        <w:t>) ,</w:t>
      </w:r>
      <w:proofErr w:type="gramEnd"/>
      <w:r w:rsidRPr="002779A5">
        <w:rPr>
          <w:rFonts w:asciiTheme="majorBidi" w:hAnsiTheme="majorBidi" w:cstheme="majorBidi"/>
          <w:i/>
          <w:iCs/>
          <w:color w:val="000000" w:themeColor="text1"/>
          <w:sz w:val="24"/>
          <w:szCs w:val="24"/>
        </w:rPr>
        <w:t xml:space="preserve"> 1-32</w:t>
      </w:r>
    </w:p>
    <w:p w:rsidR="00520A7E" w:rsidRPr="002779A5" w:rsidRDefault="00520A7E" w:rsidP="00520A7E">
      <w:pPr>
        <w:spacing w:after="0" w:line="240" w:lineRule="auto"/>
        <w:rPr>
          <w:rFonts w:asciiTheme="majorBidi" w:eastAsia="Times New Roman" w:hAnsiTheme="majorBidi" w:cstheme="majorBidi"/>
          <w:i/>
          <w:iCs/>
          <w:color w:val="000000" w:themeColor="text1"/>
          <w:sz w:val="24"/>
          <w:szCs w:val="24"/>
          <w:lang w:eastAsia="en-GB"/>
        </w:rPr>
      </w:pPr>
      <w:r w:rsidRPr="002779A5">
        <w:rPr>
          <w:rFonts w:asciiTheme="majorBidi" w:eastAsia="Times New Roman" w:hAnsiTheme="majorBidi" w:cstheme="majorBidi"/>
          <w:i/>
          <w:iCs/>
          <w:color w:val="000000" w:themeColor="text1"/>
          <w:sz w:val="24"/>
          <w:szCs w:val="24"/>
          <w:lang w:eastAsia="en-GB"/>
        </w:rPr>
        <w:t xml:space="preserve">Latham, </w:t>
      </w:r>
      <w:proofErr w:type="gramStart"/>
      <w:r w:rsidRPr="002779A5">
        <w:rPr>
          <w:rFonts w:asciiTheme="majorBidi" w:eastAsia="Times New Roman" w:hAnsiTheme="majorBidi" w:cstheme="majorBidi"/>
          <w:i/>
          <w:iCs/>
          <w:color w:val="000000" w:themeColor="text1"/>
          <w:sz w:val="24"/>
          <w:szCs w:val="24"/>
          <w:lang w:eastAsia="en-GB"/>
        </w:rPr>
        <w:t>S.M  (</w:t>
      </w:r>
      <w:proofErr w:type="gramEnd"/>
      <w:r w:rsidRPr="002779A5">
        <w:rPr>
          <w:rFonts w:asciiTheme="majorBidi" w:eastAsia="Times New Roman" w:hAnsiTheme="majorBidi" w:cstheme="majorBidi"/>
          <w:i/>
          <w:iCs/>
          <w:color w:val="000000" w:themeColor="text1"/>
          <w:sz w:val="24"/>
          <w:szCs w:val="24"/>
          <w:lang w:eastAsia="en-GB"/>
        </w:rPr>
        <w:t xml:space="preserve"> 1994) Constructing the team</w:t>
      </w:r>
      <w:r w:rsidRPr="002779A5">
        <w:rPr>
          <w:rFonts w:asciiTheme="majorBidi" w:hAnsiTheme="majorBidi" w:cstheme="majorBidi"/>
          <w:i/>
          <w:iCs/>
          <w:color w:val="000000" w:themeColor="text1"/>
          <w:sz w:val="24"/>
          <w:szCs w:val="24"/>
        </w:rPr>
        <w:t xml:space="preserve"> Joint Review of Procurement and Contractual Arrangements in the United Kingdom Construction Industry</w:t>
      </w:r>
      <w:r w:rsidRPr="002779A5">
        <w:rPr>
          <w:rFonts w:asciiTheme="majorBidi" w:eastAsia="Times New Roman" w:hAnsiTheme="majorBidi" w:cstheme="majorBidi"/>
          <w:i/>
          <w:iCs/>
          <w:color w:val="000000" w:themeColor="text1"/>
          <w:sz w:val="24"/>
          <w:szCs w:val="24"/>
          <w:lang w:eastAsia="en-GB"/>
        </w:rPr>
        <w:t xml:space="preserve"> .1</w:t>
      </w:r>
      <w:r w:rsidRPr="002779A5">
        <w:rPr>
          <w:rFonts w:asciiTheme="majorBidi" w:eastAsia="Times New Roman" w:hAnsiTheme="majorBidi" w:cstheme="majorBidi"/>
          <w:i/>
          <w:iCs/>
          <w:color w:val="000000" w:themeColor="text1"/>
          <w:sz w:val="24"/>
          <w:szCs w:val="24"/>
          <w:vertAlign w:val="superscript"/>
          <w:lang w:eastAsia="en-GB"/>
        </w:rPr>
        <w:t>st</w:t>
      </w:r>
      <w:r w:rsidRPr="002779A5">
        <w:rPr>
          <w:rFonts w:asciiTheme="majorBidi" w:eastAsia="Times New Roman" w:hAnsiTheme="majorBidi" w:cstheme="majorBidi"/>
          <w:i/>
          <w:iCs/>
          <w:color w:val="000000" w:themeColor="text1"/>
          <w:sz w:val="24"/>
          <w:szCs w:val="24"/>
          <w:lang w:eastAsia="en-GB"/>
        </w:rPr>
        <w:t xml:space="preserve"> ed.  London: HM Stationery Office.</w:t>
      </w:r>
    </w:p>
    <w:p w:rsidR="00520A7E" w:rsidRPr="002779A5" w:rsidRDefault="00520A7E" w:rsidP="00520A7E">
      <w:pPr>
        <w:spacing w:after="0" w:line="240" w:lineRule="auto"/>
        <w:rPr>
          <w:rFonts w:asciiTheme="majorBidi" w:eastAsia="Times New Roman" w:hAnsiTheme="majorBidi" w:cstheme="majorBidi"/>
          <w:i/>
          <w:iCs/>
          <w:color w:val="000000" w:themeColor="text1"/>
          <w:sz w:val="24"/>
          <w:szCs w:val="24"/>
          <w:lang w:eastAsia="en-GB"/>
        </w:rPr>
      </w:pPr>
    </w:p>
    <w:p w:rsidR="00520A7E" w:rsidRPr="002779A5" w:rsidRDefault="00520A7E" w:rsidP="00520A7E">
      <w:pPr>
        <w:rPr>
          <w:rFonts w:asciiTheme="majorBidi" w:hAnsiTheme="majorBidi" w:cstheme="majorBidi"/>
          <w:i/>
          <w:iCs/>
          <w:color w:val="000000" w:themeColor="text1"/>
          <w:sz w:val="24"/>
          <w:szCs w:val="24"/>
        </w:rPr>
      </w:pPr>
      <w:r w:rsidRPr="002779A5">
        <w:rPr>
          <w:rFonts w:asciiTheme="majorBidi" w:hAnsiTheme="majorBidi" w:cstheme="majorBidi"/>
          <w:i/>
          <w:iCs/>
          <w:noProof/>
          <w:color w:val="000000" w:themeColor="text1"/>
          <w:sz w:val="24"/>
          <w:szCs w:val="24"/>
        </w:rPr>
        <w:t>Fryer, B., 2004. the practice of construction management. 4</w:t>
      </w:r>
      <w:r w:rsidRPr="002779A5">
        <w:rPr>
          <w:rFonts w:asciiTheme="majorBidi" w:hAnsiTheme="majorBidi" w:cstheme="majorBidi"/>
          <w:i/>
          <w:iCs/>
          <w:noProof/>
          <w:color w:val="000000" w:themeColor="text1"/>
          <w:sz w:val="24"/>
          <w:szCs w:val="24"/>
          <w:vertAlign w:val="superscript"/>
        </w:rPr>
        <w:t>th</w:t>
      </w:r>
      <w:r w:rsidRPr="002779A5">
        <w:rPr>
          <w:rFonts w:asciiTheme="majorBidi" w:hAnsiTheme="majorBidi" w:cstheme="majorBidi"/>
          <w:i/>
          <w:iCs/>
          <w:noProof/>
          <w:color w:val="000000" w:themeColor="text1"/>
          <w:sz w:val="24"/>
          <w:szCs w:val="24"/>
        </w:rPr>
        <w:t xml:space="preserve"> ed. oxford : blackwell publishing</w:t>
      </w:r>
    </w:p>
    <w:p w:rsidR="00520A7E" w:rsidRPr="002779A5" w:rsidRDefault="00520A7E" w:rsidP="00520A7E">
      <w:pPr>
        <w:spacing w:before="100" w:beforeAutospacing="1" w:after="100" w:afterAutospacing="1" w:line="360" w:lineRule="auto"/>
        <w:jc w:val="both"/>
        <w:rPr>
          <w:rFonts w:asciiTheme="majorBidi" w:eastAsia="Times New Roman" w:hAnsiTheme="majorBidi" w:cstheme="majorBidi"/>
          <w:i/>
          <w:iCs/>
          <w:color w:val="000000" w:themeColor="text1"/>
          <w:sz w:val="24"/>
          <w:szCs w:val="24"/>
          <w:lang w:val="en-US"/>
        </w:rPr>
      </w:pPr>
      <w:proofErr w:type="gramStart"/>
      <w:r w:rsidRPr="002779A5">
        <w:rPr>
          <w:rFonts w:asciiTheme="majorBidi" w:eastAsia="Times New Roman" w:hAnsiTheme="majorBidi" w:cstheme="majorBidi"/>
          <w:i/>
          <w:iCs/>
          <w:color w:val="000000" w:themeColor="text1"/>
          <w:sz w:val="24"/>
          <w:szCs w:val="24"/>
          <w:lang w:val="en-US"/>
        </w:rPr>
        <w:t xml:space="preserve">Fisher, C.M. and </w:t>
      </w:r>
      <w:proofErr w:type="spellStart"/>
      <w:r w:rsidRPr="002779A5">
        <w:rPr>
          <w:rFonts w:asciiTheme="majorBidi" w:eastAsia="Times New Roman" w:hAnsiTheme="majorBidi" w:cstheme="majorBidi"/>
          <w:i/>
          <w:iCs/>
          <w:color w:val="000000" w:themeColor="text1"/>
          <w:sz w:val="24"/>
          <w:szCs w:val="24"/>
          <w:lang w:val="en-US"/>
        </w:rPr>
        <w:t>Buglear</w:t>
      </w:r>
      <w:proofErr w:type="spellEnd"/>
      <w:r w:rsidRPr="002779A5">
        <w:rPr>
          <w:rFonts w:asciiTheme="majorBidi" w:eastAsia="Times New Roman" w:hAnsiTheme="majorBidi" w:cstheme="majorBidi"/>
          <w:i/>
          <w:iCs/>
          <w:color w:val="000000" w:themeColor="text1"/>
          <w:sz w:val="24"/>
          <w:szCs w:val="24"/>
          <w:lang w:val="en-US"/>
        </w:rPr>
        <w:t>, J. (2004) Researching and writing a dissertation for business students.</w:t>
      </w:r>
      <w:proofErr w:type="gramEnd"/>
      <w:r w:rsidRPr="002779A5">
        <w:rPr>
          <w:rFonts w:asciiTheme="majorBidi" w:eastAsia="Times New Roman" w:hAnsiTheme="majorBidi" w:cstheme="majorBidi"/>
          <w:i/>
          <w:iCs/>
          <w:color w:val="000000" w:themeColor="text1"/>
          <w:sz w:val="24"/>
          <w:szCs w:val="24"/>
          <w:lang w:val="en-US"/>
        </w:rPr>
        <w:t xml:space="preserve"> Harlow: Prentice Hall/Financial Times.</w:t>
      </w:r>
    </w:p>
    <w:p w:rsidR="00520A7E" w:rsidRPr="002779A5" w:rsidRDefault="00520A7E" w:rsidP="00520A7E">
      <w:pPr>
        <w:spacing w:after="0" w:line="240" w:lineRule="auto"/>
        <w:rPr>
          <w:rFonts w:asciiTheme="majorBidi" w:eastAsia="Times New Roman" w:hAnsiTheme="majorBidi" w:cstheme="majorBidi"/>
          <w:i/>
          <w:iCs/>
          <w:color w:val="000000" w:themeColor="text1"/>
          <w:sz w:val="24"/>
          <w:szCs w:val="24"/>
          <w:lang w:eastAsia="en-GB"/>
        </w:rPr>
      </w:pPr>
      <w:r w:rsidRPr="002779A5">
        <w:rPr>
          <w:rFonts w:asciiTheme="majorBidi" w:eastAsia="Times New Roman" w:hAnsiTheme="majorBidi" w:cstheme="majorBidi"/>
          <w:i/>
          <w:iCs/>
          <w:color w:val="000000" w:themeColor="text1"/>
          <w:sz w:val="24"/>
          <w:szCs w:val="24"/>
          <w:lang w:eastAsia="en-GB"/>
        </w:rPr>
        <w:t>Allen, R</w:t>
      </w:r>
      <w:proofErr w:type="gramStart"/>
      <w:r w:rsidRPr="002779A5">
        <w:rPr>
          <w:rFonts w:asciiTheme="majorBidi" w:eastAsia="Times New Roman" w:hAnsiTheme="majorBidi" w:cstheme="majorBidi"/>
          <w:i/>
          <w:iCs/>
          <w:color w:val="000000" w:themeColor="text1"/>
          <w:sz w:val="24"/>
          <w:szCs w:val="24"/>
          <w:lang w:eastAsia="en-GB"/>
        </w:rPr>
        <w:t>.(</w:t>
      </w:r>
      <w:proofErr w:type="gramEnd"/>
      <w:r w:rsidRPr="002779A5">
        <w:rPr>
          <w:rFonts w:asciiTheme="majorBidi" w:eastAsia="Times New Roman" w:hAnsiTheme="majorBidi" w:cstheme="majorBidi"/>
          <w:i/>
          <w:iCs/>
          <w:color w:val="000000" w:themeColor="text1"/>
          <w:sz w:val="24"/>
          <w:szCs w:val="24"/>
          <w:lang w:eastAsia="en-GB"/>
        </w:rPr>
        <w:t xml:space="preserve"> 1995). On a clear day you can have a vision: a visioning model for everyone. </w:t>
      </w:r>
      <w:proofErr w:type="gramStart"/>
      <w:r w:rsidRPr="002779A5">
        <w:rPr>
          <w:rFonts w:asciiTheme="majorBidi" w:eastAsia="Times New Roman" w:hAnsiTheme="majorBidi" w:cstheme="majorBidi"/>
          <w:i/>
          <w:iCs/>
          <w:color w:val="000000" w:themeColor="text1"/>
          <w:sz w:val="24"/>
          <w:szCs w:val="24"/>
          <w:lang w:eastAsia="en-GB"/>
        </w:rPr>
        <w:t>Leadership &amp; organization development journal, 16(4), pp.39-44.</w:t>
      </w:r>
      <w:proofErr w:type="gramEnd"/>
    </w:p>
    <w:p w:rsidR="00520A7E" w:rsidRPr="002779A5" w:rsidRDefault="00520A7E" w:rsidP="00520A7E">
      <w:pPr>
        <w:spacing w:after="0" w:line="240" w:lineRule="auto"/>
        <w:rPr>
          <w:rFonts w:asciiTheme="majorBidi" w:eastAsia="Times New Roman" w:hAnsiTheme="majorBidi" w:cstheme="majorBidi"/>
          <w:i/>
          <w:iCs/>
          <w:color w:val="000000" w:themeColor="text1"/>
          <w:sz w:val="24"/>
          <w:szCs w:val="24"/>
          <w:lang w:eastAsia="en-GB"/>
        </w:rPr>
      </w:pPr>
    </w:p>
    <w:p w:rsidR="00520A7E" w:rsidRPr="002779A5" w:rsidRDefault="00520A7E" w:rsidP="00520A7E">
      <w:pPr>
        <w:rPr>
          <w:rFonts w:asciiTheme="majorBidi" w:hAnsiTheme="majorBidi" w:cstheme="majorBidi"/>
          <w:i/>
          <w:iCs/>
          <w:color w:val="000000" w:themeColor="text1"/>
          <w:sz w:val="24"/>
          <w:szCs w:val="24"/>
        </w:rPr>
      </w:pPr>
      <w:r w:rsidRPr="002779A5">
        <w:rPr>
          <w:rFonts w:asciiTheme="majorBidi" w:hAnsiTheme="majorBidi" w:cstheme="majorBidi"/>
          <w:i/>
          <w:iCs/>
          <w:color w:val="000000" w:themeColor="text1"/>
          <w:sz w:val="24"/>
          <w:szCs w:val="24"/>
        </w:rPr>
        <w:t>Cherry, C. (1978) On human communication: A review, a survey, and a criticism, 3</w:t>
      </w:r>
      <w:r w:rsidRPr="002779A5">
        <w:rPr>
          <w:rFonts w:asciiTheme="majorBidi" w:hAnsiTheme="majorBidi" w:cstheme="majorBidi"/>
          <w:i/>
          <w:iCs/>
          <w:color w:val="000000" w:themeColor="text1"/>
          <w:sz w:val="24"/>
          <w:szCs w:val="24"/>
          <w:vertAlign w:val="superscript"/>
        </w:rPr>
        <w:t>ed</w:t>
      </w:r>
      <w:r w:rsidRPr="002779A5">
        <w:rPr>
          <w:rFonts w:asciiTheme="majorBidi" w:hAnsiTheme="majorBidi" w:cstheme="majorBidi"/>
          <w:i/>
          <w:iCs/>
          <w:color w:val="000000" w:themeColor="text1"/>
          <w:sz w:val="24"/>
          <w:szCs w:val="24"/>
        </w:rPr>
        <w:t xml:space="preserve"> </w:t>
      </w:r>
      <w:proofErr w:type="spellStart"/>
      <w:proofErr w:type="gramStart"/>
      <w:r w:rsidRPr="002779A5">
        <w:rPr>
          <w:rFonts w:asciiTheme="majorBidi" w:hAnsiTheme="majorBidi" w:cstheme="majorBidi"/>
          <w:i/>
          <w:iCs/>
          <w:color w:val="000000" w:themeColor="text1"/>
          <w:sz w:val="24"/>
          <w:szCs w:val="24"/>
        </w:rPr>
        <w:t>ed</w:t>
      </w:r>
      <w:proofErr w:type="spellEnd"/>
      <w:r w:rsidRPr="002779A5">
        <w:rPr>
          <w:rFonts w:asciiTheme="majorBidi" w:hAnsiTheme="majorBidi" w:cstheme="majorBidi"/>
          <w:i/>
          <w:iCs/>
          <w:color w:val="000000" w:themeColor="text1"/>
          <w:sz w:val="24"/>
          <w:szCs w:val="24"/>
        </w:rPr>
        <w:t xml:space="preserve"> ,Cambridge</w:t>
      </w:r>
      <w:proofErr w:type="gramEnd"/>
      <w:r w:rsidRPr="002779A5">
        <w:rPr>
          <w:rFonts w:asciiTheme="majorBidi" w:hAnsiTheme="majorBidi" w:cstheme="majorBidi"/>
          <w:i/>
          <w:iCs/>
          <w:color w:val="000000" w:themeColor="text1"/>
          <w:sz w:val="24"/>
          <w:szCs w:val="24"/>
        </w:rPr>
        <w:t xml:space="preserve"> and London, </w:t>
      </w:r>
    </w:p>
    <w:p w:rsidR="00520A7E" w:rsidRPr="002779A5" w:rsidRDefault="00520A7E" w:rsidP="00520A7E">
      <w:pPr>
        <w:rPr>
          <w:rFonts w:asciiTheme="majorBidi" w:hAnsiTheme="majorBidi" w:cstheme="majorBidi"/>
          <w:i/>
          <w:iCs/>
          <w:color w:val="000000" w:themeColor="text1"/>
          <w:sz w:val="24"/>
          <w:szCs w:val="24"/>
        </w:rPr>
      </w:pPr>
    </w:p>
    <w:p w:rsidR="00520A7E" w:rsidRPr="002779A5" w:rsidRDefault="00520A7E" w:rsidP="00520A7E">
      <w:pPr>
        <w:rPr>
          <w:rFonts w:asciiTheme="majorBidi" w:hAnsiTheme="majorBidi" w:cstheme="majorBidi"/>
          <w:i/>
          <w:iCs/>
          <w:color w:val="000000" w:themeColor="text1"/>
          <w:sz w:val="24"/>
          <w:szCs w:val="24"/>
          <w:lang w:val="en-US"/>
        </w:rPr>
      </w:pPr>
    </w:p>
    <w:p w:rsidR="00520A7E" w:rsidRPr="002779A5" w:rsidRDefault="00520A7E" w:rsidP="00520A7E">
      <w:pPr>
        <w:rPr>
          <w:rFonts w:asciiTheme="majorBidi" w:hAnsiTheme="majorBidi" w:cstheme="majorBidi"/>
          <w:i/>
          <w:iCs/>
          <w:color w:val="000000" w:themeColor="text1"/>
          <w:sz w:val="24"/>
          <w:szCs w:val="24"/>
          <w:lang w:val="en-US"/>
        </w:rPr>
      </w:pPr>
    </w:p>
    <w:p w:rsidR="00520A7E" w:rsidRDefault="00520A7E" w:rsidP="00520A7E">
      <w:pPr>
        <w:spacing w:after="0" w:line="360" w:lineRule="auto"/>
        <w:jc w:val="both"/>
        <w:rPr>
          <w:rFonts w:ascii="Times New Roman" w:hAnsi="Times New Roman" w:cs="Times New Roman"/>
          <w:i/>
          <w:color w:val="000000" w:themeColor="text1"/>
          <w:sz w:val="24"/>
          <w:szCs w:val="24"/>
          <w:lang w:val="en-US"/>
        </w:rPr>
      </w:pPr>
    </w:p>
    <w:p w:rsidR="00DD69B4" w:rsidRDefault="00DD69B4" w:rsidP="00520A7E">
      <w:pPr>
        <w:spacing w:after="0" w:line="360" w:lineRule="auto"/>
        <w:jc w:val="both"/>
        <w:rPr>
          <w:rFonts w:ascii="Times New Roman" w:hAnsi="Times New Roman" w:cs="Times New Roman"/>
          <w:i/>
          <w:color w:val="000000" w:themeColor="text1"/>
          <w:sz w:val="24"/>
          <w:szCs w:val="24"/>
          <w:lang w:val="en-US"/>
        </w:rPr>
      </w:pPr>
    </w:p>
    <w:p w:rsidR="00DD69B4" w:rsidRDefault="00DD69B4" w:rsidP="00520A7E">
      <w:pPr>
        <w:spacing w:after="0" w:line="360" w:lineRule="auto"/>
        <w:jc w:val="both"/>
        <w:rPr>
          <w:rFonts w:ascii="Times New Roman" w:hAnsi="Times New Roman" w:cs="Times New Roman"/>
          <w:i/>
          <w:color w:val="000000" w:themeColor="text1"/>
          <w:sz w:val="24"/>
          <w:szCs w:val="24"/>
          <w:lang w:val="en-US"/>
        </w:rPr>
      </w:pPr>
    </w:p>
    <w:p w:rsidR="00DD69B4" w:rsidRDefault="00DD69B4" w:rsidP="00520A7E">
      <w:pPr>
        <w:spacing w:after="0" w:line="360" w:lineRule="auto"/>
        <w:jc w:val="both"/>
        <w:rPr>
          <w:rFonts w:ascii="Times New Roman" w:hAnsi="Times New Roman" w:cs="Times New Roman"/>
          <w:i/>
          <w:color w:val="000000" w:themeColor="text1"/>
          <w:sz w:val="24"/>
          <w:szCs w:val="24"/>
          <w:lang w:val="en-US"/>
        </w:rPr>
      </w:pPr>
    </w:p>
    <w:p w:rsidR="00DD69B4" w:rsidRDefault="00DD69B4" w:rsidP="00520A7E">
      <w:pPr>
        <w:spacing w:after="0" w:line="360" w:lineRule="auto"/>
        <w:jc w:val="both"/>
        <w:rPr>
          <w:rFonts w:ascii="Times New Roman" w:hAnsi="Times New Roman" w:cs="Times New Roman"/>
          <w:i/>
          <w:color w:val="000000" w:themeColor="text1"/>
          <w:sz w:val="24"/>
          <w:szCs w:val="24"/>
          <w:lang w:val="en-US"/>
        </w:rPr>
      </w:pPr>
    </w:p>
    <w:p w:rsidR="00DD69B4" w:rsidRDefault="00DD69B4" w:rsidP="00520A7E">
      <w:pPr>
        <w:spacing w:after="0" w:line="360" w:lineRule="auto"/>
        <w:jc w:val="both"/>
        <w:rPr>
          <w:rFonts w:ascii="Times New Roman" w:hAnsi="Times New Roman" w:cs="Times New Roman"/>
          <w:i/>
          <w:color w:val="000000" w:themeColor="text1"/>
          <w:sz w:val="24"/>
          <w:szCs w:val="24"/>
          <w:lang w:val="en-US"/>
        </w:rPr>
      </w:pPr>
    </w:p>
    <w:p w:rsidR="00DD69B4" w:rsidRPr="00C63F19" w:rsidRDefault="00DD69B4" w:rsidP="00520A7E">
      <w:pPr>
        <w:spacing w:after="0" w:line="360" w:lineRule="auto"/>
        <w:jc w:val="both"/>
        <w:rPr>
          <w:rFonts w:ascii="Times New Roman" w:hAnsi="Times New Roman" w:cs="Times New Roman"/>
          <w:i/>
          <w:color w:val="000000" w:themeColor="text1"/>
          <w:sz w:val="24"/>
          <w:szCs w:val="24"/>
          <w:lang w:val="en-US"/>
        </w:rPr>
      </w:pPr>
    </w:p>
    <w:p w:rsidR="00520A7E" w:rsidRDefault="00520A7E" w:rsidP="00D31E94">
      <w:pPr>
        <w:spacing w:before="100" w:beforeAutospacing="1" w:after="100" w:afterAutospacing="1" w:line="360" w:lineRule="auto"/>
        <w:jc w:val="both"/>
        <w:rPr>
          <w:rFonts w:asciiTheme="majorBidi" w:hAnsiTheme="majorBidi" w:cstheme="majorBidi"/>
          <w:color w:val="000000" w:themeColor="text1"/>
          <w:sz w:val="24"/>
          <w:szCs w:val="24"/>
          <w:lang w:val="en-US"/>
        </w:rPr>
      </w:pPr>
    </w:p>
    <w:p w:rsidR="00B70FC9" w:rsidRDefault="00B70FC9" w:rsidP="00D31E94">
      <w:pPr>
        <w:spacing w:before="100" w:beforeAutospacing="1" w:after="100" w:afterAutospacing="1" w:line="360" w:lineRule="auto"/>
        <w:jc w:val="both"/>
        <w:rPr>
          <w:rFonts w:asciiTheme="majorBidi" w:hAnsiTheme="majorBidi" w:cstheme="majorBidi"/>
          <w:color w:val="000000" w:themeColor="text1"/>
          <w:sz w:val="24"/>
          <w:szCs w:val="24"/>
          <w:lang w:val="en-US"/>
        </w:rPr>
      </w:pPr>
    </w:p>
    <w:p w:rsidR="00B70FC9" w:rsidRPr="00C63F19" w:rsidRDefault="00B70FC9" w:rsidP="00D31E94">
      <w:pPr>
        <w:spacing w:before="100" w:beforeAutospacing="1" w:after="100" w:afterAutospacing="1" w:line="360" w:lineRule="auto"/>
        <w:jc w:val="both"/>
        <w:rPr>
          <w:rFonts w:asciiTheme="majorBidi" w:hAnsiTheme="majorBidi" w:cstheme="majorBidi"/>
          <w:color w:val="000000" w:themeColor="text1"/>
          <w:sz w:val="24"/>
          <w:szCs w:val="24"/>
          <w:lang w:val="en-US"/>
        </w:rPr>
      </w:pPr>
    </w:p>
    <w:p w:rsidR="00D31E94" w:rsidRPr="00C63F19" w:rsidRDefault="00D31E94" w:rsidP="00D31E94">
      <w:pPr>
        <w:rPr>
          <w:rFonts w:ascii="Times New Roman" w:hAnsi="Times New Roman" w:cs="Times New Roman"/>
          <w:i/>
          <w:color w:val="000000" w:themeColor="text1"/>
          <w:sz w:val="24"/>
          <w:szCs w:val="24"/>
        </w:rPr>
      </w:pPr>
    </w:p>
    <w:p w:rsidR="00B70FC9" w:rsidRDefault="00B70FC9" w:rsidP="00B22C00">
      <w:pPr>
        <w:pStyle w:val="Heading1"/>
        <w:rPr>
          <w:rFonts w:eastAsia="Times New Roman"/>
          <w:lang w:val="en-US"/>
        </w:rPr>
      </w:pPr>
      <w:bookmarkStart w:id="142" w:name="_Toc503727228"/>
      <w:r>
        <w:rPr>
          <w:rFonts w:eastAsia="Times New Roman"/>
          <w:lang w:val="en-US"/>
        </w:rPr>
        <w:lastRenderedPageBreak/>
        <w:t>Appendix</w:t>
      </w:r>
      <w:bookmarkEnd w:id="142"/>
      <w:r>
        <w:rPr>
          <w:rFonts w:eastAsia="Times New Roman"/>
          <w:lang w:val="en-US"/>
        </w:rPr>
        <w:t xml:space="preserve"> </w:t>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rFonts w:ascii="Times New Roman" w:eastAsia="Times New Roman" w:hAnsi="Times New Roman" w:cs="Times New Roman"/>
          <w:b/>
          <w:color w:val="000000" w:themeColor="text1"/>
          <w:sz w:val="24"/>
          <w:szCs w:val="24"/>
          <w:lang w:val="en-US"/>
        </w:rPr>
        <w:t>Appendix 1:</w:t>
      </w:r>
    </w:p>
    <w:p w:rsidR="00D0556D" w:rsidRPr="009F2796" w:rsidRDefault="00D0556D" w:rsidP="00D0556D">
      <w:pPr>
        <w:spacing w:line="360" w:lineRule="auto"/>
        <w:rPr>
          <w:rFonts w:asciiTheme="majorBidi" w:eastAsia="Times New Roman" w:hAnsiTheme="majorBidi" w:cstheme="majorBidi"/>
          <w:color w:val="000000" w:themeColor="text1"/>
          <w:sz w:val="24"/>
          <w:szCs w:val="24"/>
          <w:lang w:val="en-US"/>
        </w:rPr>
      </w:pPr>
      <w:r w:rsidRPr="009F2796">
        <w:rPr>
          <w:rFonts w:asciiTheme="majorBidi" w:hAnsiTheme="majorBidi" w:cstheme="majorBidi"/>
          <w:color w:val="000000" w:themeColor="text1"/>
          <w:sz w:val="24"/>
          <w:szCs w:val="24"/>
          <w:lang w:val="en-US"/>
        </w:rPr>
        <w:t>The main committee for Oman 2040 Future Vision held its fourth meeting on 16/01/2017</w:t>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noProof/>
          <w:color w:val="000000" w:themeColor="text1"/>
          <w:lang w:val="en-US"/>
        </w:rPr>
        <w:drawing>
          <wp:inline distT="0" distB="0" distL="0" distR="0" wp14:anchorId="493D363D" wp14:editId="4C568BBD">
            <wp:extent cx="6105525" cy="3086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075" r="1639" b="6687"/>
                    <a:stretch/>
                  </pic:blipFill>
                  <pic:spPr bwMode="auto">
                    <a:xfrm>
                      <a:off x="0" y="0"/>
                      <a:ext cx="6105859" cy="3086269"/>
                    </a:xfrm>
                    <a:prstGeom prst="rect">
                      <a:avLst/>
                    </a:prstGeom>
                    <a:ln>
                      <a:noFill/>
                    </a:ln>
                    <a:extLst>
                      <a:ext uri="{53640926-AAD7-44D8-BBD7-CCE9431645EC}">
                        <a14:shadowObscured xmlns:a14="http://schemas.microsoft.com/office/drawing/2010/main"/>
                      </a:ext>
                    </a:extLst>
                  </pic:spPr>
                </pic:pic>
              </a:graphicData>
            </a:graphic>
          </wp:inline>
        </w:drawing>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rFonts w:ascii="Times New Roman" w:eastAsia="Times New Roman" w:hAnsi="Times New Roman" w:cs="Times New Roman"/>
          <w:b/>
          <w:color w:val="000000" w:themeColor="text1"/>
          <w:sz w:val="24"/>
          <w:szCs w:val="24"/>
          <w:lang w:val="en-US"/>
        </w:rPr>
        <w:t>Appendix 2:</w:t>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noProof/>
          <w:color w:val="000000" w:themeColor="text1"/>
          <w:lang w:val="en-US"/>
        </w:rPr>
        <w:drawing>
          <wp:inline distT="0" distB="0" distL="0" distR="0" wp14:anchorId="2F3BB9BD" wp14:editId="2151469A">
            <wp:extent cx="5568846" cy="230099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731" t="23566" r="256" b="5501"/>
                    <a:stretch/>
                  </pic:blipFill>
                  <pic:spPr bwMode="auto">
                    <a:xfrm>
                      <a:off x="0" y="0"/>
                      <a:ext cx="5568846" cy="2300990"/>
                    </a:xfrm>
                    <a:prstGeom prst="rect">
                      <a:avLst/>
                    </a:prstGeom>
                    <a:ln>
                      <a:noFill/>
                    </a:ln>
                    <a:extLst>
                      <a:ext uri="{53640926-AAD7-44D8-BBD7-CCE9431645EC}">
                        <a14:shadowObscured xmlns:a14="http://schemas.microsoft.com/office/drawing/2010/main"/>
                      </a:ext>
                    </a:extLst>
                  </pic:spPr>
                </pic:pic>
              </a:graphicData>
            </a:graphic>
          </wp:inline>
        </w:drawing>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noProof/>
          <w:color w:val="000000" w:themeColor="text1"/>
          <w:lang w:val="en-US"/>
        </w:rPr>
        <w:lastRenderedPageBreak/>
        <w:drawing>
          <wp:inline distT="0" distB="0" distL="0" distR="0" wp14:anchorId="460E4B9A" wp14:editId="2D771BA1">
            <wp:extent cx="5508885" cy="23834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7314" t="24080" b="6307"/>
                    <a:stretch/>
                  </pic:blipFill>
                  <pic:spPr bwMode="auto">
                    <a:xfrm>
                      <a:off x="0" y="0"/>
                      <a:ext cx="5508885" cy="2383436"/>
                    </a:xfrm>
                    <a:prstGeom prst="rect">
                      <a:avLst/>
                    </a:prstGeom>
                    <a:ln>
                      <a:noFill/>
                    </a:ln>
                    <a:extLst>
                      <a:ext uri="{53640926-AAD7-44D8-BBD7-CCE9431645EC}">
                        <a14:shadowObscured xmlns:a14="http://schemas.microsoft.com/office/drawing/2010/main"/>
                      </a:ext>
                    </a:extLst>
                  </pic:spPr>
                </pic:pic>
              </a:graphicData>
            </a:graphic>
          </wp:inline>
        </w:drawing>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rFonts w:ascii="Times New Roman" w:eastAsia="Times New Roman" w:hAnsi="Times New Roman" w:cs="Times New Roman"/>
          <w:b/>
          <w:color w:val="000000" w:themeColor="text1"/>
          <w:sz w:val="24"/>
          <w:szCs w:val="24"/>
          <w:lang w:val="en-US"/>
        </w:rPr>
        <w:t>Appendix 3:</w:t>
      </w:r>
    </w:p>
    <w:p w:rsidR="00D0556D" w:rsidRPr="00C63F19" w:rsidRDefault="00D0556D" w:rsidP="00D0556D">
      <w:pPr>
        <w:spacing w:line="360" w:lineRule="auto"/>
        <w:rPr>
          <w:rFonts w:ascii="Times New Roman" w:eastAsia="Times New Roman" w:hAnsi="Times New Roman" w:cs="Times New Roman"/>
          <w:b/>
          <w:color w:val="000000" w:themeColor="text1"/>
          <w:sz w:val="24"/>
          <w:szCs w:val="24"/>
          <w:lang w:val="en-US"/>
        </w:rPr>
      </w:pPr>
      <w:r w:rsidRPr="00C63F19">
        <w:rPr>
          <w:noProof/>
          <w:color w:val="000000" w:themeColor="text1"/>
          <w:lang w:val="en-US"/>
        </w:rPr>
        <w:drawing>
          <wp:inline distT="0" distB="0" distL="0" distR="0" wp14:anchorId="4D6BAA4E" wp14:editId="367162BB">
            <wp:extent cx="5943600" cy="23907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3778" b="4667"/>
                    <a:stretch/>
                  </pic:blipFill>
                  <pic:spPr bwMode="auto">
                    <a:xfrm>
                      <a:off x="0" y="0"/>
                      <a:ext cx="5943600" cy="2390775"/>
                    </a:xfrm>
                    <a:prstGeom prst="rect">
                      <a:avLst/>
                    </a:prstGeom>
                    <a:ln>
                      <a:noFill/>
                    </a:ln>
                    <a:extLst>
                      <a:ext uri="{53640926-AAD7-44D8-BBD7-CCE9431645EC}">
                        <a14:shadowObscured xmlns:a14="http://schemas.microsoft.com/office/drawing/2010/main"/>
                      </a:ext>
                    </a:extLst>
                  </pic:spPr>
                </pic:pic>
              </a:graphicData>
            </a:graphic>
          </wp:inline>
        </w:drawing>
      </w:r>
    </w:p>
    <w:p w:rsidR="00974732" w:rsidRDefault="00974732" w:rsidP="00974732">
      <w:pPr>
        <w:spacing w:line="360" w:lineRule="auto"/>
        <w:jc w:val="both"/>
        <w:rPr>
          <w:rFonts w:asciiTheme="majorBidi" w:hAnsiTheme="majorBidi" w:cstheme="majorBidi"/>
          <w:color w:val="000000" w:themeColor="text1"/>
          <w:sz w:val="24"/>
          <w:szCs w:val="24"/>
        </w:rPr>
      </w:pPr>
    </w:p>
    <w:p w:rsidR="00A16B66" w:rsidRDefault="00A16B66" w:rsidP="00974732">
      <w:pPr>
        <w:spacing w:line="360" w:lineRule="auto"/>
        <w:jc w:val="both"/>
        <w:rPr>
          <w:rFonts w:asciiTheme="majorBidi" w:hAnsiTheme="majorBidi" w:cstheme="majorBidi"/>
          <w:color w:val="000000" w:themeColor="text1"/>
          <w:sz w:val="24"/>
          <w:szCs w:val="24"/>
        </w:rPr>
      </w:pPr>
    </w:p>
    <w:p w:rsidR="00A16B66" w:rsidRDefault="00A16B66" w:rsidP="00974732">
      <w:pPr>
        <w:spacing w:line="360" w:lineRule="auto"/>
        <w:jc w:val="both"/>
        <w:rPr>
          <w:rFonts w:asciiTheme="majorBidi" w:hAnsiTheme="majorBidi" w:cstheme="majorBidi"/>
          <w:color w:val="000000" w:themeColor="text1"/>
          <w:sz w:val="24"/>
          <w:szCs w:val="24"/>
        </w:rPr>
      </w:pPr>
    </w:p>
    <w:p w:rsidR="00A16B66" w:rsidRDefault="00A16B66" w:rsidP="00974732">
      <w:pPr>
        <w:spacing w:line="360" w:lineRule="auto"/>
        <w:jc w:val="both"/>
        <w:rPr>
          <w:rFonts w:asciiTheme="majorBidi" w:hAnsiTheme="majorBidi" w:cstheme="majorBidi"/>
          <w:color w:val="000000" w:themeColor="text1"/>
          <w:sz w:val="24"/>
          <w:szCs w:val="24"/>
        </w:rPr>
      </w:pPr>
    </w:p>
    <w:p w:rsidR="00A16B66" w:rsidRDefault="00A16B66" w:rsidP="00974732">
      <w:pPr>
        <w:spacing w:line="360" w:lineRule="auto"/>
        <w:jc w:val="both"/>
        <w:rPr>
          <w:rFonts w:asciiTheme="majorBidi" w:hAnsiTheme="majorBidi" w:cstheme="majorBidi"/>
          <w:color w:val="000000" w:themeColor="text1"/>
          <w:sz w:val="24"/>
          <w:szCs w:val="24"/>
        </w:rPr>
      </w:pPr>
    </w:p>
    <w:p w:rsidR="00A16B66" w:rsidRPr="00C63F19" w:rsidRDefault="00A16B66" w:rsidP="00974732">
      <w:pPr>
        <w:spacing w:line="360" w:lineRule="auto"/>
        <w:jc w:val="both"/>
        <w:rPr>
          <w:rFonts w:asciiTheme="majorBidi" w:hAnsiTheme="majorBidi" w:cstheme="majorBidi"/>
          <w:color w:val="000000" w:themeColor="text1"/>
          <w:sz w:val="24"/>
          <w:szCs w:val="24"/>
        </w:rPr>
      </w:pPr>
    </w:p>
    <w:p w:rsidR="00A16B66" w:rsidRPr="00A16B66" w:rsidRDefault="00A16B66" w:rsidP="00A16B66">
      <w:pPr>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Appendix4:</w:t>
      </w:r>
    </w:p>
    <w:p w:rsidR="002A7CBF" w:rsidRPr="002A7CBF" w:rsidRDefault="00A16B66" w:rsidP="002A7CBF">
      <w:pPr>
        <w:spacing w:before="100" w:beforeAutospacing="1" w:after="100" w:afterAutospacing="1" w:line="360" w:lineRule="auto"/>
        <w:rPr>
          <w:noProof/>
          <w:color w:val="000000" w:themeColor="text1"/>
          <w:lang w:val="en-US"/>
        </w:rPr>
      </w:pPr>
      <w:r>
        <w:rPr>
          <w:noProof/>
          <w:lang w:val="en-US"/>
        </w:rPr>
        <w:drawing>
          <wp:inline distT="0" distB="0" distL="0" distR="0" wp14:anchorId="32F63F83" wp14:editId="2BEF56A3">
            <wp:extent cx="4139921" cy="302455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920" t="9608" r="29094" b="5171"/>
                    <a:stretch/>
                  </pic:blipFill>
                  <pic:spPr bwMode="auto">
                    <a:xfrm>
                      <a:off x="0" y="0"/>
                      <a:ext cx="4136427" cy="3022000"/>
                    </a:xfrm>
                    <a:prstGeom prst="rect">
                      <a:avLst/>
                    </a:prstGeom>
                    <a:ln>
                      <a:noFill/>
                    </a:ln>
                    <a:extLst>
                      <a:ext uri="{53640926-AAD7-44D8-BBD7-CCE9431645EC}">
                        <a14:shadowObscured xmlns:a14="http://schemas.microsoft.com/office/drawing/2010/main"/>
                      </a:ext>
                    </a:extLst>
                  </pic:spPr>
                </pic:pic>
              </a:graphicData>
            </a:graphic>
          </wp:inline>
        </w:drawing>
      </w:r>
    </w:p>
    <w:p w:rsidR="002A7CBF" w:rsidRPr="00A16B66" w:rsidRDefault="002A7CBF" w:rsidP="002A7CBF">
      <w:pPr>
        <w:spacing w:before="100" w:beforeAutospacing="1" w:after="100" w:afterAutospacing="1" w:line="360" w:lineRule="auto"/>
        <w:rPr>
          <w:noProof/>
          <w:color w:val="000000" w:themeColor="text1"/>
          <w:rtl/>
          <w:lang w:val="en-US"/>
        </w:rPr>
      </w:pPr>
      <w:r>
        <w:rPr>
          <w:noProof/>
          <w:lang w:val="en-US"/>
        </w:rPr>
        <w:drawing>
          <wp:inline distT="0" distB="0" distL="0" distR="0" wp14:anchorId="7E69CB5A" wp14:editId="30377A22">
            <wp:extent cx="4139921" cy="3094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926" t="16225" r="31926" b="5351"/>
                    <a:stretch/>
                  </pic:blipFill>
                  <pic:spPr bwMode="auto">
                    <a:xfrm>
                      <a:off x="0" y="0"/>
                      <a:ext cx="4136427" cy="3092278"/>
                    </a:xfrm>
                    <a:prstGeom prst="rect">
                      <a:avLst/>
                    </a:prstGeom>
                    <a:ln>
                      <a:noFill/>
                    </a:ln>
                    <a:extLst>
                      <a:ext uri="{53640926-AAD7-44D8-BBD7-CCE9431645EC}">
                        <a14:shadowObscured xmlns:a14="http://schemas.microsoft.com/office/drawing/2010/main"/>
                      </a:ext>
                    </a:extLst>
                  </pic:spPr>
                </pic:pic>
              </a:graphicData>
            </a:graphic>
          </wp:inline>
        </w:drawing>
      </w:r>
    </w:p>
    <w:p w:rsidR="002A7CBF" w:rsidRDefault="002A7CBF" w:rsidP="00974732">
      <w:pPr>
        <w:spacing w:before="100" w:beforeAutospacing="1" w:after="100" w:afterAutospacing="1" w:line="360" w:lineRule="auto"/>
        <w:jc w:val="both"/>
        <w:rPr>
          <w:noProof/>
          <w:color w:val="000000" w:themeColor="text1"/>
          <w:lang w:val="en-US"/>
        </w:rPr>
      </w:pPr>
    </w:p>
    <w:p w:rsidR="002A7CBF" w:rsidRDefault="002A7CBF" w:rsidP="00974732">
      <w:pPr>
        <w:spacing w:before="100" w:beforeAutospacing="1" w:after="100" w:afterAutospacing="1" w:line="360" w:lineRule="auto"/>
        <w:jc w:val="both"/>
        <w:rPr>
          <w:noProof/>
          <w:color w:val="000000" w:themeColor="text1"/>
          <w:lang w:val="en-US"/>
        </w:rPr>
      </w:pPr>
    </w:p>
    <w:p w:rsidR="002A7CBF" w:rsidRDefault="002A7CBF" w:rsidP="00974732">
      <w:pPr>
        <w:spacing w:before="100" w:beforeAutospacing="1" w:after="100" w:afterAutospacing="1" w:line="360" w:lineRule="auto"/>
        <w:jc w:val="both"/>
        <w:rPr>
          <w:noProof/>
          <w:color w:val="000000" w:themeColor="text1"/>
          <w:lang w:val="en-US"/>
        </w:rPr>
      </w:pPr>
    </w:p>
    <w:p w:rsidR="002A7CBF" w:rsidRPr="00A16B66" w:rsidRDefault="002A7CBF" w:rsidP="002A7CBF">
      <w:pPr>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Appendix </w:t>
      </w:r>
      <w:proofErr w:type="gramStart"/>
      <w:r>
        <w:rPr>
          <w:rFonts w:asciiTheme="majorBidi" w:hAnsiTheme="majorBidi" w:cstheme="majorBidi"/>
          <w:color w:val="000000" w:themeColor="text1"/>
          <w:sz w:val="24"/>
          <w:szCs w:val="24"/>
        </w:rPr>
        <w:t>5 :</w:t>
      </w:r>
      <w:proofErr w:type="gramEnd"/>
    </w:p>
    <w:p w:rsidR="00F51891" w:rsidRDefault="00F51891" w:rsidP="00974732">
      <w:pPr>
        <w:spacing w:before="100" w:beforeAutospacing="1" w:after="100" w:afterAutospacing="1" w:line="360" w:lineRule="auto"/>
        <w:jc w:val="both"/>
        <w:rPr>
          <w:noProof/>
          <w:lang w:val="en-US"/>
        </w:rPr>
      </w:pPr>
    </w:p>
    <w:p w:rsidR="002A7CBF" w:rsidRDefault="002A7CBF" w:rsidP="00974732">
      <w:pPr>
        <w:spacing w:before="100" w:beforeAutospacing="1" w:after="100" w:afterAutospacing="1" w:line="360" w:lineRule="auto"/>
        <w:jc w:val="both"/>
        <w:rPr>
          <w:noProof/>
          <w:color w:val="000000" w:themeColor="text1"/>
          <w:lang w:val="en-US"/>
        </w:rPr>
      </w:pPr>
      <w:r>
        <w:rPr>
          <w:noProof/>
          <w:lang w:val="en-US"/>
        </w:rPr>
        <w:drawing>
          <wp:inline distT="0" distB="0" distL="0" distR="0" wp14:anchorId="0B62964F" wp14:editId="3C6E4333">
            <wp:extent cx="4089679" cy="343653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831" t="8713" r="25338" b="5351"/>
                    <a:stretch/>
                  </pic:blipFill>
                  <pic:spPr bwMode="auto">
                    <a:xfrm>
                      <a:off x="0" y="0"/>
                      <a:ext cx="4086227" cy="3433635"/>
                    </a:xfrm>
                    <a:prstGeom prst="rect">
                      <a:avLst/>
                    </a:prstGeom>
                    <a:ln>
                      <a:noFill/>
                    </a:ln>
                    <a:extLst>
                      <a:ext uri="{53640926-AAD7-44D8-BBD7-CCE9431645EC}">
                        <a14:shadowObscured xmlns:a14="http://schemas.microsoft.com/office/drawing/2010/main"/>
                      </a:ext>
                    </a:extLst>
                  </pic:spPr>
                </pic:pic>
              </a:graphicData>
            </a:graphic>
          </wp:inline>
        </w:drawing>
      </w:r>
    </w:p>
    <w:p w:rsidR="002A7CBF" w:rsidRDefault="002A7CBF" w:rsidP="00974732">
      <w:pPr>
        <w:spacing w:before="100" w:beforeAutospacing="1" w:after="100" w:afterAutospacing="1" w:line="360" w:lineRule="auto"/>
        <w:jc w:val="both"/>
        <w:rPr>
          <w:noProof/>
          <w:color w:val="000000" w:themeColor="text1"/>
          <w:lang w:val="en-US"/>
        </w:rPr>
      </w:pPr>
    </w:p>
    <w:p w:rsidR="00F51891" w:rsidRDefault="00F51891" w:rsidP="00974732">
      <w:pPr>
        <w:spacing w:before="100" w:beforeAutospacing="1" w:after="100" w:afterAutospacing="1" w:line="360" w:lineRule="auto"/>
        <w:jc w:val="both"/>
        <w:rPr>
          <w:noProof/>
          <w:lang w:val="en-US"/>
        </w:rPr>
      </w:pPr>
    </w:p>
    <w:p w:rsidR="002A7CBF" w:rsidRDefault="00F51891" w:rsidP="00974732">
      <w:pPr>
        <w:spacing w:before="100" w:beforeAutospacing="1" w:after="100" w:afterAutospacing="1" w:line="360" w:lineRule="auto"/>
        <w:jc w:val="both"/>
        <w:rPr>
          <w:noProof/>
          <w:color w:val="000000" w:themeColor="text1"/>
          <w:lang w:val="en-US"/>
        </w:rPr>
      </w:pPr>
      <w:r>
        <w:rPr>
          <w:noProof/>
          <w:lang w:val="en-US"/>
        </w:rPr>
        <w:lastRenderedPageBreak/>
        <w:drawing>
          <wp:inline distT="0" distB="0" distL="0" distR="0" wp14:anchorId="17C474A5" wp14:editId="457E7F44">
            <wp:extent cx="4039437" cy="3577213"/>
            <wp:effectExtent l="133350" t="114300" r="151765" b="156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730" t="10216" r="29730" b="8055"/>
                    <a:stretch/>
                  </pic:blipFill>
                  <pic:spPr bwMode="auto">
                    <a:xfrm>
                      <a:off x="0" y="0"/>
                      <a:ext cx="4036027" cy="3574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1891" w:rsidRDefault="00F51891" w:rsidP="00974732">
      <w:pPr>
        <w:spacing w:before="100" w:beforeAutospacing="1" w:after="100" w:afterAutospacing="1" w:line="360" w:lineRule="auto"/>
        <w:jc w:val="both"/>
        <w:rPr>
          <w:noProof/>
          <w:lang w:val="en-US"/>
        </w:rPr>
      </w:pPr>
    </w:p>
    <w:p w:rsidR="002A7CBF" w:rsidRDefault="00F51891" w:rsidP="00974732">
      <w:pPr>
        <w:spacing w:before="100" w:beforeAutospacing="1" w:after="100" w:afterAutospacing="1" w:line="360" w:lineRule="auto"/>
        <w:jc w:val="both"/>
        <w:rPr>
          <w:noProof/>
          <w:color w:val="000000" w:themeColor="text1"/>
          <w:lang w:val="en-US"/>
        </w:rPr>
      </w:pPr>
      <w:r>
        <w:rPr>
          <w:noProof/>
          <w:lang w:val="en-US"/>
        </w:rPr>
        <w:drawing>
          <wp:inline distT="0" distB="0" distL="0" distR="0" wp14:anchorId="6DB5DD2D" wp14:editId="2695CAAA">
            <wp:extent cx="4170066" cy="3044650"/>
            <wp:effectExtent l="0" t="0" r="190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560" t="9615" r="29899" b="6854"/>
                    <a:stretch/>
                  </pic:blipFill>
                  <pic:spPr bwMode="auto">
                    <a:xfrm>
                      <a:off x="0" y="0"/>
                      <a:ext cx="4166544" cy="3042079"/>
                    </a:xfrm>
                    <a:prstGeom prst="rect">
                      <a:avLst/>
                    </a:prstGeom>
                    <a:ln>
                      <a:noFill/>
                    </a:ln>
                    <a:extLst>
                      <a:ext uri="{53640926-AAD7-44D8-BBD7-CCE9431645EC}">
                        <a14:shadowObscured xmlns:a14="http://schemas.microsoft.com/office/drawing/2010/main"/>
                      </a:ext>
                    </a:extLst>
                  </pic:spPr>
                </pic:pic>
              </a:graphicData>
            </a:graphic>
          </wp:inline>
        </w:drawing>
      </w:r>
    </w:p>
    <w:p w:rsidR="00F51891" w:rsidRDefault="00F51891" w:rsidP="00974732">
      <w:pPr>
        <w:spacing w:before="100" w:beforeAutospacing="1" w:after="100" w:afterAutospacing="1" w:line="360" w:lineRule="auto"/>
        <w:jc w:val="both"/>
        <w:rPr>
          <w:noProof/>
          <w:lang w:val="en-US"/>
        </w:rPr>
      </w:pPr>
    </w:p>
    <w:p w:rsidR="00F51891" w:rsidRDefault="00F51891" w:rsidP="00974732">
      <w:pPr>
        <w:spacing w:before="100" w:beforeAutospacing="1" w:after="100" w:afterAutospacing="1" w:line="360" w:lineRule="auto"/>
        <w:jc w:val="both"/>
        <w:rPr>
          <w:noProof/>
          <w:color w:val="000000" w:themeColor="text1"/>
          <w:lang w:val="en-US"/>
        </w:rPr>
      </w:pPr>
      <w:r>
        <w:rPr>
          <w:noProof/>
          <w:lang w:val="en-US"/>
        </w:rPr>
        <w:lastRenderedPageBreak/>
        <w:drawing>
          <wp:inline distT="0" distB="0" distL="0" distR="0" wp14:anchorId="68D4A371" wp14:editId="4EAFDDCD">
            <wp:extent cx="4310743" cy="34164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237" t="8413" r="30574" b="6253"/>
                    <a:stretch/>
                  </pic:blipFill>
                  <pic:spPr bwMode="auto">
                    <a:xfrm>
                      <a:off x="0" y="0"/>
                      <a:ext cx="4307103" cy="3413554"/>
                    </a:xfrm>
                    <a:prstGeom prst="rect">
                      <a:avLst/>
                    </a:prstGeom>
                    <a:ln>
                      <a:noFill/>
                    </a:ln>
                    <a:extLst>
                      <a:ext uri="{53640926-AAD7-44D8-BBD7-CCE9431645EC}">
                        <a14:shadowObscured xmlns:a14="http://schemas.microsoft.com/office/drawing/2010/main"/>
                      </a:ext>
                    </a:extLst>
                  </pic:spPr>
                </pic:pic>
              </a:graphicData>
            </a:graphic>
          </wp:inline>
        </w:drawing>
      </w:r>
    </w:p>
    <w:p w:rsidR="002A7CBF" w:rsidRPr="005C3F10" w:rsidRDefault="005C3F10" w:rsidP="005C3F10">
      <w:pPr>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Appendix </w:t>
      </w:r>
      <w:proofErr w:type="gramStart"/>
      <w:r>
        <w:rPr>
          <w:rFonts w:asciiTheme="majorBidi" w:hAnsiTheme="majorBidi" w:cstheme="majorBidi"/>
          <w:color w:val="000000" w:themeColor="text1"/>
          <w:sz w:val="24"/>
          <w:szCs w:val="24"/>
        </w:rPr>
        <w:t>6 :</w:t>
      </w:r>
      <w:proofErr w:type="gramEnd"/>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rtl/>
          <w:lang w:val="en-US" w:eastAsia="ja-JP"/>
        </w:rPr>
      </w:pPr>
      <w:r w:rsidRPr="00C63F19">
        <w:rPr>
          <w:noProof/>
          <w:color w:val="000000" w:themeColor="text1"/>
          <w:lang w:val="en-US"/>
        </w:rPr>
        <w:drawing>
          <wp:inline distT="0" distB="0" distL="0" distR="0" wp14:anchorId="06D954E9" wp14:editId="5A9B21BF">
            <wp:extent cx="5846781" cy="3078759"/>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53" t="3768" b="4021"/>
                    <a:stretch/>
                  </pic:blipFill>
                  <pic:spPr bwMode="auto">
                    <a:xfrm>
                      <a:off x="0" y="0"/>
                      <a:ext cx="5851251" cy="3081113"/>
                    </a:xfrm>
                    <a:prstGeom prst="rect">
                      <a:avLst/>
                    </a:prstGeom>
                    <a:ln>
                      <a:noFill/>
                    </a:ln>
                    <a:extLst>
                      <a:ext uri="{53640926-AAD7-44D8-BBD7-CCE9431645EC}">
                        <a14:shadowObscured xmlns:a14="http://schemas.microsoft.com/office/drawing/2010/main"/>
                      </a:ext>
                    </a:extLst>
                  </pic:spPr>
                </pic:pic>
              </a:graphicData>
            </a:graphic>
          </wp:inline>
        </w:drawing>
      </w:r>
    </w:p>
    <w:p w:rsidR="005C3F10" w:rsidRDefault="005C3F10" w:rsidP="00974732">
      <w:pPr>
        <w:spacing w:before="100" w:beforeAutospacing="1" w:after="100" w:afterAutospacing="1" w:line="360" w:lineRule="auto"/>
        <w:jc w:val="both"/>
        <w:rPr>
          <w:noProof/>
          <w:color w:val="000000" w:themeColor="text1"/>
          <w:lang w:val="en-US"/>
        </w:rPr>
      </w:pPr>
    </w:p>
    <w:p w:rsidR="005C3F10" w:rsidRPr="005C3F10" w:rsidRDefault="005C3F10" w:rsidP="005C3F10">
      <w:pPr>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Appendix </w:t>
      </w:r>
      <w:proofErr w:type="gramStart"/>
      <w:r>
        <w:rPr>
          <w:rFonts w:asciiTheme="majorBidi" w:hAnsiTheme="majorBidi" w:cstheme="majorBidi"/>
          <w:color w:val="000000" w:themeColor="text1"/>
          <w:sz w:val="24"/>
          <w:szCs w:val="24"/>
        </w:rPr>
        <w:t>7 :</w:t>
      </w:r>
      <w:proofErr w:type="gramEnd"/>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rtl/>
          <w:lang w:val="en-US" w:eastAsia="ja-JP"/>
        </w:rPr>
      </w:pPr>
      <w:r w:rsidRPr="00C63F19">
        <w:rPr>
          <w:noProof/>
          <w:color w:val="000000" w:themeColor="text1"/>
          <w:lang w:val="en-US"/>
        </w:rPr>
        <w:drawing>
          <wp:inline distT="0" distB="0" distL="0" distR="0" wp14:anchorId="0C6A7195" wp14:editId="6A9428C2">
            <wp:extent cx="6079253" cy="27833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06" t="11558" b="5025"/>
                    <a:stretch/>
                  </pic:blipFill>
                  <pic:spPr bwMode="auto">
                    <a:xfrm>
                      <a:off x="0" y="0"/>
                      <a:ext cx="6087727" cy="2787273"/>
                    </a:xfrm>
                    <a:prstGeom prst="rect">
                      <a:avLst/>
                    </a:prstGeom>
                    <a:ln>
                      <a:noFill/>
                    </a:ln>
                    <a:extLst>
                      <a:ext uri="{53640926-AAD7-44D8-BBD7-CCE9431645EC}">
                        <a14:shadowObscured xmlns:a14="http://schemas.microsoft.com/office/drawing/2010/main"/>
                      </a:ext>
                    </a:extLst>
                  </pic:spPr>
                </pic:pic>
              </a:graphicData>
            </a:graphic>
          </wp:inline>
        </w:drawing>
      </w: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rtl/>
          <w:lang w:val="en-US" w:eastAsia="ja-JP"/>
        </w:rPr>
      </w:pPr>
    </w:p>
    <w:p w:rsidR="00974732" w:rsidRDefault="00974732"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5C3F10" w:rsidRDefault="005C3F10" w:rsidP="00974732">
      <w:pPr>
        <w:spacing w:before="100" w:beforeAutospacing="1" w:after="100" w:afterAutospacing="1" w:line="360" w:lineRule="auto"/>
        <w:jc w:val="both"/>
        <w:rPr>
          <w:noProof/>
          <w:color w:val="000000" w:themeColor="text1"/>
          <w:lang w:val="en-US"/>
        </w:rPr>
      </w:pPr>
    </w:p>
    <w:p w:rsidR="005C3F10" w:rsidRPr="005C3F10" w:rsidRDefault="005C3F10" w:rsidP="005C3F10">
      <w:pPr>
        <w:spacing w:before="100" w:beforeAutospacing="1" w:after="100" w:afterAutospacing="1"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Appendix 8:</w:t>
      </w:r>
    </w:p>
    <w:p w:rsidR="005C3F10" w:rsidRPr="00C63F19" w:rsidRDefault="005C3F10" w:rsidP="00974732">
      <w:pPr>
        <w:spacing w:before="100" w:beforeAutospacing="1" w:after="100" w:afterAutospacing="1" w:line="360" w:lineRule="auto"/>
        <w:jc w:val="both"/>
        <w:rPr>
          <w:noProof/>
          <w:color w:val="000000" w:themeColor="text1"/>
          <w:lang w:val="en-US"/>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r w:rsidRPr="00C63F19">
        <w:rPr>
          <w:noProof/>
          <w:color w:val="000000" w:themeColor="text1"/>
          <w:lang w:val="en-US"/>
        </w:rPr>
        <w:drawing>
          <wp:inline distT="0" distB="0" distL="0" distR="0" wp14:anchorId="50EC8D31" wp14:editId="1DF16E2A">
            <wp:extent cx="5553710" cy="281876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824" t="10301" r="3667" b="5025"/>
                    <a:stretch>
                      <a:fillRect/>
                    </a:stretch>
                  </pic:blipFill>
                  <pic:spPr bwMode="auto">
                    <a:xfrm>
                      <a:off x="0" y="0"/>
                      <a:ext cx="5553710" cy="2818765"/>
                    </a:xfrm>
                    <a:prstGeom prst="rect">
                      <a:avLst/>
                    </a:prstGeom>
                    <a:noFill/>
                    <a:ln>
                      <a:noFill/>
                    </a:ln>
                  </pic:spPr>
                </pic:pic>
              </a:graphicData>
            </a:graphic>
          </wp:inline>
        </w:drawing>
      </w: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974732" w:rsidRPr="00C63F19" w:rsidRDefault="00974732" w:rsidP="00974732">
      <w:pPr>
        <w:spacing w:before="100" w:beforeAutospacing="1" w:after="100" w:afterAutospacing="1" w:line="360" w:lineRule="auto"/>
        <w:jc w:val="both"/>
        <w:rPr>
          <w:rFonts w:asciiTheme="majorBidi" w:hAnsiTheme="majorBidi" w:cstheme="majorBidi"/>
          <w:color w:val="000000" w:themeColor="text1"/>
          <w:sz w:val="24"/>
          <w:szCs w:val="24"/>
          <w:lang w:val="en-AU"/>
        </w:rPr>
      </w:pPr>
    </w:p>
    <w:p w:rsidR="00D0556D" w:rsidRPr="00C63F19" w:rsidRDefault="00D0556D" w:rsidP="00D0556D">
      <w:pPr>
        <w:rPr>
          <w:color w:val="000000" w:themeColor="text1"/>
        </w:rPr>
      </w:pPr>
    </w:p>
    <w:sectPr w:rsidR="00D0556D" w:rsidRPr="00C63F19" w:rsidSect="001344E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E24" w:rsidRDefault="00DA5E24" w:rsidP="004B032F">
      <w:pPr>
        <w:spacing w:after="0" w:line="240" w:lineRule="auto"/>
      </w:pPr>
      <w:r>
        <w:separator/>
      </w:r>
    </w:p>
  </w:endnote>
  <w:endnote w:type="continuationSeparator" w:id="0">
    <w:p w:rsidR="00DA5E24" w:rsidRDefault="00DA5E24" w:rsidP="004B0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537935"/>
      <w:docPartObj>
        <w:docPartGallery w:val="Page Numbers (Bottom of Page)"/>
        <w:docPartUnique/>
      </w:docPartObj>
    </w:sdtPr>
    <w:sdtEndPr>
      <w:rPr>
        <w:noProof/>
      </w:rPr>
    </w:sdtEndPr>
    <w:sdtContent>
      <w:p w:rsidR="00F07B55" w:rsidRDefault="00F07B55">
        <w:pPr>
          <w:pStyle w:val="Footer"/>
          <w:jc w:val="center"/>
        </w:pPr>
      </w:p>
      <w:p w:rsidR="00F07B55" w:rsidRDefault="00F07B55">
        <w:pPr>
          <w:pStyle w:val="Footer"/>
          <w:jc w:val="center"/>
        </w:pPr>
        <w:r>
          <w:fldChar w:fldCharType="begin"/>
        </w:r>
        <w:r>
          <w:instrText xml:space="preserve"> PAGE   \* MERGEFORMAT </w:instrText>
        </w:r>
        <w:r>
          <w:fldChar w:fldCharType="separate"/>
        </w:r>
        <w:r w:rsidR="00C36914">
          <w:rPr>
            <w:noProof/>
          </w:rPr>
          <w:t>79</w:t>
        </w:r>
        <w:r>
          <w:rPr>
            <w:noProof/>
          </w:rPr>
          <w:fldChar w:fldCharType="end"/>
        </w:r>
      </w:p>
    </w:sdtContent>
  </w:sdt>
  <w:p w:rsidR="00F07B55" w:rsidRDefault="00F07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E24" w:rsidRDefault="00DA5E24" w:rsidP="004B032F">
      <w:pPr>
        <w:spacing w:after="0" w:line="240" w:lineRule="auto"/>
      </w:pPr>
      <w:r>
        <w:separator/>
      </w:r>
    </w:p>
  </w:footnote>
  <w:footnote w:type="continuationSeparator" w:id="0">
    <w:p w:rsidR="00DA5E24" w:rsidRDefault="00DA5E24" w:rsidP="004B03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5206"/>
    <w:multiLevelType w:val="hybridMultilevel"/>
    <w:tmpl w:val="0D1ADF6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
    <w:nsid w:val="022A3F76"/>
    <w:multiLevelType w:val="hybridMultilevel"/>
    <w:tmpl w:val="D7CC6FCE"/>
    <w:lvl w:ilvl="0" w:tplc="04090015">
      <w:start w:val="1"/>
      <w:numFmt w:val="upperLetter"/>
      <w:lvlText w:val="%1."/>
      <w:lvlJc w:val="left"/>
      <w:pPr>
        <w:ind w:left="764" w:hanging="360"/>
      </w:pPr>
    </w:lvl>
    <w:lvl w:ilvl="1" w:tplc="C6842D26">
      <w:start w:val="1"/>
      <w:numFmt w:val="lowerRoman"/>
      <w:lvlText w:val="%2."/>
      <w:lvlJc w:val="left"/>
      <w:pPr>
        <w:ind w:left="1844" w:hanging="720"/>
      </w:pPr>
      <w:rPr>
        <w:rFonts w:hint="default"/>
        <w:color w:val="FF0000"/>
      </w:r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2">
    <w:nsid w:val="02ED663A"/>
    <w:multiLevelType w:val="hybridMultilevel"/>
    <w:tmpl w:val="4A7E2A82"/>
    <w:lvl w:ilvl="0" w:tplc="74B82B66">
      <w:start w:val="1"/>
      <w:numFmt w:val="decimal"/>
      <w:lvlText w:val="%1."/>
      <w:lvlJc w:val="left"/>
      <w:pPr>
        <w:ind w:left="502"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
    <w:nsid w:val="08CC3178"/>
    <w:multiLevelType w:val="hybridMultilevel"/>
    <w:tmpl w:val="1D28022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828C993E">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42012"/>
    <w:multiLevelType w:val="hybridMultilevel"/>
    <w:tmpl w:val="62A4C7A8"/>
    <w:lvl w:ilvl="0" w:tplc="0809000F">
      <w:start w:val="1"/>
      <w:numFmt w:val="decimal"/>
      <w:lvlText w:val="%1."/>
      <w:lvlJc w:val="left"/>
      <w:pPr>
        <w:ind w:left="720" w:hanging="360"/>
      </w:pPr>
    </w:lvl>
    <w:lvl w:ilvl="1" w:tplc="52363B2C">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D2586E"/>
    <w:multiLevelType w:val="hybridMultilevel"/>
    <w:tmpl w:val="5ACA8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E1058E"/>
    <w:multiLevelType w:val="hybridMultilevel"/>
    <w:tmpl w:val="85E06B1E"/>
    <w:lvl w:ilvl="0" w:tplc="04090017">
      <w:start w:val="1"/>
      <w:numFmt w:val="lowerLetter"/>
      <w:lvlText w:val="%1)"/>
      <w:lvlJc w:val="left"/>
      <w:pPr>
        <w:ind w:left="720" w:hanging="360"/>
      </w:pPr>
    </w:lvl>
    <w:lvl w:ilvl="1" w:tplc="C6183262">
      <w:start w:val="1"/>
      <w:numFmt w:val="lowerLetter"/>
      <w:lvlText w:val="%2."/>
      <w:lvlJc w:val="left"/>
      <w:pPr>
        <w:ind w:left="1260" w:hanging="360"/>
      </w:pPr>
      <w:rPr>
        <w:color w:val="0D0D0D" w:themeColor="text1" w:themeTint="F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92FC3"/>
    <w:multiLevelType w:val="multilevel"/>
    <w:tmpl w:val="AAE21D0E"/>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269E2452"/>
    <w:multiLevelType w:val="hybridMultilevel"/>
    <w:tmpl w:val="32649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C76CAB"/>
    <w:multiLevelType w:val="hybridMultilevel"/>
    <w:tmpl w:val="4F64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027297"/>
    <w:multiLevelType w:val="hybridMultilevel"/>
    <w:tmpl w:val="A12C93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6816B3"/>
    <w:multiLevelType w:val="multilevel"/>
    <w:tmpl w:val="1FC658D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FE20FD6"/>
    <w:multiLevelType w:val="hybridMultilevel"/>
    <w:tmpl w:val="76806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B75C49"/>
    <w:multiLevelType w:val="hybridMultilevel"/>
    <w:tmpl w:val="68FCF5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550DD0"/>
    <w:multiLevelType w:val="hybridMultilevel"/>
    <w:tmpl w:val="4CBC3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2C3626"/>
    <w:multiLevelType w:val="hybridMultilevel"/>
    <w:tmpl w:val="21B4701A"/>
    <w:lvl w:ilvl="0" w:tplc="732E20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B7035B"/>
    <w:multiLevelType w:val="multilevel"/>
    <w:tmpl w:val="60366770"/>
    <w:lvl w:ilvl="0">
      <w:start w:val="1"/>
      <w:numFmt w:val="decimal"/>
      <w:lvlText w:val="%1."/>
      <w:lvlJc w:val="left"/>
      <w:pPr>
        <w:ind w:left="720" w:hanging="360"/>
      </w:pPr>
    </w:lvl>
    <w:lvl w:ilvl="1">
      <w:start w:val="3"/>
      <w:numFmt w:val="decimal"/>
      <w:isLgl/>
      <w:lvlText w:val="%1.%2"/>
      <w:lvlJc w:val="left"/>
      <w:pPr>
        <w:ind w:left="1093"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5FC72005"/>
    <w:multiLevelType w:val="hybridMultilevel"/>
    <w:tmpl w:val="0610EB48"/>
    <w:lvl w:ilvl="0" w:tplc="F4FE6DE2">
      <w:start w:val="1"/>
      <w:numFmt w:val="lowerRoman"/>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486D0D"/>
    <w:multiLevelType w:val="hybridMultilevel"/>
    <w:tmpl w:val="A07E6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8355A7"/>
    <w:multiLevelType w:val="hybridMultilevel"/>
    <w:tmpl w:val="AE407B1A"/>
    <w:lvl w:ilvl="0" w:tplc="54CC9FB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4C75EE"/>
    <w:multiLevelType w:val="multilevel"/>
    <w:tmpl w:val="F32A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E903BD"/>
    <w:multiLevelType w:val="hybridMultilevel"/>
    <w:tmpl w:val="15D4A4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3"/>
  </w:num>
  <w:num w:numId="4">
    <w:abstractNumId w:val="1"/>
  </w:num>
  <w:num w:numId="5">
    <w:abstractNumId w:val="14"/>
  </w:num>
  <w:num w:numId="6">
    <w:abstractNumId w:val="6"/>
  </w:num>
  <w:num w:numId="7">
    <w:abstractNumId w:val="15"/>
  </w:num>
  <w:num w:numId="8">
    <w:abstractNumId w:val="21"/>
  </w:num>
  <w:num w:numId="9">
    <w:abstractNumId w:val="17"/>
  </w:num>
  <w:num w:numId="10">
    <w:abstractNumId w:val="19"/>
  </w:num>
  <w:num w:numId="11">
    <w:abstractNumId w:val="3"/>
  </w:num>
  <w:num w:numId="12">
    <w:abstractNumId w:val="20"/>
  </w:num>
  <w:num w:numId="13">
    <w:abstractNumId w:val="10"/>
  </w:num>
  <w:num w:numId="14">
    <w:abstractNumId w:val="18"/>
  </w:num>
  <w:num w:numId="15">
    <w:abstractNumId w:val="16"/>
  </w:num>
  <w:num w:numId="16">
    <w:abstractNumId w:val="2"/>
  </w:num>
  <w:num w:numId="17">
    <w:abstractNumId w:val="5"/>
  </w:num>
  <w:num w:numId="18">
    <w:abstractNumId w:val="7"/>
  </w:num>
  <w:num w:numId="19">
    <w:abstractNumId w:val="8"/>
  </w:num>
  <w:num w:numId="20">
    <w:abstractNumId w:val="9"/>
  </w:num>
  <w:num w:numId="21">
    <w:abstractNumId w:val="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E94"/>
    <w:rsid w:val="00010645"/>
    <w:rsid w:val="00015A0A"/>
    <w:rsid w:val="00025FE9"/>
    <w:rsid w:val="00026177"/>
    <w:rsid w:val="00057CB0"/>
    <w:rsid w:val="00073D6E"/>
    <w:rsid w:val="00095077"/>
    <w:rsid w:val="000C082D"/>
    <w:rsid w:val="000C17B9"/>
    <w:rsid w:val="000C7FF7"/>
    <w:rsid w:val="000F54AE"/>
    <w:rsid w:val="001010B6"/>
    <w:rsid w:val="001156D5"/>
    <w:rsid w:val="0012041E"/>
    <w:rsid w:val="00124B0B"/>
    <w:rsid w:val="001344E9"/>
    <w:rsid w:val="0014366D"/>
    <w:rsid w:val="00155684"/>
    <w:rsid w:val="0019519B"/>
    <w:rsid w:val="001A6E6F"/>
    <w:rsid w:val="001B6F8D"/>
    <w:rsid w:val="00205022"/>
    <w:rsid w:val="002148F8"/>
    <w:rsid w:val="002267FA"/>
    <w:rsid w:val="002444B9"/>
    <w:rsid w:val="00246F5B"/>
    <w:rsid w:val="00251D74"/>
    <w:rsid w:val="00264D51"/>
    <w:rsid w:val="002779A5"/>
    <w:rsid w:val="002A7CBF"/>
    <w:rsid w:val="002B2484"/>
    <w:rsid w:val="002D0929"/>
    <w:rsid w:val="002D1494"/>
    <w:rsid w:val="002D1D84"/>
    <w:rsid w:val="002D7699"/>
    <w:rsid w:val="002F5E39"/>
    <w:rsid w:val="002F604B"/>
    <w:rsid w:val="00306444"/>
    <w:rsid w:val="00311473"/>
    <w:rsid w:val="00320607"/>
    <w:rsid w:val="00330ECC"/>
    <w:rsid w:val="0033399A"/>
    <w:rsid w:val="00337330"/>
    <w:rsid w:val="0035694B"/>
    <w:rsid w:val="00372BDE"/>
    <w:rsid w:val="00381DF8"/>
    <w:rsid w:val="003B4FF0"/>
    <w:rsid w:val="003B7835"/>
    <w:rsid w:val="003D7398"/>
    <w:rsid w:val="003F46DC"/>
    <w:rsid w:val="004017ED"/>
    <w:rsid w:val="004206E2"/>
    <w:rsid w:val="004208A5"/>
    <w:rsid w:val="00422568"/>
    <w:rsid w:val="00433207"/>
    <w:rsid w:val="00435A96"/>
    <w:rsid w:val="0044153E"/>
    <w:rsid w:val="004468CD"/>
    <w:rsid w:val="00462C13"/>
    <w:rsid w:val="0046668A"/>
    <w:rsid w:val="00471E3E"/>
    <w:rsid w:val="00493A1F"/>
    <w:rsid w:val="004B032F"/>
    <w:rsid w:val="004B142C"/>
    <w:rsid w:val="004B4081"/>
    <w:rsid w:val="004D57EB"/>
    <w:rsid w:val="004E1DE7"/>
    <w:rsid w:val="00520A7E"/>
    <w:rsid w:val="00541689"/>
    <w:rsid w:val="00556091"/>
    <w:rsid w:val="005570FD"/>
    <w:rsid w:val="00563EDD"/>
    <w:rsid w:val="00566474"/>
    <w:rsid w:val="00575C74"/>
    <w:rsid w:val="00577F57"/>
    <w:rsid w:val="00583988"/>
    <w:rsid w:val="00584441"/>
    <w:rsid w:val="00592CB0"/>
    <w:rsid w:val="005A02E4"/>
    <w:rsid w:val="005A0A0E"/>
    <w:rsid w:val="005C00C7"/>
    <w:rsid w:val="005C3F10"/>
    <w:rsid w:val="005C77CE"/>
    <w:rsid w:val="005E2E0A"/>
    <w:rsid w:val="005F1385"/>
    <w:rsid w:val="005F2244"/>
    <w:rsid w:val="00606D77"/>
    <w:rsid w:val="00650EEF"/>
    <w:rsid w:val="0065783F"/>
    <w:rsid w:val="00660384"/>
    <w:rsid w:val="0066536E"/>
    <w:rsid w:val="006666D2"/>
    <w:rsid w:val="00683F37"/>
    <w:rsid w:val="00684041"/>
    <w:rsid w:val="006A77DB"/>
    <w:rsid w:val="006D5BA6"/>
    <w:rsid w:val="006E07C4"/>
    <w:rsid w:val="006E507C"/>
    <w:rsid w:val="006F1982"/>
    <w:rsid w:val="006F34BE"/>
    <w:rsid w:val="00703D10"/>
    <w:rsid w:val="00704BA5"/>
    <w:rsid w:val="00725949"/>
    <w:rsid w:val="00726DCC"/>
    <w:rsid w:val="007428F2"/>
    <w:rsid w:val="007476EC"/>
    <w:rsid w:val="007612C0"/>
    <w:rsid w:val="00762AA4"/>
    <w:rsid w:val="00762FE5"/>
    <w:rsid w:val="007A6893"/>
    <w:rsid w:val="007C19C9"/>
    <w:rsid w:val="007C36BF"/>
    <w:rsid w:val="007D39EA"/>
    <w:rsid w:val="007D67E9"/>
    <w:rsid w:val="00803E55"/>
    <w:rsid w:val="00847020"/>
    <w:rsid w:val="00855C92"/>
    <w:rsid w:val="008856F0"/>
    <w:rsid w:val="008863E2"/>
    <w:rsid w:val="008D303B"/>
    <w:rsid w:val="008D4B4B"/>
    <w:rsid w:val="008D7417"/>
    <w:rsid w:val="00907A81"/>
    <w:rsid w:val="009130B7"/>
    <w:rsid w:val="00920E5F"/>
    <w:rsid w:val="00953DF0"/>
    <w:rsid w:val="00974732"/>
    <w:rsid w:val="0098561A"/>
    <w:rsid w:val="009C0395"/>
    <w:rsid w:val="009D07A5"/>
    <w:rsid w:val="009D3E4C"/>
    <w:rsid w:val="009D6123"/>
    <w:rsid w:val="009F2796"/>
    <w:rsid w:val="00A14065"/>
    <w:rsid w:val="00A16B66"/>
    <w:rsid w:val="00A177CC"/>
    <w:rsid w:val="00A217F9"/>
    <w:rsid w:val="00A53F7B"/>
    <w:rsid w:val="00A61067"/>
    <w:rsid w:val="00A75DEF"/>
    <w:rsid w:val="00A96F45"/>
    <w:rsid w:val="00AA0A93"/>
    <w:rsid w:val="00AA489F"/>
    <w:rsid w:val="00AC52C0"/>
    <w:rsid w:val="00AE6285"/>
    <w:rsid w:val="00AE7918"/>
    <w:rsid w:val="00AF026F"/>
    <w:rsid w:val="00B22C00"/>
    <w:rsid w:val="00B358C0"/>
    <w:rsid w:val="00B449FC"/>
    <w:rsid w:val="00B70FC9"/>
    <w:rsid w:val="00B75200"/>
    <w:rsid w:val="00B80387"/>
    <w:rsid w:val="00BA5D89"/>
    <w:rsid w:val="00BC208C"/>
    <w:rsid w:val="00BD4F64"/>
    <w:rsid w:val="00BE0396"/>
    <w:rsid w:val="00BE42E5"/>
    <w:rsid w:val="00BF3134"/>
    <w:rsid w:val="00BF3999"/>
    <w:rsid w:val="00BF5299"/>
    <w:rsid w:val="00C258E6"/>
    <w:rsid w:val="00C36914"/>
    <w:rsid w:val="00C54F61"/>
    <w:rsid w:val="00C63F19"/>
    <w:rsid w:val="00C754D3"/>
    <w:rsid w:val="00CA1ADE"/>
    <w:rsid w:val="00CA6A2A"/>
    <w:rsid w:val="00CD2505"/>
    <w:rsid w:val="00D007A6"/>
    <w:rsid w:val="00D04698"/>
    <w:rsid w:val="00D0556D"/>
    <w:rsid w:val="00D17B5C"/>
    <w:rsid w:val="00D24992"/>
    <w:rsid w:val="00D26161"/>
    <w:rsid w:val="00D31E94"/>
    <w:rsid w:val="00D32336"/>
    <w:rsid w:val="00D35E3E"/>
    <w:rsid w:val="00D41F3B"/>
    <w:rsid w:val="00D674DA"/>
    <w:rsid w:val="00D8459E"/>
    <w:rsid w:val="00D935ED"/>
    <w:rsid w:val="00D94A2A"/>
    <w:rsid w:val="00DA5E24"/>
    <w:rsid w:val="00DA7024"/>
    <w:rsid w:val="00DC0B6B"/>
    <w:rsid w:val="00DC1BA4"/>
    <w:rsid w:val="00DD69B4"/>
    <w:rsid w:val="00DE176D"/>
    <w:rsid w:val="00E0371C"/>
    <w:rsid w:val="00E232B4"/>
    <w:rsid w:val="00E2609C"/>
    <w:rsid w:val="00E371D1"/>
    <w:rsid w:val="00E526E6"/>
    <w:rsid w:val="00E529D5"/>
    <w:rsid w:val="00E54452"/>
    <w:rsid w:val="00E828B8"/>
    <w:rsid w:val="00E87E1C"/>
    <w:rsid w:val="00ED6415"/>
    <w:rsid w:val="00ED682F"/>
    <w:rsid w:val="00EF0FEF"/>
    <w:rsid w:val="00EF447D"/>
    <w:rsid w:val="00F07B55"/>
    <w:rsid w:val="00F118C8"/>
    <w:rsid w:val="00F14986"/>
    <w:rsid w:val="00F32889"/>
    <w:rsid w:val="00F34A28"/>
    <w:rsid w:val="00F35A95"/>
    <w:rsid w:val="00F442D7"/>
    <w:rsid w:val="00F51891"/>
    <w:rsid w:val="00F627BE"/>
    <w:rsid w:val="00F64E67"/>
    <w:rsid w:val="00F739EF"/>
    <w:rsid w:val="00F84CEA"/>
    <w:rsid w:val="00F85DAF"/>
    <w:rsid w:val="00F93CC0"/>
    <w:rsid w:val="00FA6392"/>
    <w:rsid w:val="00FB563D"/>
    <w:rsid w:val="00FC2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31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1E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E94"/>
    <w:rPr>
      <w:rFonts w:ascii="Tahoma" w:hAnsi="Tahoma" w:cs="Tahoma"/>
      <w:sz w:val="16"/>
      <w:szCs w:val="16"/>
      <w:lang w:val="en-GB"/>
    </w:rPr>
  </w:style>
  <w:style w:type="character" w:customStyle="1" w:styleId="Heading1Char">
    <w:name w:val="Heading 1 Char"/>
    <w:basedOn w:val="DefaultParagraphFont"/>
    <w:link w:val="Heading1"/>
    <w:uiPriority w:val="9"/>
    <w:rsid w:val="00D31E94"/>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31E94"/>
    <w:rPr>
      <w:rFonts w:asciiTheme="majorHAnsi" w:eastAsiaTheme="majorEastAsia" w:hAnsiTheme="majorHAnsi" w:cstheme="majorBidi"/>
      <w:b/>
      <w:bCs/>
      <w:color w:val="4F81BD" w:themeColor="accent1"/>
      <w:sz w:val="26"/>
      <w:szCs w:val="26"/>
      <w:lang w:val="en-GB"/>
    </w:rPr>
  </w:style>
  <w:style w:type="paragraph" w:styleId="NoSpacing">
    <w:name w:val="No Spacing"/>
    <w:uiPriority w:val="1"/>
    <w:qFormat/>
    <w:rsid w:val="00D31E94"/>
    <w:pPr>
      <w:spacing w:after="0" w:line="240" w:lineRule="auto"/>
    </w:pPr>
  </w:style>
  <w:style w:type="paragraph" w:styleId="Title">
    <w:name w:val="Title"/>
    <w:basedOn w:val="Normal"/>
    <w:next w:val="Normal"/>
    <w:link w:val="TitleChar"/>
    <w:uiPriority w:val="10"/>
    <w:qFormat/>
    <w:rsid w:val="00D31E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94"/>
    <w:rPr>
      <w:rFonts w:asciiTheme="majorHAnsi" w:eastAsiaTheme="majorEastAsia" w:hAnsiTheme="majorHAnsi" w:cstheme="majorBidi"/>
      <w:color w:val="17365D" w:themeColor="text2" w:themeShade="BF"/>
      <w:spacing w:val="5"/>
      <w:kern w:val="28"/>
      <w:sz w:val="52"/>
      <w:szCs w:val="52"/>
      <w:lang w:val="en-GB"/>
    </w:rPr>
  </w:style>
  <w:style w:type="character" w:styleId="Strong">
    <w:name w:val="Strong"/>
    <w:basedOn w:val="DefaultParagraphFont"/>
    <w:uiPriority w:val="22"/>
    <w:qFormat/>
    <w:rsid w:val="00D31E94"/>
    <w:rPr>
      <w:b/>
      <w:bCs/>
    </w:rPr>
  </w:style>
  <w:style w:type="paragraph" w:styleId="Header">
    <w:name w:val="header"/>
    <w:basedOn w:val="Normal"/>
    <w:link w:val="HeaderChar"/>
    <w:uiPriority w:val="99"/>
    <w:unhideWhenUsed/>
    <w:rsid w:val="00D31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E94"/>
    <w:rPr>
      <w:lang w:val="en-GB"/>
    </w:rPr>
  </w:style>
  <w:style w:type="paragraph" w:styleId="Footer">
    <w:name w:val="footer"/>
    <w:basedOn w:val="Normal"/>
    <w:link w:val="FooterChar"/>
    <w:uiPriority w:val="99"/>
    <w:unhideWhenUsed/>
    <w:rsid w:val="00D31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E94"/>
    <w:rPr>
      <w:lang w:val="en-GB"/>
    </w:rPr>
  </w:style>
  <w:style w:type="paragraph" w:styleId="ListParagraph">
    <w:name w:val="List Paragraph"/>
    <w:basedOn w:val="Normal"/>
    <w:uiPriority w:val="34"/>
    <w:qFormat/>
    <w:rsid w:val="00D31E94"/>
    <w:pPr>
      <w:ind w:left="720"/>
      <w:contextualSpacing/>
    </w:pPr>
  </w:style>
  <w:style w:type="paragraph" w:styleId="Subtitle">
    <w:name w:val="Subtitle"/>
    <w:basedOn w:val="Normal"/>
    <w:next w:val="Normal"/>
    <w:link w:val="SubtitleChar"/>
    <w:uiPriority w:val="11"/>
    <w:qFormat/>
    <w:rsid w:val="001B6F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6F8D"/>
    <w:rPr>
      <w:rFonts w:asciiTheme="majorHAnsi" w:eastAsiaTheme="majorEastAsia" w:hAnsiTheme="majorHAnsi" w:cstheme="majorBidi"/>
      <w:i/>
      <w:iCs/>
      <w:color w:val="4F81BD" w:themeColor="accent1"/>
      <w:spacing w:val="15"/>
      <w:sz w:val="24"/>
      <w:szCs w:val="24"/>
      <w:lang w:val="en-GB"/>
    </w:rPr>
  </w:style>
  <w:style w:type="paragraph" w:styleId="TOCHeading">
    <w:name w:val="TOC Heading"/>
    <w:basedOn w:val="Heading1"/>
    <w:next w:val="Normal"/>
    <w:uiPriority w:val="39"/>
    <w:semiHidden/>
    <w:unhideWhenUsed/>
    <w:qFormat/>
    <w:rsid w:val="001344E9"/>
    <w:pPr>
      <w:outlineLvl w:val="9"/>
    </w:pPr>
    <w:rPr>
      <w:lang w:val="en-US" w:eastAsia="ja-JP"/>
    </w:rPr>
  </w:style>
  <w:style w:type="paragraph" w:styleId="TOC1">
    <w:name w:val="toc 1"/>
    <w:basedOn w:val="Normal"/>
    <w:next w:val="Normal"/>
    <w:autoRedefine/>
    <w:uiPriority w:val="39"/>
    <w:unhideWhenUsed/>
    <w:qFormat/>
    <w:rsid w:val="001344E9"/>
    <w:pPr>
      <w:spacing w:after="100"/>
    </w:pPr>
  </w:style>
  <w:style w:type="paragraph" w:styleId="TOC2">
    <w:name w:val="toc 2"/>
    <w:basedOn w:val="Normal"/>
    <w:next w:val="Normal"/>
    <w:autoRedefine/>
    <w:uiPriority w:val="39"/>
    <w:unhideWhenUsed/>
    <w:qFormat/>
    <w:rsid w:val="001344E9"/>
    <w:pPr>
      <w:spacing w:after="100"/>
      <w:ind w:left="220"/>
    </w:pPr>
  </w:style>
  <w:style w:type="character" w:styleId="Hyperlink">
    <w:name w:val="Hyperlink"/>
    <w:basedOn w:val="DefaultParagraphFont"/>
    <w:uiPriority w:val="99"/>
    <w:unhideWhenUsed/>
    <w:rsid w:val="001344E9"/>
    <w:rPr>
      <w:color w:val="0000FF" w:themeColor="hyperlink"/>
      <w:u w:val="single"/>
    </w:rPr>
  </w:style>
  <w:style w:type="paragraph" w:styleId="TOC3">
    <w:name w:val="toc 3"/>
    <w:basedOn w:val="Normal"/>
    <w:next w:val="Normal"/>
    <w:autoRedefine/>
    <w:uiPriority w:val="39"/>
    <w:semiHidden/>
    <w:unhideWhenUsed/>
    <w:qFormat/>
    <w:rsid w:val="00B70FC9"/>
    <w:pPr>
      <w:spacing w:after="100"/>
      <w:ind w:left="440"/>
    </w:pPr>
    <w:rPr>
      <w:rFonts w:eastAsiaTheme="minorEastAsia"/>
      <w:lang w:val="en-US" w:eastAsia="ja-JP"/>
    </w:rPr>
  </w:style>
  <w:style w:type="paragraph" w:styleId="TableofFigures">
    <w:name w:val="table of figures"/>
    <w:basedOn w:val="Normal"/>
    <w:next w:val="Normal"/>
    <w:uiPriority w:val="99"/>
    <w:unhideWhenUsed/>
    <w:rsid w:val="00E232B4"/>
    <w:pPr>
      <w:spacing w:after="0"/>
      <w:ind w:left="440" w:hanging="440"/>
    </w:pPr>
    <w:rPr>
      <w:rFonts w:cstheme="minorHAnsi"/>
      <w:caps/>
      <w:sz w:val="20"/>
      <w:szCs w:val="24"/>
    </w:rPr>
  </w:style>
  <w:style w:type="paragraph" w:styleId="Caption">
    <w:name w:val="caption"/>
    <w:basedOn w:val="Normal"/>
    <w:next w:val="Normal"/>
    <w:uiPriority w:val="35"/>
    <w:unhideWhenUsed/>
    <w:qFormat/>
    <w:rsid w:val="00E232B4"/>
    <w:pPr>
      <w:spacing w:line="240" w:lineRule="auto"/>
    </w:pPr>
    <w:rPr>
      <w:b/>
      <w:bCs/>
      <w:color w:val="4F81BD" w:themeColor="accent1"/>
      <w:sz w:val="18"/>
      <w:szCs w:val="18"/>
    </w:rPr>
  </w:style>
  <w:style w:type="paragraph" w:customStyle="1" w:styleId="Default">
    <w:name w:val="Default"/>
    <w:rsid w:val="00660384"/>
    <w:pPr>
      <w:autoSpaceDE w:val="0"/>
      <w:autoSpaceDN w:val="0"/>
      <w:adjustRightInd w:val="0"/>
      <w:spacing w:after="0" w:line="240" w:lineRule="auto"/>
    </w:pPr>
    <w:rPr>
      <w:rFonts w:ascii="Georgia" w:hAnsi="Georgia" w:cs="Georgia"/>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D31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1E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E94"/>
    <w:rPr>
      <w:rFonts w:ascii="Tahoma" w:hAnsi="Tahoma" w:cs="Tahoma"/>
      <w:sz w:val="16"/>
      <w:szCs w:val="16"/>
      <w:lang w:val="en-GB"/>
    </w:rPr>
  </w:style>
  <w:style w:type="character" w:customStyle="1" w:styleId="Heading1Char">
    <w:name w:val="Heading 1 Char"/>
    <w:basedOn w:val="DefaultParagraphFont"/>
    <w:link w:val="Heading1"/>
    <w:uiPriority w:val="9"/>
    <w:rsid w:val="00D31E94"/>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31E94"/>
    <w:rPr>
      <w:rFonts w:asciiTheme="majorHAnsi" w:eastAsiaTheme="majorEastAsia" w:hAnsiTheme="majorHAnsi" w:cstheme="majorBidi"/>
      <w:b/>
      <w:bCs/>
      <w:color w:val="4F81BD" w:themeColor="accent1"/>
      <w:sz w:val="26"/>
      <w:szCs w:val="26"/>
      <w:lang w:val="en-GB"/>
    </w:rPr>
  </w:style>
  <w:style w:type="paragraph" w:styleId="NoSpacing">
    <w:name w:val="No Spacing"/>
    <w:uiPriority w:val="1"/>
    <w:qFormat/>
    <w:rsid w:val="00D31E94"/>
    <w:pPr>
      <w:spacing w:after="0" w:line="240" w:lineRule="auto"/>
    </w:pPr>
  </w:style>
  <w:style w:type="paragraph" w:styleId="Title">
    <w:name w:val="Title"/>
    <w:basedOn w:val="Normal"/>
    <w:next w:val="Normal"/>
    <w:link w:val="TitleChar"/>
    <w:uiPriority w:val="10"/>
    <w:qFormat/>
    <w:rsid w:val="00D31E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31E94"/>
    <w:rPr>
      <w:rFonts w:asciiTheme="majorHAnsi" w:eastAsiaTheme="majorEastAsia" w:hAnsiTheme="majorHAnsi" w:cstheme="majorBidi"/>
      <w:color w:val="17365D" w:themeColor="text2" w:themeShade="BF"/>
      <w:spacing w:val="5"/>
      <w:kern w:val="28"/>
      <w:sz w:val="52"/>
      <w:szCs w:val="52"/>
      <w:lang w:val="en-GB"/>
    </w:rPr>
  </w:style>
  <w:style w:type="character" w:styleId="Strong">
    <w:name w:val="Strong"/>
    <w:basedOn w:val="DefaultParagraphFont"/>
    <w:uiPriority w:val="22"/>
    <w:qFormat/>
    <w:rsid w:val="00D31E94"/>
    <w:rPr>
      <w:b/>
      <w:bCs/>
    </w:rPr>
  </w:style>
  <w:style w:type="paragraph" w:styleId="Header">
    <w:name w:val="header"/>
    <w:basedOn w:val="Normal"/>
    <w:link w:val="HeaderChar"/>
    <w:uiPriority w:val="99"/>
    <w:unhideWhenUsed/>
    <w:rsid w:val="00D31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E94"/>
    <w:rPr>
      <w:lang w:val="en-GB"/>
    </w:rPr>
  </w:style>
  <w:style w:type="paragraph" w:styleId="Footer">
    <w:name w:val="footer"/>
    <w:basedOn w:val="Normal"/>
    <w:link w:val="FooterChar"/>
    <w:uiPriority w:val="99"/>
    <w:unhideWhenUsed/>
    <w:rsid w:val="00D31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E94"/>
    <w:rPr>
      <w:lang w:val="en-GB"/>
    </w:rPr>
  </w:style>
  <w:style w:type="paragraph" w:styleId="ListParagraph">
    <w:name w:val="List Paragraph"/>
    <w:basedOn w:val="Normal"/>
    <w:uiPriority w:val="34"/>
    <w:qFormat/>
    <w:rsid w:val="00D31E94"/>
    <w:pPr>
      <w:ind w:left="720"/>
      <w:contextualSpacing/>
    </w:pPr>
  </w:style>
  <w:style w:type="paragraph" w:styleId="Subtitle">
    <w:name w:val="Subtitle"/>
    <w:basedOn w:val="Normal"/>
    <w:next w:val="Normal"/>
    <w:link w:val="SubtitleChar"/>
    <w:uiPriority w:val="11"/>
    <w:qFormat/>
    <w:rsid w:val="001B6F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6F8D"/>
    <w:rPr>
      <w:rFonts w:asciiTheme="majorHAnsi" w:eastAsiaTheme="majorEastAsia" w:hAnsiTheme="majorHAnsi" w:cstheme="majorBidi"/>
      <w:i/>
      <w:iCs/>
      <w:color w:val="4F81BD" w:themeColor="accent1"/>
      <w:spacing w:val="15"/>
      <w:sz w:val="24"/>
      <w:szCs w:val="24"/>
      <w:lang w:val="en-GB"/>
    </w:rPr>
  </w:style>
  <w:style w:type="paragraph" w:styleId="TOCHeading">
    <w:name w:val="TOC Heading"/>
    <w:basedOn w:val="Heading1"/>
    <w:next w:val="Normal"/>
    <w:uiPriority w:val="39"/>
    <w:semiHidden/>
    <w:unhideWhenUsed/>
    <w:qFormat/>
    <w:rsid w:val="001344E9"/>
    <w:pPr>
      <w:outlineLvl w:val="9"/>
    </w:pPr>
    <w:rPr>
      <w:lang w:val="en-US" w:eastAsia="ja-JP"/>
    </w:rPr>
  </w:style>
  <w:style w:type="paragraph" w:styleId="TOC1">
    <w:name w:val="toc 1"/>
    <w:basedOn w:val="Normal"/>
    <w:next w:val="Normal"/>
    <w:autoRedefine/>
    <w:uiPriority w:val="39"/>
    <w:unhideWhenUsed/>
    <w:qFormat/>
    <w:rsid w:val="001344E9"/>
    <w:pPr>
      <w:spacing w:after="100"/>
    </w:pPr>
  </w:style>
  <w:style w:type="paragraph" w:styleId="TOC2">
    <w:name w:val="toc 2"/>
    <w:basedOn w:val="Normal"/>
    <w:next w:val="Normal"/>
    <w:autoRedefine/>
    <w:uiPriority w:val="39"/>
    <w:unhideWhenUsed/>
    <w:qFormat/>
    <w:rsid w:val="001344E9"/>
    <w:pPr>
      <w:spacing w:after="100"/>
      <w:ind w:left="220"/>
    </w:pPr>
  </w:style>
  <w:style w:type="character" w:styleId="Hyperlink">
    <w:name w:val="Hyperlink"/>
    <w:basedOn w:val="DefaultParagraphFont"/>
    <w:uiPriority w:val="99"/>
    <w:unhideWhenUsed/>
    <w:rsid w:val="001344E9"/>
    <w:rPr>
      <w:color w:val="0000FF" w:themeColor="hyperlink"/>
      <w:u w:val="single"/>
    </w:rPr>
  </w:style>
  <w:style w:type="paragraph" w:styleId="TOC3">
    <w:name w:val="toc 3"/>
    <w:basedOn w:val="Normal"/>
    <w:next w:val="Normal"/>
    <w:autoRedefine/>
    <w:uiPriority w:val="39"/>
    <w:semiHidden/>
    <w:unhideWhenUsed/>
    <w:qFormat/>
    <w:rsid w:val="00B70FC9"/>
    <w:pPr>
      <w:spacing w:after="100"/>
      <w:ind w:left="440"/>
    </w:pPr>
    <w:rPr>
      <w:rFonts w:eastAsiaTheme="minorEastAsia"/>
      <w:lang w:val="en-US" w:eastAsia="ja-JP"/>
    </w:rPr>
  </w:style>
  <w:style w:type="paragraph" w:styleId="TableofFigures">
    <w:name w:val="table of figures"/>
    <w:basedOn w:val="Normal"/>
    <w:next w:val="Normal"/>
    <w:uiPriority w:val="99"/>
    <w:unhideWhenUsed/>
    <w:rsid w:val="00E232B4"/>
    <w:pPr>
      <w:spacing w:after="0"/>
      <w:ind w:left="440" w:hanging="440"/>
    </w:pPr>
    <w:rPr>
      <w:rFonts w:cstheme="minorHAnsi"/>
      <w:caps/>
      <w:sz w:val="20"/>
      <w:szCs w:val="24"/>
    </w:rPr>
  </w:style>
  <w:style w:type="paragraph" w:styleId="Caption">
    <w:name w:val="caption"/>
    <w:basedOn w:val="Normal"/>
    <w:next w:val="Normal"/>
    <w:uiPriority w:val="35"/>
    <w:unhideWhenUsed/>
    <w:qFormat/>
    <w:rsid w:val="00E232B4"/>
    <w:pPr>
      <w:spacing w:line="240" w:lineRule="auto"/>
    </w:pPr>
    <w:rPr>
      <w:b/>
      <w:bCs/>
      <w:color w:val="4F81BD" w:themeColor="accent1"/>
      <w:sz w:val="18"/>
      <w:szCs w:val="18"/>
    </w:rPr>
  </w:style>
  <w:style w:type="paragraph" w:customStyle="1" w:styleId="Default">
    <w:name w:val="Default"/>
    <w:rsid w:val="00660384"/>
    <w:pPr>
      <w:autoSpaceDE w:val="0"/>
      <w:autoSpaceDN w:val="0"/>
      <w:adjustRightInd w:val="0"/>
      <w:spacing w:after="0" w:line="240" w:lineRule="auto"/>
    </w:pPr>
    <w:rPr>
      <w:rFonts w:ascii="Georgia" w:hAnsi="Georgia" w:cs="Georg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https://exch.wlv.ac.uk/Exchange/A.K.Athwall/Inbox/FW:%20Emailing:%20wlv_logo_black.jpg.EML/wlv_logo_black.jpg/C58EA28C-18C0-4a97-9AF2-036E93DDAFB3/wlv_logo_black.jpg?attach=1"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586C2-ED89-4B8A-B9DB-FC786005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1</Pages>
  <Words>30951</Words>
  <Characters>176424</Characters>
  <Application>Microsoft Office Word</Application>
  <DocSecurity>0</DocSecurity>
  <Lines>1470</Lines>
  <Paragraphs>413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dc:creator>
  <cp:lastModifiedBy>GHAZI</cp:lastModifiedBy>
  <cp:revision>32</cp:revision>
  <dcterms:created xsi:type="dcterms:W3CDTF">2017-12-20T17:40:00Z</dcterms:created>
  <dcterms:modified xsi:type="dcterms:W3CDTF">2018-01-21T21:26:00Z</dcterms:modified>
</cp:coreProperties>
</file>